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53" w:rsidRPr="00385C00" w:rsidRDefault="00511D53" w:rsidP="004F0961">
      <w:pPr>
        <w:shd w:val="clear" w:color="auto" w:fill="FFFFFF"/>
        <w:spacing w:before="567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85C00">
        <w:rPr>
          <w:rFonts w:ascii="Times New Roman" w:hAnsi="Times New Roman"/>
          <w:color w:val="000000"/>
          <w:sz w:val="24"/>
          <w:szCs w:val="24"/>
          <w:lang w:eastAsia="uk-UA"/>
        </w:rPr>
        <w:t>Додаток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85C00">
        <w:rPr>
          <w:rFonts w:ascii="Times New Roman" w:hAnsi="Times New Roman"/>
          <w:color w:val="000000"/>
          <w:sz w:val="24"/>
          <w:szCs w:val="24"/>
          <w:lang w:eastAsia="uk-UA"/>
        </w:rPr>
        <w:t>1</w:t>
      </w:r>
      <w:r w:rsidRPr="00385C00">
        <w:rPr>
          <w:rFonts w:ascii="Times New Roman" w:hAnsi="Times New Roman"/>
          <w:color w:val="000000"/>
          <w:sz w:val="24"/>
          <w:szCs w:val="24"/>
          <w:lang w:eastAsia="uk-UA"/>
        </w:rPr>
        <w:br/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85C00">
        <w:rPr>
          <w:rFonts w:ascii="Times New Roman" w:hAnsi="Times New Roman"/>
          <w:color w:val="000000"/>
          <w:sz w:val="24"/>
          <w:szCs w:val="24"/>
          <w:lang w:eastAsia="uk-UA"/>
        </w:rPr>
        <w:t>Методики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85C00">
        <w:rPr>
          <w:rFonts w:ascii="Times New Roman" w:hAnsi="Times New Roman"/>
          <w:color w:val="000000"/>
          <w:sz w:val="24"/>
          <w:szCs w:val="24"/>
          <w:lang w:eastAsia="uk-UA"/>
        </w:rPr>
        <w:t>визначення</w:t>
      </w:r>
      <w:r w:rsidRPr="00385C00">
        <w:rPr>
          <w:rFonts w:ascii="Times New Roman" w:hAnsi="Times New Roman"/>
          <w:color w:val="000000"/>
          <w:sz w:val="24"/>
          <w:szCs w:val="24"/>
          <w:lang w:eastAsia="uk-UA"/>
        </w:rPr>
        <w:br/>
        <w:t>розмірів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85C00">
        <w:rPr>
          <w:rFonts w:ascii="Times New Roman" w:hAnsi="Times New Roman"/>
          <w:color w:val="000000"/>
          <w:sz w:val="24"/>
          <w:szCs w:val="24"/>
          <w:lang w:eastAsia="uk-UA"/>
        </w:rPr>
        <w:t>відшкодування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85C00">
        <w:rPr>
          <w:rFonts w:ascii="Times New Roman" w:hAnsi="Times New Roman"/>
          <w:color w:val="000000"/>
          <w:sz w:val="24"/>
          <w:szCs w:val="24"/>
          <w:lang w:eastAsia="uk-UA"/>
        </w:rPr>
        <w:t>збитків,</w:t>
      </w:r>
      <w:r w:rsidRPr="00385C00">
        <w:rPr>
          <w:rFonts w:ascii="Times New Roman" w:hAnsi="Times New Roman"/>
          <w:color w:val="000000"/>
          <w:sz w:val="24"/>
          <w:szCs w:val="24"/>
          <w:lang w:eastAsia="uk-UA"/>
        </w:rPr>
        <w:br/>
        <w:t>заподіяних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85C00">
        <w:rPr>
          <w:rFonts w:ascii="Times New Roman" w:hAnsi="Times New Roman"/>
          <w:color w:val="000000"/>
          <w:sz w:val="24"/>
          <w:szCs w:val="24"/>
          <w:lang w:eastAsia="uk-UA"/>
        </w:rPr>
        <w:t>державі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85C00">
        <w:rPr>
          <w:rFonts w:ascii="Times New Roman" w:hAnsi="Times New Roman"/>
          <w:color w:val="000000"/>
          <w:sz w:val="24"/>
          <w:szCs w:val="24"/>
          <w:lang w:eastAsia="uk-UA"/>
        </w:rPr>
        <w:t>внаслідок</w:t>
      </w:r>
      <w:r w:rsidRPr="00385C00">
        <w:rPr>
          <w:rFonts w:ascii="Times New Roman" w:hAnsi="Times New Roman"/>
          <w:color w:val="000000"/>
          <w:sz w:val="24"/>
          <w:szCs w:val="24"/>
          <w:lang w:eastAsia="uk-UA"/>
        </w:rPr>
        <w:br/>
        <w:t>самовільного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85C00">
        <w:rPr>
          <w:rFonts w:ascii="Times New Roman" w:hAnsi="Times New Roman"/>
          <w:color w:val="000000"/>
          <w:sz w:val="24"/>
          <w:szCs w:val="24"/>
          <w:lang w:eastAsia="uk-UA"/>
        </w:rPr>
        <w:t>користування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85C00">
        <w:rPr>
          <w:rFonts w:ascii="Times New Roman" w:hAnsi="Times New Roman"/>
          <w:color w:val="000000"/>
          <w:sz w:val="24"/>
          <w:szCs w:val="24"/>
          <w:lang w:eastAsia="uk-UA"/>
        </w:rPr>
        <w:t>надрами</w:t>
      </w:r>
      <w:r w:rsidRPr="00385C00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85C00">
        <w:rPr>
          <w:rFonts w:ascii="Times New Roman" w:hAnsi="Times New Roman"/>
          <w:color w:val="000000"/>
          <w:sz w:val="24"/>
          <w:szCs w:val="24"/>
          <w:lang w:eastAsia="uk-UA"/>
        </w:rPr>
        <w:t>5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85C00">
        <w:rPr>
          <w:rFonts w:ascii="Times New Roman" w:hAnsi="Times New Roman"/>
          <w:color w:val="000000"/>
          <w:sz w:val="24"/>
          <w:szCs w:val="24"/>
          <w:lang w:eastAsia="uk-UA"/>
        </w:rPr>
        <w:t>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85C00">
        <w:rPr>
          <w:rFonts w:ascii="Times New Roman" w:hAnsi="Times New Roman"/>
          <w:color w:val="000000"/>
          <w:sz w:val="24"/>
          <w:szCs w:val="24"/>
          <w:lang w:eastAsia="uk-UA"/>
        </w:rPr>
        <w:t>І)</w:t>
      </w:r>
    </w:p>
    <w:p w:rsidR="00511D53" w:rsidRPr="00385C00" w:rsidRDefault="00511D53" w:rsidP="00CD1996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385C0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РОЗРАХУНОК</w:t>
      </w:r>
      <w:r w:rsidRPr="00385C0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розміру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385C0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збитків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385C0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заподіяних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385C0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державі</w:t>
      </w:r>
      <w:r w:rsidRPr="00385C0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внаслідок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385C0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самовільного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385C0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користування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385C0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надрами</w:t>
      </w:r>
    </w:p>
    <w:p w:rsidR="00511D53" w:rsidRPr="00C333DE" w:rsidRDefault="00511D53" w:rsidP="004F0961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C333DE">
        <w:rPr>
          <w:rFonts w:ascii="Times New Roman" w:hAnsi="Times New Roman" w:cs="Times New Roman"/>
          <w:w w:val="100"/>
          <w:sz w:val="20"/>
          <w:szCs w:val="20"/>
        </w:rPr>
        <w:t xml:space="preserve">(найменування / власне ім’я та прізвище суб’єкта самовільного користування надрами, код згідно з ЄДРПОУ </w:t>
      </w:r>
      <w:r w:rsidRPr="00C333DE">
        <w:rPr>
          <w:rFonts w:ascii="Times New Roman" w:hAnsi="Times New Roman" w:cs="Times New Roman"/>
          <w:w w:val="100"/>
          <w:sz w:val="20"/>
          <w:szCs w:val="20"/>
        </w:rPr>
        <w:br/>
        <w:t xml:space="preserve">або реєстраційний номер облікової картки платника податків </w:t>
      </w:r>
      <w:r w:rsidRPr="00C333DE">
        <w:rPr>
          <w:rFonts w:ascii="Times New Roman" w:hAnsi="Times New Roman" w:cs="Times New Roman"/>
          <w:w w:val="100"/>
          <w:sz w:val="20"/>
          <w:szCs w:val="20"/>
        </w:rPr>
        <w:t></w:t>
      </w:r>
      <w:r w:rsidRPr="00C333DE">
        <w:rPr>
          <w:rFonts w:ascii="Times New Roman" w:hAnsi="Times New Roman" w:cs="Times New Roman"/>
          <w:w w:val="100"/>
          <w:sz w:val="20"/>
          <w:szCs w:val="20"/>
        </w:rPr>
        <w:t></w:t>
      </w:r>
      <w:r w:rsidRPr="00C333DE">
        <w:rPr>
          <w:rFonts w:ascii="Times New Roman" w:hAnsi="Times New Roman" w:cs="Times New Roman"/>
          <w:w w:val="100"/>
          <w:sz w:val="20"/>
          <w:szCs w:val="20"/>
        </w:rPr>
        <w:t></w:t>
      </w:r>
      <w:r w:rsidRPr="00C333DE">
        <w:rPr>
          <w:rFonts w:ascii="Times New Roman" w:hAnsi="Times New Roman" w:cs="Times New Roman"/>
          <w:w w:val="100"/>
          <w:sz w:val="20"/>
          <w:szCs w:val="20"/>
        </w:rPr>
        <w:t></w:t>
      </w:r>
      <w:r w:rsidRPr="00C333DE">
        <w:rPr>
          <w:rFonts w:ascii="Times New Roman" w:hAnsi="Times New Roman" w:cs="Times New Roman"/>
          <w:w w:val="100"/>
          <w:sz w:val="20"/>
          <w:szCs w:val="20"/>
        </w:rPr>
        <w:t></w:t>
      </w:r>
      <w:r w:rsidRPr="00C333DE">
        <w:rPr>
          <w:rFonts w:ascii="Times New Roman" w:hAnsi="Times New Roman" w:cs="Times New Roman"/>
          <w:w w:val="100"/>
          <w:sz w:val="20"/>
          <w:szCs w:val="20"/>
        </w:rPr>
        <w:t></w:t>
      </w:r>
      <w:r w:rsidRPr="00C333DE">
        <w:rPr>
          <w:rFonts w:ascii="Times New Roman" w:hAnsi="Times New Roman" w:cs="Times New Roman"/>
          <w:w w:val="100"/>
          <w:sz w:val="20"/>
          <w:szCs w:val="20"/>
        </w:rPr>
        <w:t></w:t>
      </w:r>
      <w:r w:rsidRPr="00C333DE">
        <w:rPr>
          <w:rFonts w:ascii="Times New Roman" w:hAnsi="Times New Roman" w:cs="Times New Roman"/>
          <w:w w:val="100"/>
          <w:sz w:val="20"/>
          <w:szCs w:val="20"/>
        </w:rPr>
        <w:t></w:t>
      </w:r>
      <w:r w:rsidRPr="00C333DE">
        <w:rPr>
          <w:rFonts w:ascii="Times New Roman" w:hAnsi="Times New Roman" w:cs="Times New Roman"/>
          <w:w w:val="100"/>
          <w:sz w:val="20"/>
          <w:szCs w:val="20"/>
        </w:rPr>
        <w:t></w:t>
      </w:r>
      <w:r w:rsidRPr="00C333DE">
        <w:rPr>
          <w:rFonts w:ascii="Times New Roman" w:hAnsi="Times New Roman" w:cs="Times New Roman"/>
          <w:w w:val="100"/>
          <w:sz w:val="20"/>
          <w:szCs w:val="20"/>
        </w:rPr>
        <w:t xml:space="preserve">, або серія (за наявності) </w:t>
      </w:r>
      <w:r w:rsidRPr="00C333DE">
        <w:rPr>
          <w:rFonts w:ascii="Times New Roman" w:hAnsi="Times New Roman" w:cs="Times New Roman"/>
          <w:w w:val="100"/>
          <w:sz w:val="20"/>
          <w:szCs w:val="20"/>
        </w:rPr>
        <w:br/>
        <w:t>та номер паспорта* (у разі встановлення))</w:t>
      </w:r>
    </w:p>
    <w:p w:rsidR="00511D53" w:rsidRPr="00385C00" w:rsidRDefault="00511D53" w:rsidP="004F0961">
      <w:pPr>
        <w:pStyle w:val="Ch6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385C00">
        <w:rPr>
          <w:rFonts w:ascii="Times New Roman" w:hAnsi="Times New Roman" w:cs="Times New Roman"/>
          <w:w w:val="100"/>
          <w:sz w:val="24"/>
          <w:szCs w:val="24"/>
        </w:rPr>
        <w:t>від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85C00">
        <w:rPr>
          <w:rFonts w:ascii="Times New Roman" w:hAnsi="Times New Roman" w:cs="Times New Roman"/>
          <w:w w:val="100"/>
          <w:sz w:val="24"/>
          <w:szCs w:val="24"/>
        </w:rPr>
        <w:t>____________________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                                  </w:t>
      </w:r>
      <w:r w:rsidRPr="00385C00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85C00">
        <w:rPr>
          <w:rFonts w:ascii="Times New Roman" w:hAnsi="Times New Roman" w:cs="Times New Roman"/>
          <w:w w:val="100"/>
          <w:sz w:val="24"/>
          <w:szCs w:val="24"/>
        </w:rPr>
        <w:t></w:t>
      </w:r>
      <w:r w:rsidRPr="00385C00">
        <w:rPr>
          <w:rFonts w:ascii="Times New Roman" w:hAnsi="Times New Roman" w:cs="Times New Roman"/>
          <w:w w:val="100"/>
          <w:sz w:val="24"/>
          <w:szCs w:val="24"/>
        </w:rPr>
        <w:t></w:t>
      </w:r>
      <w:r w:rsidRPr="00385C00">
        <w:rPr>
          <w:rFonts w:ascii="Times New Roman" w:hAnsi="Times New Roman" w:cs="Times New Roman"/>
          <w:w w:val="100"/>
          <w:sz w:val="24"/>
          <w:szCs w:val="24"/>
        </w:rPr>
        <w:t></w:t>
      </w:r>
      <w:r w:rsidRPr="00385C00">
        <w:rPr>
          <w:rFonts w:ascii="Times New Roman" w:hAnsi="Times New Roman" w:cs="Times New Roman"/>
          <w:w w:val="100"/>
          <w:sz w:val="24"/>
          <w:szCs w:val="24"/>
        </w:rPr>
        <w:t></w:t>
      </w:r>
      <w:r w:rsidRPr="00385C00">
        <w:rPr>
          <w:rFonts w:ascii="Times New Roman" w:hAnsi="Times New Roman" w:cs="Times New Roman"/>
          <w:w w:val="100"/>
          <w:sz w:val="24"/>
          <w:szCs w:val="24"/>
        </w:rPr>
        <w:t></w:t>
      </w:r>
      <w:r w:rsidRPr="00385C00">
        <w:rPr>
          <w:rFonts w:ascii="Times New Roman" w:hAnsi="Times New Roman" w:cs="Times New Roman"/>
          <w:w w:val="100"/>
          <w:sz w:val="24"/>
          <w:szCs w:val="24"/>
        </w:rPr>
        <w:t></w:t>
      </w:r>
      <w:r w:rsidRPr="00385C00">
        <w:rPr>
          <w:rFonts w:ascii="Times New Roman" w:hAnsi="Times New Roman" w:cs="Times New Roman"/>
          <w:w w:val="100"/>
          <w:sz w:val="24"/>
          <w:szCs w:val="24"/>
        </w:rPr>
        <w:t></w:t>
      </w:r>
      <w:r w:rsidRPr="00385C00">
        <w:rPr>
          <w:rFonts w:ascii="Times New Roman" w:hAnsi="Times New Roman" w:cs="Times New Roman"/>
          <w:w w:val="100"/>
          <w:sz w:val="24"/>
          <w:szCs w:val="24"/>
        </w:rPr>
        <w:t></w:t>
      </w:r>
      <w:r w:rsidRPr="00385C00">
        <w:rPr>
          <w:rFonts w:ascii="Times New Roman" w:hAnsi="Times New Roman" w:cs="Times New Roman"/>
          <w:w w:val="100"/>
          <w:sz w:val="24"/>
          <w:szCs w:val="24"/>
        </w:rPr>
        <w:t></w:t>
      </w:r>
      <w:r w:rsidRPr="00385C00">
        <w:rPr>
          <w:rFonts w:ascii="Times New Roman" w:hAnsi="Times New Roman" w:cs="Times New Roman"/>
          <w:w w:val="100"/>
          <w:sz w:val="24"/>
          <w:szCs w:val="24"/>
        </w:rPr>
        <w:t></w:t>
      </w:r>
      <w:r w:rsidRPr="00385C00">
        <w:rPr>
          <w:rFonts w:ascii="Times New Roman" w:hAnsi="Times New Roman" w:cs="Times New Roman"/>
          <w:w w:val="100"/>
          <w:sz w:val="24"/>
          <w:szCs w:val="24"/>
        </w:rPr>
        <w:t></w:t>
      </w:r>
    </w:p>
    <w:p w:rsidR="00511D53" w:rsidRPr="00385C00" w:rsidRDefault="00511D53" w:rsidP="004F0961">
      <w:pPr>
        <w:shd w:val="clear" w:color="auto" w:fill="FFFFFF"/>
        <w:spacing w:before="283" w:after="113" w:line="203" w:lineRule="atLeast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13"/>
        <w:gridCol w:w="3194"/>
        <w:gridCol w:w="2105"/>
        <w:gridCol w:w="2930"/>
        <w:gridCol w:w="1348"/>
      </w:tblGrid>
      <w:tr w:rsidR="00511D53" w:rsidRPr="00385C00" w:rsidTr="0079137D">
        <w:trPr>
          <w:trHeight w:val="113"/>
        </w:trPr>
        <w:tc>
          <w:tcPr>
            <w:tcW w:w="2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11D53" w:rsidRPr="00385C00" w:rsidRDefault="00511D53" w:rsidP="0079137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85C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15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11D53" w:rsidRPr="00385C00" w:rsidRDefault="00511D53" w:rsidP="0079137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85C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Показники</w:t>
            </w:r>
            <w:r w:rsidRPr="00385C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  <w:r w:rsidRPr="00385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(заповнюються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лише</w:t>
            </w:r>
            <w:r w:rsidRPr="00385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br/>
              <w:t>наявні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показники)</w:t>
            </w:r>
          </w:p>
        </w:tc>
        <w:tc>
          <w:tcPr>
            <w:tcW w:w="10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11D53" w:rsidRPr="00385C00" w:rsidRDefault="00511D53" w:rsidP="0079137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85C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Одиниця</w:t>
            </w:r>
            <w:r w:rsidRPr="00385C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>виміру</w:t>
            </w:r>
          </w:p>
        </w:tc>
        <w:tc>
          <w:tcPr>
            <w:tcW w:w="14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11D53" w:rsidRPr="00385C00" w:rsidRDefault="00511D53" w:rsidP="0079137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85C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Джерело</w:t>
            </w:r>
            <w:r w:rsidRPr="00385C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>отримання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відомостей*</w:t>
            </w:r>
          </w:p>
          <w:p w:rsidR="00511D53" w:rsidRPr="00385C00" w:rsidRDefault="00511D53" w:rsidP="0079137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85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(зазначається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перелік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документів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із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вказанням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реквізитів)</w:t>
            </w:r>
          </w:p>
        </w:tc>
        <w:tc>
          <w:tcPr>
            <w:tcW w:w="6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11D53" w:rsidRPr="00385C00" w:rsidRDefault="00511D53" w:rsidP="0079137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85C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Значення</w:t>
            </w:r>
          </w:p>
        </w:tc>
      </w:tr>
      <w:tr w:rsidR="00511D53" w:rsidRPr="00385C00" w:rsidTr="0079137D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511D53" w:rsidRPr="00385C00" w:rsidRDefault="00511D53" w:rsidP="0079137D">
            <w:pPr>
              <w:spacing w:after="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511D53" w:rsidRPr="00385C00" w:rsidRDefault="00511D53" w:rsidP="0079137D">
            <w:pPr>
              <w:spacing w:after="0" w:line="253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Вид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корисної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копалини,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значення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корисної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копалини,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напрям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використання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511D53" w:rsidRPr="00385C00" w:rsidRDefault="00511D53" w:rsidP="0079137D">
            <w:pPr>
              <w:spacing w:after="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511D53" w:rsidRPr="00385C00" w:rsidRDefault="00511D53" w:rsidP="00791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511D53" w:rsidRPr="00385C00" w:rsidRDefault="00511D53" w:rsidP="00791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511D53" w:rsidRPr="00385C00" w:rsidTr="0079137D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511D53" w:rsidRPr="00385C00" w:rsidRDefault="00511D53" w:rsidP="0079137D">
            <w:pPr>
              <w:spacing w:after="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511D53" w:rsidRPr="00385C00" w:rsidRDefault="00511D53" w:rsidP="0079137D">
            <w:pPr>
              <w:spacing w:after="0" w:line="253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Відсотковий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вміст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корисної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копалини,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зазначеної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висновку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вид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корисної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копалини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511D53" w:rsidRPr="00385C00" w:rsidRDefault="00511D53" w:rsidP="0079137D">
            <w:pPr>
              <w:spacing w:after="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511D53" w:rsidRPr="00385C00" w:rsidRDefault="00511D53" w:rsidP="00791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511D53" w:rsidRPr="00385C00" w:rsidRDefault="00511D53" w:rsidP="00791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511D53" w:rsidRPr="00385C00" w:rsidTr="0079137D">
        <w:trPr>
          <w:trHeight w:val="113"/>
        </w:trPr>
        <w:tc>
          <w:tcPr>
            <w:tcW w:w="25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511D53" w:rsidRPr="00385C00" w:rsidRDefault="00511D53" w:rsidP="0079137D">
            <w:pPr>
              <w:spacing w:after="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511D53" w:rsidRPr="00385C00" w:rsidRDefault="00511D53" w:rsidP="0079137D">
            <w:pPr>
              <w:spacing w:after="0" w:line="253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Об’єм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самовільно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видобутих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корисних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копалин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(</w:t>
            </w:r>
            <w:r w:rsidRPr="00385C00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511D53" w:rsidRPr="00385C00" w:rsidRDefault="00511D53" w:rsidP="0079137D">
            <w:pPr>
              <w:spacing w:after="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т;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м</w:t>
            </w:r>
            <w:r w:rsidRPr="00385C00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кг,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г,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карат,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тис.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куб.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метрів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активного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об’єму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511D53" w:rsidRPr="00385C00" w:rsidRDefault="00511D53" w:rsidP="00791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511D53" w:rsidRPr="00385C00" w:rsidRDefault="00511D53" w:rsidP="00791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511D53" w:rsidRPr="00385C00" w:rsidTr="0079137D">
        <w:trPr>
          <w:trHeight w:val="113"/>
        </w:trPr>
        <w:tc>
          <w:tcPr>
            <w:tcW w:w="2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1D53" w:rsidRPr="00385C00" w:rsidRDefault="00511D53" w:rsidP="0079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511D53" w:rsidRPr="00385C00" w:rsidRDefault="00511D53" w:rsidP="0079137D">
            <w:pPr>
              <w:spacing w:after="0" w:line="253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85C00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Застосована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формула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визначення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об’єму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самовільно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видобутих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корисних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копалин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(у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разі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потреби)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511D53" w:rsidRPr="00385C00" w:rsidRDefault="00511D53" w:rsidP="0079137D">
            <w:pPr>
              <w:spacing w:after="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511D53" w:rsidRPr="00385C00" w:rsidRDefault="00511D53" w:rsidP="0079137D">
            <w:pPr>
              <w:spacing w:after="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85C00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(зазначається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одна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формула)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511D53" w:rsidRPr="00385C00" w:rsidRDefault="00511D53" w:rsidP="00791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511D53" w:rsidRPr="00385C00" w:rsidTr="0079137D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511D53" w:rsidRPr="00385C00" w:rsidRDefault="00511D53" w:rsidP="0079137D">
            <w:pPr>
              <w:spacing w:after="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511D53" w:rsidRPr="00385C00" w:rsidRDefault="00511D53" w:rsidP="0079137D">
            <w:pPr>
              <w:spacing w:after="0" w:line="253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Вартість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об’єму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видобутих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податковому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(звітному)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періоді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корисних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копалин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(мінеральної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сировини)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(</w:t>
            </w:r>
            <w:r w:rsidRPr="00385C00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Ц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511D53" w:rsidRPr="00385C00" w:rsidRDefault="00511D53" w:rsidP="0079137D">
            <w:pPr>
              <w:spacing w:after="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грн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т;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м</w:t>
            </w:r>
            <w:r w:rsidRPr="00385C00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/добу;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кг</w:t>
            </w:r>
          </w:p>
          <w:p w:rsidR="00511D53" w:rsidRPr="00385C00" w:rsidRDefault="00511D53" w:rsidP="0079137D">
            <w:pPr>
              <w:spacing w:after="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85C00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(у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разі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відсутності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показника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застосовується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показник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1)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511D53" w:rsidRPr="00385C00" w:rsidRDefault="00511D53" w:rsidP="00791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511D53" w:rsidRPr="00385C00" w:rsidRDefault="00511D53" w:rsidP="00791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511D53" w:rsidRPr="00385C00" w:rsidTr="0079137D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511D53" w:rsidRPr="00385C00" w:rsidRDefault="00511D53" w:rsidP="0079137D">
            <w:pPr>
              <w:spacing w:after="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511D53" w:rsidRPr="00385C00" w:rsidRDefault="00511D53" w:rsidP="0079137D">
            <w:pPr>
              <w:spacing w:after="0" w:line="253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Вартість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проведення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лабораторних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досліджень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зразків,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сплачена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висновок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вид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корисної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копалини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(</w:t>
            </w:r>
            <w:r w:rsidRPr="00385C00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511D53" w:rsidRPr="00385C00" w:rsidRDefault="00511D53" w:rsidP="0079137D">
            <w:pPr>
              <w:spacing w:after="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511D53" w:rsidRPr="00385C00" w:rsidRDefault="00511D53" w:rsidP="00791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511D53" w:rsidRPr="00385C00" w:rsidRDefault="00511D53" w:rsidP="00791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511D53" w:rsidRPr="00385C00" w:rsidTr="0079137D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511D53" w:rsidRPr="00385C00" w:rsidRDefault="00511D53" w:rsidP="0079137D">
            <w:pPr>
              <w:spacing w:after="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511D53" w:rsidRPr="00385C00" w:rsidRDefault="00511D53" w:rsidP="0079137D">
            <w:pPr>
              <w:spacing w:after="0" w:line="253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Розмір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площі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користування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надрами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цілях,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пов’язаних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видобуванням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корисних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копалин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(</w:t>
            </w:r>
            <w:r w:rsidRPr="00385C00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511D53" w:rsidRPr="00385C00" w:rsidRDefault="00511D53" w:rsidP="0079137D">
            <w:pPr>
              <w:spacing w:after="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тис.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куб.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активного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об’єму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ділянки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надр,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куб.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м,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кв.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511D53" w:rsidRPr="00385C00" w:rsidRDefault="00511D53" w:rsidP="00791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511D53" w:rsidRPr="00385C00" w:rsidRDefault="00511D53" w:rsidP="00791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511D53" w:rsidRPr="00385C00" w:rsidTr="0079137D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511D53" w:rsidRPr="00385C00" w:rsidRDefault="00511D53" w:rsidP="0079137D">
            <w:pPr>
              <w:spacing w:after="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511D53" w:rsidRPr="00385C00" w:rsidRDefault="00511D53" w:rsidP="0079137D">
            <w:pPr>
              <w:spacing w:after="0" w:line="253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Ставка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рентної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плати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користування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надрами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(</w:t>
            </w:r>
            <w:r w:rsidRPr="00385C00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С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511D53" w:rsidRPr="00385C00" w:rsidRDefault="00511D53" w:rsidP="0079137D">
            <w:pPr>
              <w:spacing w:after="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511D53" w:rsidRPr="00385C00" w:rsidRDefault="00511D53" w:rsidP="00791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511D53" w:rsidRPr="00385C00" w:rsidRDefault="00511D53" w:rsidP="00791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511D53" w:rsidRPr="00385C00" w:rsidTr="0079137D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511D53" w:rsidRPr="00385C00" w:rsidRDefault="00511D53" w:rsidP="0079137D">
            <w:pPr>
              <w:spacing w:after="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511D53" w:rsidRPr="00385C00" w:rsidRDefault="00511D53" w:rsidP="0079137D">
            <w:pPr>
              <w:spacing w:after="0" w:line="253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Річна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продуктивність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видобутку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корисної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копалини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(Пр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511D53" w:rsidRPr="00385C00" w:rsidRDefault="00511D53" w:rsidP="0079137D">
            <w:pPr>
              <w:spacing w:after="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т;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м</w:t>
            </w:r>
            <w:r w:rsidRPr="00385C00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кг,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г,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карат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511D53" w:rsidRPr="00385C00" w:rsidRDefault="00511D53" w:rsidP="00791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511D53" w:rsidRPr="00385C00" w:rsidRDefault="00511D53" w:rsidP="00791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511D53" w:rsidRPr="00385C00" w:rsidTr="0079137D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511D53" w:rsidRPr="00385C00" w:rsidRDefault="00511D53" w:rsidP="0079137D">
            <w:pPr>
              <w:spacing w:after="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511D53" w:rsidRPr="00385C00" w:rsidRDefault="00511D53" w:rsidP="0079137D">
            <w:pPr>
              <w:spacing w:after="0" w:line="253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Період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самовільного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користування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надрами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(</w:t>
            </w:r>
            <w:r w:rsidRPr="00385C00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Т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511D53" w:rsidRPr="00385C00" w:rsidRDefault="00511D53" w:rsidP="0079137D">
            <w:pPr>
              <w:spacing w:after="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календарні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дні</w:t>
            </w:r>
          </w:p>
          <w:p w:rsidR="00511D53" w:rsidRPr="00385C00" w:rsidRDefault="00511D53" w:rsidP="0079137D">
            <w:pPr>
              <w:spacing w:after="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період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511D53" w:rsidRPr="00385C00" w:rsidRDefault="00511D53" w:rsidP="00791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511D53" w:rsidRPr="00385C00" w:rsidRDefault="00511D53" w:rsidP="00791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511D53" w:rsidRPr="00385C00" w:rsidTr="0079137D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511D53" w:rsidRPr="00385C00" w:rsidRDefault="00511D53" w:rsidP="0079137D">
            <w:pPr>
              <w:spacing w:after="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511D53" w:rsidRPr="00385C00" w:rsidRDefault="00511D53" w:rsidP="0079137D">
            <w:pPr>
              <w:spacing w:after="0" w:line="253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Обсяг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попередньо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оцінених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ресурсів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(</w:t>
            </w:r>
            <w:r w:rsidRPr="00385C00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Ор)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511D53" w:rsidRPr="00385C00" w:rsidRDefault="00511D53" w:rsidP="0079137D">
            <w:pPr>
              <w:spacing w:after="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т;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м</w:t>
            </w:r>
            <w:r w:rsidRPr="00385C00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кг,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г,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карат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511D53" w:rsidRPr="00385C00" w:rsidRDefault="00511D53" w:rsidP="00791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511D53" w:rsidRPr="00385C00" w:rsidRDefault="00511D53" w:rsidP="00791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511D53" w:rsidRPr="00385C00" w:rsidTr="0079137D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11D53" w:rsidRPr="00385C00" w:rsidRDefault="00511D53" w:rsidP="0079137D">
            <w:pPr>
              <w:spacing w:after="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11D53" w:rsidRPr="00385C00" w:rsidRDefault="00511D53" w:rsidP="0079137D">
            <w:pPr>
              <w:spacing w:after="0" w:line="253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Відсоток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запасів,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що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вилучаються,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попередньо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оцінених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Державним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балансом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запасів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корисних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копалин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(</w:t>
            </w:r>
            <w:r w:rsidRPr="00385C00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11D53" w:rsidRPr="00385C00" w:rsidRDefault="00511D53" w:rsidP="0079137D">
            <w:pPr>
              <w:spacing w:after="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11D53" w:rsidRPr="00385C00" w:rsidRDefault="00511D53" w:rsidP="00791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11D53" w:rsidRPr="00385C00" w:rsidRDefault="00511D53" w:rsidP="00791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511D53" w:rsidRPr="00385C00" w:rsidTr="0079137D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11D53" w:rsidRPr="00385C00" w:rsidRDefault="00511D53" w:rsidP="0079137D">
            <w:pPr>
              <w:spacing w:after="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11D53" w:rsidRPr="00385C00" w:rsidRDefault="00511D53" w:rsidP="0079137D">
            <w:pPr>
              <w:spacing w:after="0" w:line="253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Коригуючий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коефіцієнт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(</w:t>
            </w:r>
            <w:r w:rsidRPr="00385C00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К</w:t>
            </w: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11D53" w:rsidRPr="00385C00" w:rsidRDefault="00511D53" w:rsidP="0079137D">
            <w:pPr>
              <w:spacing w:after="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11D53" w:rsidRPr="00385C00" w:rsidRDefault="00511D53" w:rsidP="00791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11D53" w:rsidRPr="00385C00" w:rsidRDefault="00511D53" w:rsidP="00791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511D53" w:rsidRPr="00385C00" w:rsidTr="0079137D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11D53" w:rsidRPr="00385C00" w:rsidRDefault="00511D53" w:rsidP="0079137D">
            <w:pPr>
              <w:spacing w:after="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11D53" w:rsidRPr="00385C00" w:rsidRDefault="00511D53" w:rsidP="0079137D">
            <w:pPr>
              <w:spacing w:after="0" w:line="253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85C00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Застосована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формула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розрахунку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розміру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збитків,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заподіяних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державі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внаслідок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самовільного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користування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надрами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11D53" w:rsidRPr="00385C00" w:rsidRDefault="00511D53" w:rsidP="0079137D">
            <w:pPr>
              <w:spacing w:after="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11D53" w:rsidRPr="00385C00" w:rsidRDefault="00511D53" w:rsidP="0079137D">
            <w:pPr>
              <w:spacing w:after="0" w:line="253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85C00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(зазначається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одна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формула)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11D53" w:rsidRPr="00385C00" w:rsidRDefault="00511D53" w:rsidP="00791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511D53" w:rsidRPr="00385C00" w:rsidTr="0079137D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11D53" w:rsidRPr="00385C00" w:rsidRDefault="00511D53" w:rsidP="0079137D">
            <w:pPr>
              <w:spacing w:after="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85C00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11D53" w:rsidRPr="00385C00" w:rsidRDefault="00511D53" w:rsidP="0079137D">
            <w:pPr>
              <w:spacing w:after="0" w:line="253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85C00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Розмір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збитків,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заподіяних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державі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внаслідок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самовільного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користування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надрами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(З,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З</w:t>
            </w:r>
            <w:r w:rsidRPr="00385C00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  <w:lang w:eastAsia="uk-UA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або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385C00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З</w:t>
            </w:r>
            <w:r w:rsidRPr="00385C00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  <w:lang w:eastAsia="uk-UA"/>
              </w:rPr>
              <w:t>2</w:t>
            </w:r>
            <w:r w:rsidRPr="00385C00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11D53" w:rsidRPr="00385C00" w:rsidRDefault="00511D53" w:rsidP="0079137D">
            <w:pPr>
              <w:spacing w:after="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85C00">
              <w:rPr>
                <w:rFonts w:ascii="Times New Roman" w:hAnsi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11D53" w:rsidRPr="00385C00" w:rsidRDefault="00511D53" w:rsidP="00791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11D53" w:rsidRPr="00385C00" w:rsidRDefault="00511D53" w:rsidP="00791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511D53" w:rsidRPr="00385C00" w:rsidRDefault="00511D53" w:rsidP="004F0961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511D53" w:rsidRPr="00385C00" w:rsidRDefault="00511D53" w:rsidP="004F0961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85C00">
        <w:rPr>
          <w:rFonts w:ascii="Times New Roman" w:hAnsi="Times New Roman"/>
          <w:color w:val="000000"/>
          <w:sz w:val="24"/>
          <w:szCs w:val="24"/>
          <w:lang w:eastAsia="uk-UA"/>
        </w:rPr>
        <w:t>*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85C00">
        <w:rPr>
          <w:rFonts w:ascii="Times New Roman" w:hAnsi="Times New Roman"/>
          <w:color w:val="000000"/>
          <w:sz w:val="24"/>
          <w:szCs w:val="24"/>
          <w:lang w:eastAsia="uk-UA"/>
        </w:rPr>
        <w:t>Додатки: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85C0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</w:t>
      </w:r>
    </w:p>
    <w:p w:rsidR="00511D53" w:rsidRPr="00C333DE" w:rsidRDefault="00511D53" w:rsidP="004F0961">
      <w:pPr>
        <w:shd w:val="clear" w:color="auto" w:fill="FFFFFF"/>
        <w:spacing w:before="17" w:after="0" w:line="150" w:lineRule="atLeast"/>
        <w:ind w:left="940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C333D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(зазначаються всі документи та їх реквізити, на підставі відомостей з яких здійснено розрахунок</w:t>
      </w:r>
      <w:r w:rsidRPr="00C333DE">
        <w:rPr>
          <w:rFonts w:ascii="Times New Roman" w:hAnsi="Times New Roman"/>
          <w:color w:val="000000"/>
          <w:sz w:val="20"/>
          <w:szCs w:val="20"/>
          <w:lang w:eastAsia="uk-UA"/>
        </w:rPr>
        <w:br/>
        <w:t xml:space="preserve">                                                  та копії яких додаються до розрахунку)</w:t>
      </w:r>
    </w:p>
    <w:p w:rsidR="00511D53" w:rsidRPr="00385C00" w:rsidRDefault="00511D53" w:rsidP="004F096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85C00">
        <w:rPr>
          <w:rFonts w:ascii="Times New Roman" w:hAnsi="Times New Roman"/>
          <w:color w:val="000000"/>
          <w:sz w:val="24"/>
          <w:szCs w:val="24"/>
          <w:lang w:eastAsia="uk-UA"/>
        </w:rPr>
        <w:t>Розрахунок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85C00">
        <w:rPr>
          <w:rFonts w:ascii="Times New Roman" w:hAnsi="Times New Roman"/>
          <w:color w:val="000000"/>
          <w:sz w:val="24"/>
          <w:szCs w:val="24"/>
          <w:lang w:eastAsia="uk-UA"/>
        </w:rPr>
        <w:t>проведено:</w:t>
      </w:r>
    </w:p>
    <w:p w:rsidR="00511D53" w:rsidRPr="00385C00" w:rsidRDefault="00511D53" w:rsidP="004F0961">
      <w:pPr>
        <w:shd w:val="clear" w:color="auto" w:fill="FFFFFF"/>
        <w:spacing w:before="170"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85C0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</w:t>
      </w:r>
      <w:r w:rsidRPr="00385C00">
        <w:rPr>
          <w:rFonts w:ascii="Times New Roman" w:hAnsi="Times New Roman"/>
          <w:color w:val="000000"/>
          <w:sz w:val="24"/>
          <w:szCs w:val="24"/>
          <w:lang w:eastAsia="uk-UA"/>
        </w:rPr>
        <w:t>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85C00">
        <w:rPr>
          <w:rFonts w:ascii="Times New Roman" w:hAnsi="Times New Roman"/>
          <w:color w:val="000000"/>
          <w:spacing w:val="-9"/>
          <w:sz w:val="24"/>
          <w:szCs w:val="24"/>
          <w:lang w:eastAsia="uk-UA"/>
        </w:rPr>
        <w:t>________________________________________</w:t>
      </w:r>
    </w:p>
    <w:p w:rsidR="00511D53" w:rsidRPr="00C333DE" w:rsidRDefault="00511D53" w:rsidP="004F0961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C333D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(посада)                                                 (підпис)                                          (власне ім’я, прізвище)</w:t>
      </w:r>
    </w:p>
    <w:p w:rsidR="00511D53" w:rsidRPr="00C333DE" w:rsidRDefault="00511D53" w:rsidP="004F0961">
      <w:pPr>
        <w:shd w:val="clear" w:color="auto" w:fill="FFFFFF"/>
        <w:spacing w:before="397" w:after="113" w:line="161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385C0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</w:t>
      </w:r>
      <w:r w:rsidRPr="00385C00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C333DE">
        <w:rPr>
          <w:rFonts w:ascii="Times New Roman" w:hAnsi="Times New Roman"/>
          <w:color w:val="000000"/>
          <w:sz w:val="20"/>
          <w:szCs w:val="20"/>
          <w:lang w:eastAsia="uk-UA"/>
        </w:rPr>
        <w:t>* Для фізичних осіб, які через свої релігійні переконання відмовилися від прийняття реєстраційного номера облікової картки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333DE">
        <w:rPr>
          <w:rFonts w:ascii="Times New Roman" w:hAnsi="Times New Roman"/>
          <w:color w:val="000000"/>
          <w:sz w:val="20"/>
          <w:szCs w:val="20"/>
          <w:lang w:eastAsia="uk-UA"/>
        </w:rPr>
        <w:t>платника податків, повідомили про це відповідний контролюючий орган та мають відмітку в паспорті;</w:t>
      </w:r>
    </w:p>
    <w:p w:rsidR="00511D53" w:rsidRDefault="00511D53"/>
    <w:sectPr w:rsidR="00511D53" w:rsidSect="004F0961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961"/>
    <w:rsid w:val="00026CA0"/>
    <w:rsid w:val="000F2E23"/>
    <w:rsid w:val="000F79AF"/>
    <w:rsid w:val="00167958"/>
    <w:rsid w:val="001A759D"/>
    <w:rsid w:val="001C79D5"/>
    <w:rsid w:val="001D2BC0"/>
    <w:rsid w:val="00224126"/>
    <w:rsid w:val="00254C12"/>
    <w:rsid w:val="00292AD1"/>
    <w:rsid w:val="00385C00"/>
    <w:rsid w:val="003B5C21"/>
    <w:rsid w:val="003D1AB9"/>
    <w:rsid w:val="00400C9A"/>
    <w:rsid w:val="004E4797"/>
    <w:rsid w:val="004F0961"/>
    <w:rsid w:val="00511D53"/>
    <w:rsid w:val="005D7C1B"/>
    <w:rsid w:val="006359A9"/>
    <w:rsid w:val="006A344A"/>
    <w:rsid w:val="0072381E"/>
    <w:rsid w:val="0079137D"/>
    <w:rsid w:val="007D2FDE"/>
    <w:rsid w:val="0083634F"/>
    <w:rsid w:val="00855FA5"/>
    <w:rsid w:val="00872DBB"/>
    <w:rsid w:val="008C1EE4"/>
    <w:rsid w:val="00937274"/>
    <w:rsid w:val="00974276"/>
    <w:rsid w:val="009C2FFF"/>
    <w:rsid w:val="00A43E6F"/>
    <w:rsid w:val="00A868BA"/>
    <w:rsid w:val="00B327DB"/>
    <w:rsid w:val="00BD7521"/>
    <w:rsid w:val="00C333DE"/>
    <w:rsid w:val="00CA29B3"/>
    <w:rsid w:val="00CC666A"/>
    <w:rsid w:val="00CD1996"/>
    <w:rsid w:val="00CD7F63"/>
    <w:rsid w:val="00DB56D8"/>
    <w:rsid w:val="00E12E9D"/>
    <w:rsid w:val="00EB7F93"/>
    <w:rsid w:val="00EC7383"/>
    <w:rsid w:val="00F7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961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Normal"/>
    <w:uiPriority w:val="99"/>
    <w:rsid w:val="004F0961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  <w:lang w:eastAsia="uk-UA"/>
    </w:rPr>
  </w:style>
  <w:style w:type="paragraph" w:customStyle="1" w:styleId="StrokeCh6">
    <w:name w:val="Stroke (Ch_6 Міністерства)"/>
    <w:basedOn w:val="Normal"/>
    <w:uiPriority w:val="99"/>
    <w:rsid w:val="004F0961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466</Words>
  <Characters>2662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2</cp:revision>
  <dcterms:created xsi:type="dcterms:W3CDTF">2022-12-02T14:28:00Z</dcterms:created>
  <dcterms:modified xsi:type="dcterms:W3CDTF">2022-12-02T14:38:00Z</dcterms:modified>
</cp:coreProperties>
</file>