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306E9B" w:rsidRDefault="005673E1" w:rsidP="005673E1">
      <w:pPr>
        <w:spacing w:before="240"/>
        <w:ind w:left="2694"/>
        <w:jc w:val="center"/>
        <w:rPr>
          <w:rFonts w:ascii="Times New Roman" w:hAnsi="Times New Roman"/>
          <w:bCs/>
          <w:sz w:val="24"/>
          <w:szCs w:val="24"/>
          <w:shd w:val="clear" w:color="auto" w:fill="FFFFFF"/>
        </w:rPr>
      </w:pPr>
      <w:r w:rsidRPr="00306E9B">
        <w:rPr>
          <w:rFonts w:ascii="Times New Roman" w:hAnsi="Times New Roman"/>
          <w:bCs/>
          <w:sz w:val="24"/>
          <w:szCs w:val="24"/>
          <w:shd w:val="clear" w:color="auto" w:fill="FFFFFF"/>
          <w:lang w:val="ru-RU"/>
        </w:rPr>
        <w:t>“</w:t>
      </w:r>
      <w:r w:rsidRPr="00306E9B">
        <w:rPr>
          <w:rFonts w:ascii="Times New Roman" w:hAnsi="Times New Roman"/>
          <w:bCs/>
          <w:sz w:val="24"/>
          <w:szCs w:val="24"/>
          <w:shd w:val="clear" w:color="auto" w:fill="FFFFFF"/>
        </w:rPr>
        <w:t>ЗАТВЕРДЖЕНО</w:t>
      </w:r>
      <w:r w:rsidRPr="00306E9B">
        <w:rPr>
          <w:rFonts w:ascii="Times New Roman" w:hAnsi="Times New Roman"/>
          <w:bCs/>
          <w:sz w:val="24"/>
          <w:szCs w:val="24"/>
          <w:shd w:val="clear" w:color="auto" w:fill="FFFFFF"/>
        </w:rPr>
        <w:br/>
        <w:t>постановою Кабінету Міністрів України</w:t>
      </w:r>
      <w:r w:rsidRPr="00306E9B">
        <w:rPr>
          <w:rFonts w:ascii="Times New Roman" w:hAnsi="Times New Roman"/>
          <w:bCs/>
          <w:sz w:val="24"/>
          <w:szCs w:val="24"/>
          <w:shd w:val="clear" w:color="auto" w:fill="FFFFFF"/>
        </w:rPr>
        <w:br/>
        <w:t>від 11 грудня 2019 р. № 1182</w:t>
      </w:r>
    </w:p>
    <w:p w:rsidR="005673E1" w:rsidRPr="00306E9B" w:rsidRDefault="005673E1" w:rsidP="005673E1">
      <w:pPr>
        <w:ind w:left="2694"/>
        <w:jc w:val="center"/>
        <w:rPr>
          <w:rFonts w:ascii="Times New Roman" w:hAnsi="Times New Roman"/>
          <w:bCs/>
          <w:sz w:val="24"/>
          <w:szCs w:val="24"/>
          <w:shd w:val="clear" w:color="auto" w:fill="FFFFFF"/>
        </w:rPr>
      </w:pPr>
      <w:r w:rsidRPr="00306E9B">
        <w:rPr>
          <w:rFonts w:ascii="Times New Roman" w:hAnsi="Times New Roman"/>
          <w:bCs/>
          <w:sz w:val="24"/>
          <w:szCs w:val="24"/>
          <w:shd w:val="clear" w:color="auto" w:fill="FFFFFF"/>
        </w:rPr>
        <w:t>(</w:t>
      </w:r>
      <w:r w:rsidRPr="00306E9B">
        <w:rPr>
          <w:rFonts w:ascii="Times New Roman" w:hAnsi="Times New Roman"/>
          <w:bCs/>
          <w:sz w:val="24"/>
          <w:szCs w:val="24"/>
          <w:shd w:val="clear" w:color="auto" w:fill="FFFFFF"/>
          <w:lang w:val="ru-RU"/>
        </w:rPr>
        <w:t>в</w:t>
      </w:r>
      <w:r w:rsidRPr="00306E9B">
        <w:rPr>
          <w:rFonts w:ascii="Times New Roman" w:hAnsi="Times New Roman"/>
          <w:bCs/>
          <w:sz w:val="24"/>
          <w:szCs w:val="24"/>
          <w:shd w:val="clear" w:color="auto" w:fill="FFFFFF"/>
        </w:rPr>
        <w:t xml:space="preserve"> редакції постанови Кабінету Міністрів України </w:t>
      </w:r>
      <w:r w:rsidR="005F18DC">
        <w:rPr>
          <w:rFonts w:ascii="Times New Roman" w:hAnsi="Times New Roman"/>
          <w:bCs/>
          <w:sz w:val="24"/>
          <w:szCs w:val="24"/>
          <w:shd w:val="clear" w:color="auto" w:fill="FFFFFF"/>
        </w:rPr>
        <w:br/>
      </w:r>
      <w:r w:rsidRPr="00306E9B">
        <w:rPr>
          <w:rFonts w:ascii="Times New Roman" w:hAnsi="Times New Roman"/>
          <w:bCs/>
          <w:sz w:val="24"/>
          <w:szCs w:val="24"/>
          <w:shd w:val="clear" w:color="auto" w:fill="FFFFFF"/>
        </w:rPr>
        <w:t xml:space="preserve">від </w:t>
      </w:r>
      <w:r w:rsidR="007F5A8B" w:rsidRPr="00306E9B">
        <w:rPr>
          <w:rFonts w:ascii="Times New Roman" w:hAnsi="Times New Roman"/>
          <w:bCs/>
          <w:sz w:val="24"/>
          <w:szCs w:val="24"/>
          <w:shd w:val="clear" w:color="auto" w:fill="FFFFFF"/>
        </w:rPr>
        <w:t xml:space="preserve">8 вересня </w:t>
      </w:r>
      <w:r w:rsidRPr="00306E9B">
        <w:rPr>
          <w:rFonts w:ascii="Times New Roman" w:hAnsi="Times New Roman"/>
          <w:bCs/>
          <w:sz w:val="24"/>
          <w:szCs w:val="24"/>
          <w:shd w:val="clear" w:color="auto" w:fill="FFFFFF"/>
        </w:rPr>
        <w:t>2021 р. №</w:t>
      </w:r>
      <w:r w:rsidR="007F5A8B" w:rsidRPr="00306E9B">
        <w:rPr>
          <w:rFonts w:ascii="Times New Roman" w:hAnsi="Times New Roman"/>
          <w:bCs/>
          <w:sz w:val="24"/>
          <w:szCs w:val="24"/>
          <w:shd w:val="clear" w:color="auto" w:fill="FFFFFF"/>
        </w:rPr>
        <w:t xml:space="preserve"> 1023</w:t>
      </w:r>
      <w:r w:rsidRPr="00306E9B">
        <w:rPr>
          <w:rFonts w:ascii="Times New Roman" w:hAnsi="Times New Roman"/>
          <w:bCs/>
          <w:sz w:val="24"/>
          <w:szCs w:val="24"/>
          <w:shd w:val="clear" w:color="auto" w:fill="FFFFFF"/>
        </w:rPr>
        <w:t>)</w:t>
      </w:r>
    </w:p>
    <w:p w:rsidR="005673E1" w:rsidRPr="00306E9B" w:rsidRDefault="005673E1" w:rsidP="001F207E">
      <w:pPr>
        <w:pStyle w:val="ae"/>
        <w:spacing w:before="360"/>
        <w:rPr>
          <w:rFonts w:ascii="Times New Roman" w:hAnsi="Times New Roman"/>
          <w:sz w:val="28"/>
        </w:rPr>
      </w:pPr>
      <w:r w:rsidRPr="00306E9B">
        <w:rPr>
          <w:rFonts w:ascii="Times New Roman" w:hAnsi="Times New Roman"/>
          <w:sz w:val="28"/>
        </w:rPr>
        <w:t>ТИПОВИЙ КОЛЕКТИВНИЙ ДОГОВІР</w:t>
      </w:r>
      <w:r w:rsidRPr="00306E9B">
        <w:rPr>
          <w:rFonts w:ascii="Times New Roman" w:hAnsi="Times New Roman"/>
          <w:sz w:val="28"/>
        </w:rPr>
        <w:br/>
        <w:t>про надання послуги з постачання гарячої води</w:t>
      </w:r>
    </w:p>
    <w:tbl>
      <w:tblPr>
        <w:tblW w:w="0" w:type="auto"/>
        <w:tblLook w:val="04A0" w:firstRow="1" w:lastRow="0" w:firstColumn="1" w:lastColumn="0" w:noHBand="0" w:noVBand="1"/>
      </w:tblPr>
      <w:tblGrid>
        <w:gridCol w:w="4586"/>
        <w:gridCol w:w="4485"/>
      </w:tblGrid>
      <w:tr w:rsidR="001F207E" w:rsidRPr="007418D0" w:rsidTr="007418D0">
        <w:tc>
          <w:tcPr>
            <w:tcW w:w="4643" w:type="dxa"/>
            <w:shd w:val="clear" w:color="auto" w:fill="auto"/>
          </w:tcPr>
          <w:p w:rsidR="001F207E" w:rsidRPr="007418D0" w:rsidRDefault="001F207E" w:rsidP="007418D0">
            <w:pPr>
              <w:pStyle w:val="a5"/>
              <w:ind w:firstLine="0"/>
              <w:jc w:val="both"/>
              <w:rPr>
                <w:rFonts w:ascii="Times New Roman" w:eastAsia="Calibri" w:hAnsi="Times New Roman"/>
                <w:sz w:val="28"/>
                <w:szCs w:val="28"/>
              </w:rPr>
            </w:pPr>
            <w:r w:rsidRPr="007418D0">
              <w:rPr>
                <w:rFonts w:ascii="Times New Roman" w:eastAsia="Calibri" w:hAnsi="Times New Roman"/>
                <w:sz w:val="28"/>
                <w:szCs w:val="28"/>
              </w:rPr>
              <w:t>_________________________</w:t>
            </w:r>
          </w:p>
          <w:p w:rsidR="001F207E" w:rsidRPr="007418D0" w:rsidRDefault="001F207E" w:rsidP="007418D0">
            <w:pPr>
              <w:pStyle w:val="a5"/>
              <w:spacing w:before="0"/>
              <w:ind w:firstLine="0"/>
              <w:jc w:val="both"/>
              <w:rPr>
                <w:rFonts w:ascii="Times New Roman" w:eastAsia="Calibri" w:hAnsi="Times New Roman"/>
                <w:sz w:val="20"/>
                <w:szCs w:val="24"/>
              </w:rPr>
            </w:pPr>
            <w:r w:rsidRPr="007418D0">
              <w:rPr>
                <w:rFonts w:ascii="Times New Roman" w:eastAsia="Calibri" w:hAnsi="Times New Roman"/>
                <w:sz w:val="20"/>
                <w:szCs w:val="24"/>
              </w:rPr>
              <w:t xml:space="preserve">     (найменування населеного пункту)</w:t>
            </w:r>
          </w:p>
        </w:tc>
        <w:tc>
          <w:tcPr>
            <w:tcW w:w="4644" w:type="dxa"/>
            <w:shd w:val="clear" w:color="auto" w:fill="auto"/>
          </w:tcPr>
          <w:p w:rsidR="001F207E" w:rsidRPr="007418D0" w:rsidRDefault="001F207E" w:rsidP="007418D0">
            <w:pPr>
              <w:pStyle w:val="a5"/>
              <w:ind w:firstLine="0"/>
              <w:jc w:val="right"/>
              <w:rPr>
                <w:rFonts w:ascii="Times New Roman" w:eastAsia="Calibri" w:hAnsi="Times New Roman"/>
                <w:sz w:val="28"/>
                <w:szCs w:val="28"/>
              </w:rPr>
            </w:pPr>
            <w:r w:rsidRPr="007418D0">
              <w:rPr>
                <w:rFonts w:ascii="Times New Roman" w:eastAsia="Calibri" w:hAnsi="Times New Roman"/>
                <w:sz w:val="28"/>
                <w:szCs w:val="28"/>
              </w:rPr>
              <w:t>___ _____________ 20__ р.</w:t>
            </w:r>
          </w:p>
        </w:tc>
      </w:tr>
    </w:tbl>
    <w:p w:rsidR="005673E1"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________________________________________________________________</w:t>
      </w:r>
    </w:p>
    <w:p w:rsidR="005673E1" w:rsidRDefault="005673E1" w:rsidP="001F207E">
      <w:pPr>
        <w:pStyle w:val="a5"/>
        <w:spacing w:before="0"/>
        <w:ind w:firstLine="0"/>
        <w:jc w:val="center"/>
        <w:rPr>
          <w:rFonts w:ascii="Times New Roman" w:hAnsi="Times New Roman"/>
          <w:sz w:val="28"/>
          <w:szCs w:val="28"/>
        </w:rPr>
      </w:pPr>
      <w:r w:rsidRPr="00FB61CC">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FB61CC">
        <w:rPr>
          <w:rFonts w:ascii="Times New Roman" w:hAnsi="Times New Roman"/>
          <w:sz w:val="20"/>
        </w:rPr>
        <w:t xml:space="preserve"> </w:t>
      </w:r>
    </w:p>
    <w:p w:rsidR="005673E1" w:rsidRPr="00C91F96"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w:t>
      </w:r>
      <w:r>
        <w:rPr>
          <w:rFonts w:ascii="Times New Roman" w:hAnsi="Times New Roman"/>
          <w:sz w:val="28"/>
          <w:szCs w:val="28"/>
        </w:rPr>
        <w:t>________________________________________________</w:t>
      </w:r>
      <w:r w:rsidRPr="00C91F96">
        <w:rPr>
          <w:rFonts w:ascii="Times New Roman" w:hAnsi="Times New Roman"/>
          <w:sz w:val="28"/>
          <w:szCs w:val="28"/>
        </w:rPr>
        <w:t>_</w:t>
      </w:r>
    </w:p>
    <w:p w:rsidR="005673E1" w:rsidRPr="00FB61CC" w:rsidRDefault="001F207E" w:rsidP="001F207E">
      <w:pPr>
        <w:pStyle w:val="a5"/>
        <w:spacing w:before="0"/>
        <w:ind w:firstLine="0"/>
        <w:jc w:val="center"/>
        <w:rPr>
          <w:rFonts w:ascii="Times New Roman" w:hAnsi="Times New Roman"/>
          <w:sz w:val="20"/>
        </w:rPr>
      </w:pPr>
      <w:r w:rsidRPr="00FB61CC">
        <w:rPr>
          <w:rFonts w:ascii="Times New Roman" w:hAnsi="Times New Roman"/>
          <w:sz w:val="20"/>
        </w:rPr>
        <w:t xml:space="preserve">по батькові </w:t>
      </w:r>
      <w:r w:rsidR="005673E1" w:rsidRPr="00FB61CC">
        <w:rPr>
          <w:rFonts w:ascii="Times New Roman" w:hAnsi="Times New Roman"/>
          <w:sz w:val="20"/>
        </w:rPr>
        <w:t xml:space="preserve">(за наявності) фізичної особи </w:t>
      </w:r>
      <w:r w:rsidR="00306E9B">
        <w:rPr>
          <w:rFonts w:ascii="Times New Roman" w:hAnsi="Times New Roman"/>
          <w:sz w:val="20"/>
        </w:rPr>
        <w:t>-</w:t>
      </w:r>
      <w:r w:rsidR="005673E1" w:rsidRPr="00FB61CC">
        <w:rPr>
          <w:rFonts w:ascii="Times New Roman" w:hAnsi="Times New Roman"/>
          <w:sz w:val="20"/>
        </w:rPr>
        <w:t xml:space="preserve"> підприємця)</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виконавець) в особі</w:t>
      </w:r>
      <w:r w:rsidRPr="00C91F96">
        <w:rPr>
          <w:rFonts w:ascii="Times New Roman" w:hAnsi="Times New Roman"/>
          <w:sz w:val="28"/>
          <w:szCs w:val="28"/>
        </w:rPr>
        <w:t xml:space="preserve"> ________________________</w:t>
      </w:r>
      <w:r>
        <w:rPr>
          <w:rFonts w:ascii="Times New Roman" w:hAnsi="Times New Roman"/>
          <w:sz w:val="28"/>
          <w:szCs w:val="28"/>
        </w:rPr>
        <w:t>_______</w:t>
      </w:r>
      <w:r w:rsidR="00306E9B" w:rsidRPr="005F18DC">
        <w:rPr>
          <w:rFonts w:ascii="Times New Roman" w:hAnsi="Times New Roman"/>
          <w:sz w:val="28"/>
          <w:szCs w:val="28"/>
          <w:lang w:val="ru-RU"/>
        </w:rPr>
        <w:t>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1F207E">
      <w:pPr>
        <w:pStyle w:val="a5"/>
        <w:spacing w:before="0"/>
        <w:ind w:left="3402" w:firstLine="0"/>
        <w:jc w:val="center"/>
        <w:rPr>
          <w:rFonts w:ascii="Times New Roman" w:hAnsi="Times New Roman"/>
          <w:sz w:val="20"/>
        </w:rPr>
      </w:pPr>
      <w:r>
        <w:rPr>
          <w:rFonts w:ascii="Times New Roman" w:hAnsi="Times New Roman"/>
          <w:sz w:val="20"/>
        </w:rPr>
        <w:t>(прізвище, ім’я та</w:t>
      </w:r>
      <w:r w:rsidRPr="00833EE3">
        <w:rPr>
          <w:rFonts w:ascii="Times New Roman" w:hAnsi="Times New Roman"/>
          <w:sz w:val="20"/>
        </w:rPr>
        <w:t xml:space="preserve"> по батькові (за наявності) </w:t>
      </w:r>
      <w:r w:rsidR="001F207E">
        <w:rPr>
          <w:rFonts w:ascii="Times New Roman" w:hAnsi="Times New Roman"/>
          <w:sz w:val="20"/>
        </w:rPr>
        <w:br/>
      </w:r>
      <w:r w:rsidRPr="00833EE3">
        <w:rPr>
          <w:rFonts w:ascii="Times New Roman" w:hAnsi="Times New Roman"/>
          <w:sz w:val="20"/>
        </w:rPr>
        <w:t>представника виконавця)</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________________</w:t>
      </w:r>
      <w:r w:rsidR="00306E9B" w:rsidRPr="005F18DC">
        <w:rPr>
          <w:rFonts w:ascii="Times New Roman" w:hAnsi="Times New Roman"/>
          <w:sz w:val="28"/>
          <w:szCs w:val="28"/>
          <w:lang w:val="ru-RU"/>
        </w:rPr>
        <w:t>___</w:t>
      </w:r>
      <w:r w:rsidRPr="00C91F96">
        <w:rPr>
          <w:rFonts w:ascii="Times New Roman" w:hAnsi="Times New Roman"/>
          <w:sz w:val="28"/>
          <w:szCs w:val="28"/>
        </w:rPr>
        <w:t>_______________</w:t>
      </w:r>
      <w:r>
        <w:rPr>
          <w:rFonts w:ascii="Times New Roman" w:hAnsi="Times New Roman"/>
          <w:sz w:val="28"/>
          <w:szCs w:val="28"/>
        </w:rPr>
        <w:t>________________</w:t>
      </w:r>
      <w:r w:rsidRPr="00C91F96">
        <w:rPr>
          <w:rFonts w:ascii="Times New Roman" w:hAnsi="Times New Roman"/>
          <w:sz w:val="28"/>
          <w:szCs w:val="28"/>
        </w:rPr>
        <w:t>,</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документа)</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з однієї сторони, та співвласники багатоквартирного будинку (далі </w:t>
      </w:r>
      <w:r w:rsidR="00306E9B" w:rsidRPr="00306E9B">
        <w:rPr>
          <w:rFonts w:ascii="Times New Roman" w:hAnsi="Times New Roman"/>
          <w:sz w:val="24"/>
          <w:szCs w:val="24"/>
        </w:rPr>
        <w:t>-</w:t>
      </w:r>
      <w:r w:rsidRPr="00306E9B">
        <w:rPr>
          <w:rFonts w:ascii="Times New Roman" w:hAnsi="Times New Roman"/>
          <w:sz w:val="24"/>
          <w:szCs w:val="24"/>
        </w:rPr>
        <w:t xml:space="preserve"> споживачі), розташованого за </w:t>
      </w:r>
      <w:proofErr w:type="spellStart"/>
      <w:r w:rsidRPr="00306E9B">
        <w:rPr>
          <w:rFonts w:ascii="Times New Roman" w:hAnsi="Times New Roman"/>
          <w:sz w:val="24"/>
          <w:szCs w:val="24"/>
        </w:rPr>
        <w:t>адресою</w:t>
      </w:r>
      <w:proofErr w:type="spellEnd"/>
      <w:r>
        <w:rPr>
          <w:rFonts w:ascii="Times New Roman" w:hAnsi="Times New Roman"/>
          <w:sz w:val="28"/>
          <w:szCs w:val="28"/>
        </w:rPr>
        <w:t xml:space="preserve"> </w:t>
      </w:r>
      <w:r w:rsidRPr="00C91F96">
        <w:rPr>
          <w:rFonts w:ascii="Times New Roman" w:hAnsi="Times New Roman"/>
          <w:sz w:val="28"/>
          <w:szCs w:val="28"/>
        </w:rPr>
        <w:t>________</w:t>
      </w:r>
      <w:r>
        <w:rPr>
          <w:rFonts w:ascii="Times New Roman" w:hAnsi="Times New Roman"/>
          <w:sz w:val="28"/>
          <w:szCs w:val="28"/>
        </w:rPr>
        <w:t>________</w:t>
      </w:r>
      <w:r w:rsidR="00306E9B">
        <w:rPr>
          <w:rFonts w:ascii="Times New Roman" w:hAnsi="Times New Roman"/>
          <w:sz w:val="28"/>
          <w:szCs w:val="28"/>
          <w:lang w:val="en-US"/>
        </w:rPr>
        <w:t>______________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4678"/>
        <w:jc w:val="center"/>
        <w:rPr>
          <w:rFonts w:ascii="Times New Roman" w:hAnsi="Times New Roman"/>
          <w:sz w:val="20"/>
        </w:rPr>
      </w:pPr>
      <w:r w:rsidRPr="00833EE3">
        <w:rPr>
          <w:rFonts w:ascii="Times New Roman" w:hAnsi="Times New Roman"/>
          <w:sz w:val="20"/>
        </w:rPr>
        <w:t>(повна адреса будинку)</w:t>
      </w:r>
    </w:p>
    <w:p w:rsidR="005673E1" w:rsidRPr="00C91F96" w:rsidRDefault="005673E1" w:rsidP="005673E1">
      <w:pPr>
        <w:pStyle w:val="a5"/>
        <w:spacing w:before="0"/>
        <w:ind w:firstLine="0"/>
        <w:jc w:val="both"/>
        <w:rPr>
          <w:rFonts w:ascii="Times New Roman" w:hAnsi="Times New Roman"/>
          <w:sz w:val="28"/>
          <w:szCs w:val="28"/>
        </w:rPr>
      </w:pPr>
      <w:r w:rsidRPr="00306E9B">
        <w:rPr>
          <w:rFonts w:ascii="Times New Roman" w:hAnsi="Times New Roman"/>
          <w:sz w:val="24"/>
          <w:szCs w:val="24"/>
        </w:rPr>
        <w:t>в особі</w:t>
      </w:r>
      <w:r w:rsidRPr="00C91F96">
        <w:rPr>
          <w:rFonts w:ascii="Times New Roman" w:hAnsi="Times New Roman"/>
          <w:sz w:val="28"/>
          <w:szCs w:val="28"/>
        </w:rPr>
        <w:t xml:space="preserve"> _________________________________________</w:t>
      </w:r>
      <w:r>
        <w:rPr>
          <w:rFonts w:ascii="Times New Roman" w:hAnsi="Times New Roman"/>
          <w:sz w:val="28"/>
          <w:szCs w:val="28"/>
        </w:rPr>
        <w:t>__</w:t>
      </w:r>
      <w:r w:rsidR="00306E9B" w:rsidRPr="005F18DC">
        <w:rPr>
          <w:rFonts w:ascii="Times New Roman" w:hAnsi="Times New Roman"/>
          <w:sz w:val="28"/>
          <w:szCs w:val="28"/>
          <w:lang w:val="ru-RU"/>
        </w:rPr>
        <w:t>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993"/>
        <w:jc w:val="center"/>
        <w:rPr>
          <w:rFonts w:ascii="Times New Roman" w:hAnsi="Times New Roman"/>
          <w:sz w:val="20"/>
        </w:rPr>
      </w:pPr>
      <w:r w:rsidRPr="00833EE3">
        <w:rPr>
          <w:rFonts w:ascii="Times New Roman" w:hAnsi="Times New Roman"/>
          <w:sz w:val="20"/>
        </w:rPr>
        <w:t>(прізвище, ім’я, по батькові (за наявності) уповноваженої особи)</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w:t>
      </w:r>
      <w:r w:rsidR="00306E9B" w:rsidRPr="005F18DC">
        <w:rPr>
          <w:rFonts w:ascii="Times New Roman" w:hAnsi="Times New Roman"/>
          <w:sz w:val="28"/>
          <w:szCs w:val="28"/>
          <w:lang w:val="ru-RU"/>
        </w:rPr>
        <w:t>__</w:t>
      </w:r>
      <w:r w:rsidRPr="00C91F96">
        <w:rPr>
          <w:rFonts w:ascii="Times New Roman" w:hAnsi="Times New Roman"/>
          <w:sz w:val="28"/>
          <w:szCs w:val="28"/>
        </w:rPr>
        <w:t>_________________________________________</w:t>
      </w:r>
      <w:r>
        <w:rPr>
          <w:rFonts w:ascii="Times New Roman" w:hAnsi="Times New Roman"/>
          <w:sz w:val="28"/>
          <w:szCs w:val="28"/>
        </w:rPr>
        <w:t>_</w:t>
      </w:r>
      <w:r w:rsidRPr="00C91F96">
        <w:rPr>
          <w:rFonts w:ascii="Times New Roman" w:hAnsi="Times New Roman"/>
          <w:sz w:val="28"/>
          <w:szCs w:val="28"/>
        </w:rPr>
        <w:t xml:space="preserve"> </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протоколу)</w:t>
      </w:r>
    </w:p>
    <w:p w:rsidR="005673E1" w:rsidRPr="00306E9B" w:rsidRDefault="005673E1" w:rsidP="005673E1">
      <w:pPr>
        <w:pStyle w:val="a5"/>
        <w:ind w:firstLine="0"/>
        <w:jc w:val="both"/>
        <w:rPr>
          <w:rFonts w:ascii="Times New Roman" w:hAnsi="Times New Roman"/>
          <w:sz w:val="24"/>
          <w:szCs w:val="24"/>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уповноважена особа), з іншої сторони (далі </w:t>
      </w:r>
      <w:r w:rsidR="00306E9B" w:rsidRPr="00306E9B">
        <w:rPr>
          <w:rFonts w:ascii="Times New Roman" w:hAnsi="Times New Roman"/>
          <w:sz w:val="24"/>
          <w:szCs w:val="24"/>
        </w:rPr>
        <w:t>-</w:t>
      </w:r>
      <w:r w:rsidRPr="00306E9B">
        <w:rPr>
          <w:rFonts w:ascii="Times New Roman" w:hAnsi="Times New Roman"/>
          <w:sz w:val="24"/>
          <w:szCs w:val="24"/>
        </w:rPr>
        <w:t xml:space="preserve"> сторони), уклали цей договір про таке.</w:t>
      </w:r>
    </w:p>
    <w:p w:rsidR="005673E1" w:rsidRPr="00306E9B" w:rsidRDefault="005673E1" w:rsidP="00A45D9D">
      <w:pPr>
        <w:pStyle w:val="ae"/>
        <w:spacing w:after="120"/>
        <w:rPr>
          <w:rFonts w:ascii="Times New Roman" w:hAnsi="Times New Roman"/>
          <w:b w:val="0"/>
          <w:sz w:val="24"/>
          <w:szCs w:val="24"/>
        </w:rPr>
      </w:pPr>
      <w:r w:rsidRPr="00306E9B">
        <w:rPr>
          <w:rFonts w:ascii="Times New Roman" w:hAnsi="Times New Roman"/>
          <w:b w:val="0"/>
          <w:sz w:val="24"/>
          <w:szCs w:val="24"/>
        </w:rPr>
        <w:t xml:space="preserve">Предмет договору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 Виконавець зобов’язується надавати споживачам відповідної якості послугу з постачання гарячої води (далі </w:t>
      </w:r>
      <w:r w:rsidR="00306E9B" w:rsidRPr="00306E9B">
        <w:rPr>
          <w:rFonts w:ascii="Times New Roman" w:hAnsi="Times New Roman"/>
          <w:sz w:val="24"/>
          <w:szCs w:val="24"/>
        </w:rPr>
        <w:t>-</w:t>
      </w:r>
      <w:r w:rsidRPr="00306E9B">
        <w:rPr>
          <w:rFonts w:ascii="Times New Roman" w:hAnsi="Times New Roman"/>
          <w:sz w:val="24"/>
          <w:szCs w:val="24"/>
        </w:rPr>
        <w:t xml:space="preserve"> послуга), а споживачі зобов’язуються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 строки і на умовах, визначених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w:t>
      </w:r>
      <w:r w:rsidRPr="00306E9B">
        <w:rPr>
          <w:rFonts w:ascii="Times New Roman" w:hAnsi="Times New Roman"/>
          <w:sz w:val="24"/>
          <w:szCs w:val="24"/>
        </w:rPr>
        <w:br/>
        <w:t xml:space="preserve">22 листопада 2018 р. № 315 (далі </w:t>
      </w:r>
      <w:r w:rsidR="00306E9B" w:rsidRPr="00306E9B">
        <w:rPr>
          <w:rFonts w:ascii="Times New Roman" w:hAnsi="Times New Roman"/>
          <w:sz w:val="24"/>
          <w:szCs w:val="24"/>
        </w:rPr>
        <w:t>-</w:t>
      </w:r>
      <w:r w:rsidRPr="00306E9B">
        <w:rPr>
          <w:rFonts w:ascii="Times New Roman" w:hAnsi="Times New Roman"/>
          <w:sz w:val="24"/>
          <w:szCs w:val="24"/>
        </w:rPr>
        <w:t xml:space="preserve"> Методика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До якості послуги встановлено такі вимоги: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w:t>
      </w:r>
    </w:p>
    <w:p w:rsidR="005673E1" w:rsidRDefault="005673E1" w:rsidP="005673E1">
      <w:pPr>
        <w:pStyle w:val="a5"/>
        <w:jc w:val="both"/>
        <w:rPr>
          <w:rFonts w:ascii="Times New Roman" w:hAnsi="Times New Roman"/>
          <w:sz w:val="28"/>
          <w:szCs w:val="28"/>
          <w:lang w:val="ru-RU"/>
        </w:rPr>
      </w:pPr>
      <w:r w:rsidRPr="00306E9B">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 та розміщується на:</w:t>
      </w:r>
      <w:r w:rsidRPr="00C91F96">
        <w:rPr>
          <w:rFonts w:ascii="Times New Roman" w:hAnsi="Times New Roman"/>
          <w:sz w:val="28"/>
          <w:szCs w:val="28"/>
        </w:rPr>
        <w:t xml:space="preserve"> ________________________________</w:t>
      </w:r>
      <w:r>
        <w:rPr>
          <w:rFonts w:ascii="Times New Roman" w:hAnsi="Times New Roman"/>
          <w:sz w:val="28"/>
          <w:szCs w:val="28"/>
        </w:rPr>
        <w:t>________</w:t>
      </w:r>
      <w:r w:rsidR="00306E9B" w:rsidRPr="00306E9B">
        <w:rPr>
          <w:rFonts w:ascii="Times New Roman" w:hAnsi="Times New Roman"/>
          <w:sz w:val="28"/>
          <w:szCs w:val="28"/>
          <w:lang w:val="ru-RU"/>
        </w:rPr>
        <w:t>________________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5673E1">
      <w:pPr>
        <w:pStyle w:val="a5"/>
        <w:spacing w:before="0"/>
        <w:ind w:left="2127" w:firstLine="0"/>
        <w:jc w:val="center"/>
        <w:rPr>
          <w:rFonts w:ascii="Times New Roman" w:hAnsi="Times New Roman"/>
          <w:sz w:val="20"/>
        </w:rPr>
      </w:pPr>
      <w:r w:rsidRPr="00833EE3">
        <w:rPr>
          <w:rFonts w:ascii="Times New Roman" w:hAnsi="Times New Roman"/>
          <w:sz w:val="20"/>
        </w:rPr>
        <w:t>(посилання на сторінку на офіційному веб-сайт</w:t>
      </w:r>
      <w:r w:rsidR="003C4F07">
        <w:rPr>
          <w:rFonts w:ascii="Times New Roman" w:hAnsi="Times New Roman"/>
          <w:sz w:val="20"/>
        </w:rPr>
        <w:t>і</w:t>
      </w:r>
      <w:r w:rsidRPr="00833EE3">
        <w:rPr>
          <w:rFonts w:ascii="Times New Roman" w:hAnsi="Times New Roman"/>
          <w:sz w:val="20"/>
        </w:rPr>
        <w:t xml:space="preserve"> органу місцевого самоврядування та/або </w:t>
      </w:r>
      <w:r>
        <w:rPr>
          <w:rFonts w:ascii="Times New Roman" w:hAnsi="Times New Roman"/>
          <w:sz w:val="20"/>
        </w:rPr>
        <w:t>веб-</w:t>
      </w:r>
      <w:r w:rsidRPr="00833EE3">
        <w:rPr>
          <w:rFonts w:ascii="Times New Roman" w:hAnsi="Times New Roman"/>
          <w:sz w:val="20"/>
        </w:rPr>
        <w:t>сайті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Інформація про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адреса будинку:</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індекс _____________</w:t>
      </w:r>
      <w:r w:rsidR="00A45D9D" w:rsidRPr="00306E9B">
        <w:rPr>
          <w:rFonts w:ascii="Times New Roman" w:hAnsi="Times New Roman"/>
          <w:sz w:val="24"/>
          <w:szCs w:val="24"/>
        </w:rPr>
        <w:t>___________________________</w:t>
      </w:r>
      <w:r w:rsidR="00306E9B" w:rsidRPr="00306E9B">
        <w:rPr>
          <w:rFonts w:ascii="Times New Roman" w:hAnsi="Times New Roman"/>
          <w:sz w:val="24"/>
          <w:szCs w:val="24"/>
          <w:lang w:val="ru-RU"/>
        </w:rPr>
        <w:t>____________</w:t>
      </w:r>
      <w:r w:rsidR="00A45D9D" w:rsidRPr="00306E9B">
        <w:rPr>
          <w:rFonts w:ascii="Times New Roman" w:hAnsi="Times New Roman"/>
          <w:sz w:val="24"/>
          <w:szCs w:val="24"/>
        </w:rPr>
        <w:t>____________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населений пункт _</w:t>
      </w:r>
      <w:r w:rsidR="00A45D9D" w:rsidRPr="00306E9B">
        <w:rPr>
          <w:rFonts w:ascii="Times New Roman" w:hAnsi="Times New Roman"/>
          <w:sz w:val="24"/>
          <w:szCs w:val="24"/>
        </w:rPr>
        <w:t>______</w:t>
      </w:r>
      <w:r w:rsidRPr="00306E9B">
        <w:rPr>
          <w:rFonts w:ascii="Times New Roman" w:hAnsi="Times New Roman"/>
          <w:sz w:val="24"/>
          <w:szCs w:val="24"/>
        </w:rPr>
        <w:t>_________________________________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вулиця _______________</w:t>
      </w:r>
      <w:r w:rsidR="00A45D9D" w:rsidRPr="00306E9B">
        <w:rPr>
          <w:rFonts w:ascii="Times New Roman" w:hAnsi="Times New Roman"/>
          <w:sz w:val="24"/>
          <w:szCs w:val="24"/>
        </w:rPr>
        <w:t>______</w:t>
      </w:r>
      <w:r w:rsidRPr="00306E9B">
        <w:rPr>
          <w:rFonts w:ascii="Times New Roman" w:hAnsi="Times New Roman"/>
          <w:sz w:val="24"/>
          <w:szCs w:val="24"/>
        </w:rPr>
        <w:t>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номер будинку ______________</w:t>
      </w:r>
      <w:r w:rsidR="00A45D9D" w:rsidRPr="00306E9B">
        <w:rPr>
          <w:rFonts w:ascii="Times New Roman" w:hAnsi="Times New Roman"/>
          <w:sz w:val="24"/>
          <w:szCs w:val="24"/>
        </w:rPr>
        <w:t>______________</w:t>
      </w:r>
      <w:r w:rsidRPr="00306E9B">
        <w:rPr>
          <w:rFonts w:ascii="Times New Roman" w:hAnsi="Times New Roman"/>
          <w:sz w:val="24"/>
          <w:szCs w:val="24"/>
        </w:rPr>
        <w:t>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________;</w:t>
      </w:r>
    </w:p>
    <w:p w:rsidR="005673E1" w:rsidRPr="00306E9B" w:rsidRDefault="003C4F07" w:rsidP="005673E1">
      <w:pPr>
        <w:pStyle w:val="a5"/>
        <w:jc w:val="both"/>
        <w:rPr>
          <w:rFonts w:ascii="Times New Roman" w:hAnsi="Times New Roman"/>
          <w:sz w:val="24"/>
          <w:szCs w:val="24"/>
        </w:rPr>
      </w:pPr>
      <w:r w:rsidRPr="00306E9B">
        <w:rPr>
          <w:rFonts w:ascii="Times New Roman" w:hAnsi="Times New Roman"/>
          <w:sz w:val="24"/>
          <w:szCs w:val="24"/>
        </w:rPr>
        <w:t>2</w:t>
      </w:r>
      <w:r w:rsidR="005673E1" w:rsidRPr="00306E9B">
        <w:rPr>
          <w:rFonts w:ascii="Times New Roman" w:hAnsi="Times New Roman"/>
          <w:sz w:val="24"/>
          <w:szCs w:val="24"/>
        </w:rPr>
        <w:t xml:space="preserve">) опалювана площа (об’єм) приміщення окремого споживача </w:t>
      </w:r>
      <w:r w:rsidR="00306E9B" w:rsidRPr="00306E9B">
        <w:rPr>
          <w:rFonts w:ascii="Times New Roman" w:hAnsi="Times New Roman"/>
          <w:sz w:val="24"/>
          <w:szCs w:val="24"/>
        </w:rPr>
        <w:t>-</w:t>
      </w:r>
      <w:r w:rsidR="005673E1" w:rsidRPr="00306E9B">
        <w:rPr>
          <w:rFonts w:ascii="Times New Roman" w:hAnsi="Times New Roman"/>
          <w:sz w:val="24"/>
          <w:szCs w:val="24"/>
        </w:rPr>
        <w:t xml:space="preserve"> _____________ </w:t>
      </w:r>
      <w:proofErr w:type="spellStart"/>
      <w:r w:rsidR="005673E1" w:rsidRPr="00306E9B">
        <w:rPr>
          <w:rFonts w:ascii="Times New Roman" w:hAnsi="Times New Roman"/>
          <w:sz w:val="24"/>
          <w:szCs w:val="24"/>
        </w:rPr>
        <w:t>кв</w:t>
      </w:r>
      <w:proofErr w:type="spellEnd"/>
      <w:r w:rsidR="005673E1" w:rsidRPr="00306E9B">
        <w:rPr>
          <w:rFonts w:ascii="Times New Roman" w:hAnsi="Times New Roman"/>
          <w:sz w:val="24"/>
          <w:szCs w:val="24"/>
        </w:rPr>
        <w:t>. метрів (___________ куб. метрів)</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Послуга надається за допомогою систем (необхідне підкреслити):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автономного теплопостачання;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індивідуального теплового пункту багатоквартирного будинку;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межами будинку.</w:t>
      </w:r>
    </w:p>
    <w:p w:rsidR="003C4F07" w:rsidRPr="00306E9B" w:rsidRDefault="003C4F07" w:rsidP="005673E1">
      <w:pPr>
        <w:pStyle w:val="a5"/>
        <w:jc w:val="both"/>
        <w:rPr>
          <w:rFonts w:ascii="Times New Roman" w:hAnsi="Times New Roman"/>
          <w:sz w:val="24"/>
          <w:szCs w:val="24"/>
        </w:rPr>
      </w:pP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Будинок обладнаний вузлом (вузлами) комерційного обліку гарячої води:</w:t>
      </w:r>
    </w:p>
    <w:tbl>
      <w:tblPr>
        <w:tblW w:w="5079" w:type="pct"/>
        <w:jc w:val="center"/>
        <w:tblLook w:val="04A0" w:firstRow="1" w:lastRow="0" w:firstColumn="1" w:lastColumn="0" w:noHBand="0" w:noVBand="1"/>
      </w:tblPr>
      <w:tblGrid>
        <w:gridCol w:w="1260"/>
        <w:gridCol w:w="1486"/>
        <w:gridCol w:w="1486"/>
        <w:gridCol w:w="1372"/>
        <w:gridCol w:w="1240"/>
        <w:gridCol w:w="1567"/>
        <w:gridCol w:w="1023"/>
      </w:tblGrid>
      <w:tr w:rsidR="005673E1" w:rsidRPr="00833EE3" w:rsidTr="005F18DC">
        <w:trPr>
          <w:trHeight w:val="340"/>
          <w:jc w:val="center"/>
        </w:trPr>
        <w:tc>
          <w:tcPr>
            <w:tcW w:w="658" w:type="pct"/>
            <w:tcBorders>
              <w:top w:val="single" w:sz="4" w:space="0" w:color="000000"/>
              <w:left w:val="nil"/>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3C4F07">
            <w:pPr>
              <w:pStyle w:val="a5"/>
              <w:ind w:firstLine="0"/>
              <w:jc w:val="center"/>
              <w:rPr>
                <w:rFonts w:ascii="Times New Roman" w:hAnsi="Times New Roman"/>
                <w:sz w:val="20"/>
              </w:rPr>
            </w:pPr>
            <w:r w:rsidRPr="00833EE3">
              <w:rPr>
                <w:rFonts w:ascii="Times New Roman" w:hAnsi="Times New Roman"/>
                <w:sz w:val="20"/>
              </w:rPr>
              <w:t xml:space="preserve">Заводський номер, </w:t>
            </w:r>
            <w:r w:rsidR="003C4F07">
              <w:rPr>
                <w:rFonts w:ascii="Times New Roman" w:hAnsi="Times New Roman"/>
                <w:sz w:val="20"/>
              </w:rPr>
              <w:t>назва</w:t>
            </w:r>
            <w:r w:rsidRPr="00833EE3">
              <w:rPr>
                <w:rFonts w:ascii="Times New Roman" w:hAnsi="Times New Roman"/>
                <w:sz w:val="20"/>
              </w:rPr>
              <w:t xml:space="preserve"> </w:t>
            </w:r>
            <w:r w:rsidRPr="00833EE3">
              <w:rPr>
                <w:rFonts w:ascii="Times New Roman" w:hAnsi="Times New Roman"/>
                <w:sz w:val="20"/>
              </w:rPr>
              <w:br/>
              <w:t xml:space="preserve">та умовне позначення </w:t>
            </w:r>
            <w:r w:rsidRPr="00833EE3">
              <w:rPr>
                <w:rFonts w:ascii="Times New Roman" w:hAnsi="Times New Roman"/>
                <w:sz w:val="20"/>
              </w:rPr>
              <w:br/>
              <w:t>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Pr>
                <w:rFonts w:ascii="Times New Roman" w:hAnsi="Times New Roman"/>
                <w:sz w:val="20"/>
              </w:rPr>
              <w:t>Показання</w:t>
            </w:r>
            <w:r w:rsidRPr="00833EE3">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proofErr w:type="spellStart"/>
            <w:r w:rsidRPr="00833EE3">
              <w:rPr>
                <w:rFonts w:ascii="Times New Roman" w:hAnsi="Times New Roman"/>
                <w:sz w:val="20"/>
              </w:rPr>
              <w:t>Міжповірочний</w:t>
            </w:r>
            <w:proofErr w:type="spellEnd"/>
            <w:r w:rsidRPr="00833EE3">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Примітк</w:t>
            </w:r>
            <w:bookmarkStart w:id="0" w:name="_GoBack"/>
            <w:bookmarkEnd w:id="0"/>
            <w:r w:rsidRPr="00833EE3">
              <w:rPr>
                <w:rFonts w:ascii="Times New Roman" w:hAnsi="Times New Roman"/>
                <w:sz w:val="20"/>
              </w:rPr>
              <w:t>а</w:t>
            </w:r>
          </w:p>
        </w:tc>
      </w:tr>
    </w:tbl>
    <w:p w:rsidR="005673E1" w:rsidRPr="0044661A" w:rsidRDefault="005673E1" w:rsidP="005673E1"/>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Порядок надання та вимоги до якості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w:t>
      </w:r>
    </w:p>
    <w:p w:rsidR="005673E1" w:rsidRPr="00306E9B" w:rsidRDefault="005673E1" w:rsidP="005673E1">
      <w:pPr>
        <w:pStyle w:val="a5"/>
        <w:jc w:val="both"/>
        <w:rPr>
          <w:rFonts w:ascii="Times New Roman" w:hAnsi="Times New Roman"/>
          <w:sz w:val="24"/>
          <w:szCs w:val="24"/>
          <w:lang w:val="ru-RU"/>
        </w:rPr>
      </w:pPr>
      <w:r w:rsidRPr="00306E9B">
        <w:rPr>
          <w:rFonts w:ascii="Times New Roman" w:hAnsi="Times New Roman"/>
          <w:sz w:val="24"/>
          <w:szCs w:val="24"/>
        </w:rPr>
        <w:t xml:space="preserve">8. Контроль якісних та кількісних характеристик послуги здійснюється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послуги</w:t>
      </w:r>
      <w:r w:rsidRPr="00306E9B">
        <w:rPr>
          <w:sz w:val="24"/>
          <w:szCs w:val="24"/>
        </w:rPr>
        <w:t xml:space="preserve"> </w:t>
      </w:r>
      <w:r w:rsidRPr="00306E9B">
        <w:rPr>
          <w:rFonts w:ascii="Times New Roman" w:hAnsi="Times New Roman"/>
          <w:sz w:val="24"/>
          <w:szCs w:val="24"/>
        </w:rPr>
        <w:t>та іншими засобами вимірювальної техніки.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Облік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Якщо будинок </w:t>
      </w:r>
      <w:proofErr w:type="spellStart"/>
      <w:r w:rsidRPr="00306E9B">
        <w:rPr>
          <w:rFonts w:ascii="Times New Roman" w:hAnsi="Times New Roman"/>
          <w:sz w:val="24"/>
          <w:szCs w:val="24"/>
        </w:rPr>
        <w:t>оснащено</w:t>
      </w:r>
      <w:proofErr w:type="spellEnd"/>
      <w:r w:rsidRPr="00306E9B">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послуги визначається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обліку питної води, встановленого перед водопідігрівачем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306E9B">
        <w:rPr>
          <w:rFonts w:ascii="Times New Roman" w:hAnsi="Times New Roman"/>
          <w:sz w:val="24"/>
          <w:szCs w:val="24"/>
        </w:rPr>
        <w:t>теплогенеруючій</w:t>
      </w:r>
      <w:proofErr w:type="spellEnd"/>
      <w:r w:rsidRPr="00306E9B">
        <w:rPr>
          <w:rFonts w:ascii="Times New Roman" w:hAnsi="Times New Roman"/>
          <w:sz w:val="24"/>
          <w:szCs w:val="24"/>
        </w:rPr>
        <w:t>/</w:t>
      </w:r>
      <w:proofErr w:type="spellStart"/>
      <w:r w:rsidRPr="00306E9B">
        <w:rPr>
          <w:rFonts w:ascii="Times New Roman" w:hAnsi="Times New Roman"/>
          <w:sz w:val="24"/>
          <w:szCs w:val="24"/>
        </w:rPr>
        <w:t>когенеруючій</w:t>
      </w:r>
      <w:proofErr w:type="spellEnd"/>
      <w:r w:rsidRPr="00306E9B">
        <w:rPr>
          <w:rFonts w:ascii="Times New Roman" w:hAnsi="Times New Roman"/>
          <w:sz w:val="24"/>
          <w:szCs w:val="24"/>
        </w:rPr>
        <w:t xml:space="preserve"> установці.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306E9B">
        <w:rPr>
          <w:rFonts w:ascii="Times New Roman" w:hAnsi="Times New Roman"/>
          <w:sz w:val="24"/>
          <w:szCs w:val="24"/>
        </w:rPr>
        <w:t>Гкал</w:t>
      </w:r>
      <w:proofErr w:type="spellEnd"/>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здійснює уповноважена особа.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12. У разі виходу з ладу або втрати вузла комерційного обліку до відновлення його роботи або заміни комерційний облік спожитої послуги </w:t>
      </w:r>
      <w:r w:rsidR="003C4F07" w:rsidRPr="00306E9B">
        <w:rPr>
          <w:rFonts w:ascii="Times New Roman" w:hAnsi="Times New Roman"/>
          <w:sz w:val="24"/>
          <w:szCs w:val="24"/>
        </w:rPr>
        <w:t>ведеться</w:t>
      </w:r>
      <w:r w:rsidRPr="00306E9B">
        <w:rPr>
          <w:rFonts w:ascii="Times New Roman" w:hAnsi="Times New Roman"/>
          <w:sz w:val="24"/>
          <w:szCs w:val="24"/>
        </w:rPr>
        <w:t xml:space="preserve">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13. Початок періоду виходу з ладу вузла комерційного обліку визначається: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з дати, </w:t>
      </w:r>
      <w:r w:rsidR="003C4F07" w:rsidRPr="00306E9B">
        <w:rPr>
          <w:rFonts w:ascii="Times New Roman" w:hAnsi="Times New Roman"/>
          <w:sz w:val="24"/>
          <w:szCs w:val="24"/>
        </w:rPr>
        <w:t>що настає</w:t>
      </w:r>
      <w:r w:rsidRPr="00306E9B">
        <w:rPr>
          <w:rFonts w:ascii="Times New Roman" w:hAnsi="Times New Roman"/>
          <w:sz w:val="24"/>
          <w:szCs w:val="24"/>
        </w:rPr>
        <w:t xml:space="preserve"> за днем останнього періодичного огляду вузла комерційного обліку</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разі відсутності електронного архіву</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w:t>
      </w:r>
      <w:r w:rsidR="003C4F07" w:rsidRPr="00306E9B">
        <w:rPr>
          <w:rFonts w:ascii="Times New Roman" w:hAnsi="Times New Roman"/>
          <w:sz w:val="24"/>
          <w:szCs w:val="24"/>
        </w:rPr>
        <w:t xml:space="preserve"> усіх</w:t>
      </w:r>
      <w:r w:rsidRPr="00306E9B">
        <w:rPr>
          <w:rFonts w:ascii="Times New Roman" w:hAnsi="Times New Roman"/>
          <w:sz w:val="24"/>
          <w:szCs w:val="24"/>
        </w:rPr>
        <w:t xml:space="preserve"> інших випадках).</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306E9B">
        <w:rPr>
          <w:rFonts w:ascii="Times New Roman" w:hAnsi="Times New Roman"/>
          <w:sz w:val="24"/>
          <w:szCs w:val="24"/>
        </w:rPr>
        <w:t>розпломбування</w:t>
      </w:r>
      <w:proofErr w:type="spellEnd"/>
      <w:r w:rsidRPr="00306E9B">
        <w:rPr>
          <w:rFonts w:ascii="Times New Roman" w:hAnsi="Times New Roman"/>
          <w:sz w:val="24"/>
          <w:szCs w:val="24"/>
        </w:rPr>
        <w:t xml:space="preserve">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Зняття показань засобів вимірювальної техніки вузла (вузлів) комерційного обліку гарячої води здійснюється виконавцем щомісяця ___ числа з ___ до ___ години в присутності уповноваженої особи (у разі прийняття відповідного рішення співвласників) або</w:t>
      </w:r>
      <w:r w:rsidRPr="00C91F96">
        <w:rPr>
          <w:rFonts w:ascii="Times New Roman" w:hAnsi="Times New Roman"/>
          <w:sz w:val="28"/>
          <w:szCs w:val="28"/>
        </w:rPr>
        <w:t xml:space="preserve"> _______________________________________</w:t>
      </w:r>
      <w:r>
        <w:rPr>
          <w:rFonts w:ascii="Times New Roman" w:hAnsi="Times New Roman"/>
          <w:sz w:val="28"/>
          <w:szCs w:val="28"/>
        </w:rPr>
        <w:t>_________________________</w:t>
      </w:r>
      <w:r w:rsidRPr="00C91F96">
        <w:rPr>
          <w:rFonts w:ascii="Times New Roman" w:hAnsi="Times New Roman"/>
          <w:sz w:val="28"/>
          <w:szCs w:val="28"/>
        </w:rPr>
        <w:t>.</w:t>
      </w:r>
    </w:p>
    <w:p w:rsidR="005673E1" w:rsidRPr="00833EE3" w:rsidRDefault="005673E1" w:rsidP="00A45D9D">
      <w:pPr>
        <w:pStyle w:val="a5"/>
        <w:spacing w:before="0"/>
        <w:ind w:firstLine="0"/>
        <w:jc w:val="center"/>
        <w:rPr>
          <w:rFonts w:ascii="Times New Roman" w:hAnsi="Times New Roman"/>
          <w:sz w:val="20"/>
        </w:rPr>
      </w:pPr>
      <w:r w:rsidRPr="00833EE3">
        <w:rPr>
          <w:rFonts w:ascii="Times New Roman" w:hAnsi="Times New Roman"/>
          <w:sz w:val="20"/>
        </w:rPr>
        <w:t>(зазначити інший спосіб)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шляхом опублікування на </w:t>
      </w:r>
      <w:r w:rsidR="003C4F07" w:rsidRPr="00306E9B">
        <w:rPr>
          <w:rFonts w:ascii="Times New Roman" w:hAnsi="Times New Roman"/>
          <w:sz w:val="24"/>
          <w:szCs w:val="24"/>
        </w:rPr>
        <w:t>веб-</w:t>
      </w:r>
      <w:r w:rsidRPr="00306E9B">
        <w:rPr>
          <w:rFonts w:ascii="Times New Roman" w:hAnsi="Times New Roman"/>
          <w:sz w:val="24"/>
          <w:szCs w:val="24"/>
        </w:rPr>
        <w:t xml:space="preserve">сайті виконавця, </w:t>
      </w:r>
      <w:r w:rsidR="003C4F07" w:rsidRPr="00306E9B">
        <w:rPr>
          <w:rFonts w:ascii="Times New Roman" w:hAnsi="Times New Roman"/>
          <w:sz w:val="24"/>
          <w:szCs w:val="24"/>
        </w:rPr>
        <w:t>зазначення</w:t>
      </w:r>
      <w:r w:rsidRPr="00306E9B">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17.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16 цього договору зобов’язаний знімати _______________________, для визначення обсягу гарячої води, спожитої в будинку, приймається середньодобове споживання гарячої води протягом попередніх 12 місяців, а в разі відсутності такої інформації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 xml:space="preserve">Ціна та порядок оплати послуги, порядок та умови </w:t>
      </w:r>
      <w:r w:rsidRPr="00306E9B">
        <w:rPr>
          <w:rFonts w:ascii="Times New Roman" w:hAnsi="Times New Roman"/>
          <w:b w:val="0"/>
          <w:sz w:val="24"/>
          <w:szCs w:val="24"/>
        </w:rPr>
        <w:br/>
        <w:t>внесення змін до договору щодо ціни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w:t>
      </w:r>
      <w:r w:rsidR="00A45D9D" w:rsidRPr="00306E9B">
        <w:rPr>
          <w:rFonts w:ascii="Times New Roman" w:hAnsi="Times New Roman"/>
          <w:sz w:val="24"/>
          <w:szCs w:val="24"/>
        </w:rPr>
        <w:t xml:space="preserve">ової енергії становить ________ </w:t>
      </w:r>
      <w:r w:rsidRPr="00306E9B">
        <w:rPr>
          <w:rFonts w:ascii="Times New Roman" w:hAnsi="Times New Roman"/>
          <w:sz w:val="24"/>
          <w:szCs w:val="24"/>
        </w:rPr>
        <w:t>гривень за __________.</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споживачам з посиланням на рішення відповідного органу</w:t>
      </w:r>
      <w:r w:rsidRPr="00C91F96">
        <w:rPr>
          <w:rFonts w:ascii="Times New Roman" w:hAnsi="Times New Roman"/>
          <w:sz w:val="28"/>
          <w:szCs w:val="28"/>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19.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послугу, </w:t>
      </w:r>
      <w:r w:rsidR="003C4F07" w:rsidRPr="00306E9B">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306E9B">
        <w:rPr>
          <w:rFonts w:ascii="Times New Roman" w:hAnsi="Times New Roman"/>
          <w:sz w:val="24"/>
          <w:szCs w:val="24"/>
        </w:rPr>
        <w:t xml:space="preserve"> (Офіційний вісник України, 2020 р., № 14, ст. 550),</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редакції постанови Кабінету Міністрів України від</w:t>
      </w:r>
      <w:r w:rsidR="007F5A8B" w:rsidRPr="00306E9B">
        <w:rPr>
          <w:rFonts w:ascii="Times New Roman" w:hAnsi="Times New Roman"/>
          <w:sz w:val="24"/>
          <w:szCs w:val="24"/>
        </w:rPr>
        <w:t xml:space="preserve"> 8 вересня </w:t>
      </w:r>
      <w:r w:rsidR="00EC4D14" w:rsidRPr="00306E9B">
        <w:rPr>
          <w:rFonts w:ascii="Times New Roman" w:hAnsi="Times New Roman"/>
          <w:sz w:val="24"/>
          <w:szCs w:val="24"/>
        </w:rPr>
        <w:t>2021 р. №</w:t>
      </w:r>
      <w:r w:rsidR="007F5A8B" w:rsidRPr="00306E9B">
        <w:rPr>
          <w:rFonts w:ascii="Times New Roman" w:hAnsi="Times New Roman"/>
          <w:sz w:val="24"/>
          <w:szCs w:val="24"/>
        </w:rPr>
        <w:t>1023</w:t>
      </w:r>
      <w:r w:rsidR="00EC4D14" w:rsidRPr="00306E9B">
        <w:rPr>
          <w:rFonts w:ascii="Times New Roman" w:hAnsi="Times New Roman"/>
          <w:sz w:val="24"/>
          <w:szCs w:val="24"/>
        </w:rPr>
        <w:t xml:space="preserve">, </w:t>
      </w:r>
      <w:r w:rsidR="003C4F07" w:rsidRPr="00306E9B">
        <w:rPr>
          <w:rFonts w:ascii="Times New Roman" w:hAnsi="Times New Roman"/>
          <w:sz w:val="24"/>
          <w:szCs w:val="24"/>
        </w:rPr>
        <w:t xml:space="preserve">та Методики розподілу, </w:t>
      </w:r>
      <w:r w:rsidRPr="00306E9B">
        <w:rPr>
          <w:rFonts w:ascii="Times New Roman" w:hAnsi="Times New Roman"/>
          <w:sz w:val="24"/>
          <w:szCs w:val="24"/>
        </w:rPr>
        <w:t>що розраховується виходячи з розміру затвердженого уповноваженим органом тарифу та обсягу спожитої гарячої води;</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що </w:t>
      </w:r>
      <w:r w:rsidRPr="00306E9B">
        <w:rPr>
          <w:rFonts w:ascii="Times New Roman" w:hAnsi="Times New Roman"/>
          <w:sz w:val="24"/>
          <w:szCs w:val="24"/>
        </w:rPr>
        <w:lastRenderedPageBreak/>
        <w:t>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21. Виконавець надає уповноваженій особі обсяги спожитої послуги та обсяги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за розрахунковий період.</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спожитої послуги не пізніше ніж за десять днів до граничного строку внесення плати за спожиту послугу.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22. Споживачі здійснюють оплату за цим договором щомісяця не пізніше останнього </w:t>
      </w:r>
      <w:r w:rsidR="003C4F07" w:rsidRPr="00306E9B">
        <w:rPr>
          <w:rFonts w:ascii="Times New Roman" w:hAnsi="Times New Roman"/>
          <w:sz w:val="24"/>
          <w:szCs w:val="24"/>
        </w:rPr>
        <w:t>дня</w:t>
      </w:r>
      <w:r w:rsidRPr="00306E9B">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споживачі мають заборгованість з оплати послуги,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бажанням споживачів оплата послуги може здійснюватися шляхом внесення авансових платежів.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23. Під час здійснення оплати зазначається розрахунковий період, за який вона здійснюється, та призначення платежу (оплата за спожиту послугу, сплата пені, штрафів).</w:t>
      </w:r>
    </w:p>
    <w:p w:rsidR="003C4F07" w:rsidRPr="00306E9B" w:rsidRDefault="003C4F07" w:rsidP="003C4F07">
      <w:pPr>
        <w:pStyle w:val="a5"/>
        <w:jc w:val="both"/>
        <w:rPr>
          <w:rFonts w:ascii="Times New Roman" w:hAnsi="Times New Roman"/>
          <w:sz w:val="24"/>
          <w:szCs w:val="24"/>
        </w:rPr>
      </w:pPr>
      <w:r w:rsidRPr="00306E9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306E9B" w:rsidRPr="00306E9B">
        <w:rPr>
          <w:rFonts w:ascii="Times New Roman" w:hAnsi="Times New Roman"/>
          <w:sz w:val="24"/>
          <w:szCs w:val="24"/>
        </w:rPr>
        <w:t>-</w:t>
      </w:r>
      <w:r w:rsidRPr="00306E9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24. Плата за послугу не нараховується за час перерв, визначених частиною першою статті 16 Закону України “Про житлово-комунальні послуги”.</w:t>
      </w:r>
    </w:p>
    <w:p w:rsidR="005673E1" w:rsidRPr="00306E9B" w:rsidRDefault="005673E1" w:rsidP="00A45D9D">
      <w:pPr>
        <w:pStyle w:val="ae"/>
        <w:spacing w:before="120" w:after="120"/>
        <w:rPr>
          <w:rFonts w:ascii="Times New Roman" w:hAnsi="Times New Roman"/>
          <w:b w:val="0"/>
          <w:sz w:val="24"/>
          <w:szCs w:val="24"/>
        </w:rPr>
      </w:pPr>
      <w:r w:rsidRPr="00306E9B">
        <w:rPr>
          <w:rFonts w:ascii="Times New Roman" w:hAnsi="Times New Roman"/>
          <w:b w:val="0"/>
          <w:sz w:val="24"/>
          <w:szCs w:val="24"/>
        </w:rPr>
        <w:t>Права і обов’язки сторін</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25. Споживачі мають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6) отримувати від виконавця неустойку (штраф) у розмірі </w:t>
      </w:r>
      <w:r w:rsidR="00A45D9D" w:rsidRPr="00306E9B">
        <w:rPr>
          <w:rFonts w:ascii="Times New Roman" w:hAnsi="Times New Roman"/>
          <w:sz w:val="24"/>
          <w:szCs w:val="24"/>
        </w:rPr>
        <w:br/>
      </w:r>
      <w:r w:rsidRPr="00306E9B">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на перевірку кількості та якості послуги у встановленому законодавством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на </w:t>
      </w:r>
      <w:proofErr w:type="spellStart"/>
      <w:r w:rsidRPr="00306E9B">
        <w:rPr>
          <w:rFonts w:ascii="Times New Roman" w:hAnsi="Times New Roman"/>
          <w:sz w:val="24"/>
          <w:szCs w:val="24"/>
        </w:rPr>
        <w:t>неоплату</w:t>
      </w:r>
      <w:proofErr w:type="spellEnd"/>
      <w:r w:rsidRPr="00306E9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12) звертатися до суду у разі порушення виконавцем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26. Споживачі зобов’язані: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їх вини;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у строки, встановлені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дотримуватися правил безпеки, зокрема пожежної та газової, санітарних норм;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сплачувати у разі несвоєчасного здійснення платежів за послугу пеню в розмірах, установлених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інформувати протягом місяця уповноважену особу про зміну власника житла (іншого об’єкта нерухомого майна) шляхом надання їй витягу з Реєстру речових прав на нерухоме майно, а також фактичну кількість осіб, які постійно проживають у житлі. Уповноважена особа повідомляє виконавцю про такі зміни;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306E9B">
        <w:rPr>
          <w:rFonts w:ascii="Times New Roman" w:hAnsi="Times New Roman"/>
          <w:sz w:val="24"/>
          <w:szCs w:val="24"/>
        </w:rPr>
        <w:t>внутрішньобудинкову</w:t>
      </w:r>
      <w:proofErr w:type="spellEnd"/>
      <w:r w:rsidRPr="00306E9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відключення приміщення споживача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27. Виконавець має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вимагати від споживачів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4) обмежити (припинити) надання послуги в разі її </w:t>
      </w:r>
      <w:proofErr w:type="spellStart"/>
      <w:r w:rsidRPr="00306E9B">
        <w:rPr>
          <w:rFonts w:ascii="Times New Roman" w:hAnsi="Times New Roman"/>
          <w:sz w:val="24"/>
          <w:szCs w:val="24"/>
        </w:rPr>
        <w:t>неоплати</w:t>
      </w:r>
      <w:proofErr w:type="spellEnd"/>
      <w:r w:rsidRPr="00306E9B">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5) звертатися до суду в разі порушення </w:t>
      </w:r>
      <w:r w:rsidR="00173243" w:rsidRPr="00306E9B">
        <w:rPr>
          <w:rFonts w:ascii="Times New Roman" w:hAnsi="Times New Roman"/>
          <w:sz w:val="24"/>
          <w:szCs w:val="24"/>
        </w:rPr>
        <w:t>споживачами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28. Виконавець зобов’язаний:</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забезпечити надійне постачання гарячої води відповідно до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забезпечити своєчасну підготовку об’єктів, що забезпечують надання послуги та перебувають у його власності, до експлуатації в осінньо-зимовий період;</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послугу в разі її ненадання, надання не в повному обсязі, несвоєчасно або</w:t>
      </w:r>
      <w:r w:rsidR="00173243" w:rsidRPr="00306E9B">
        <w:rPr>
          <w:rFonts w:ascii="Times New Roman" w:hAnsi="Times New Roman"/>
          <w:sz w:val="24"/>
          <w:szCs w:val="24"/>
        </w:rPr>
        <w:t xml:space="preserve"> надання послуги</w:t>
      </w:r>
      <w:r w:rsidRPr="00306E9B">
        <w:rPr>
          <w:rFonts w:ascii="Times New Roman" w:hAnsi="Times New Roman"/>
          <w:sz w:val="24"/>
          <w:szCs w:val="24"/>
        </w:rPr>
        <w:t xml:space="preserve"> неналежної якості, а також в інших випадках, визначених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виплачувати споживачам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10) інформувати споживачів та уповноважену особу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w:t>
      </w:r>
      <w:r w:rsidRPr="00306E9B">
        <w:rPr>
          <w:rFonts w:ascii="Times New Roman" w:hAnsi="Times New Roman"/>
          <w:spacing w:val="-4"/>
          <w:sz w:val="24"/>
          <w:szCs w:val="24"/>
        </w:rPr>
        <w:t xml:space="preserve">ої необхідності, затвердженого наказом </w:t>
      </w:r>
      <w:proofErr w:type="spellStart"/>
      <w:r w:rsidRPr="00306E9B">
        <w:rPr>
          <w:rFonts w:ascii="Times New Roman" w:hAnsi="Times New Roman"/>
          <w:spacing w:val="-4"/>
          <w:sz w:val="24"/>
          <w:szCs w:val="24"/>
        </w:rPr>
        <w:t>Мінрегіону</w:t>
      </w:r>
      <w:proofErr w:type="spellEnd"/>
      <w:r w:rsidRPr="00306E9B">
        <w:rPr>
          <w:rFonts w:ascii="Times New Roman" w:hAnsi="Times New Roman"/>
          <w:spacing w:val="-4"/>
          <w:sz w:val="24"/>
          <w:szCs w:val="24"/>
        </w:rPr>
        <w:t xml:space="preserve"> від 5 червня 2018 р.</w:t>
      </w:r>
      <w:r w:rsidR="00A45D9D" w:rsidRPr="00306E9B">
        <w:rPr>
          <w:rFonts w:ascii="Times New Roman" w:hAnsi="Times New Roman"/>
          <w:spacing w:val="-4"/>
          <w:sz w:val="24"/>
          <w:szCs w:val="24"/>
        </w:rPr>
        <w:t xml:space="preserve"> </w:t>
      </w:r>
      <w:r w:rsidRPr="00306E9B">
        <w:rPr>
          <w:rFonts w:ascii="Times New Roman" w:hAnsi="Times New Roman"/>
          <w:spacing w:val="-4"/>
          <w:sz w:val="24"/>
          <w:szCs w:val="24"/>
        </w:rPr>
        <w:t>№ 130;</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11) контролювати дотримання встановлених </w:t>
      </w:r>
      <w:proofErr w:type="spellStart"/>
      <w:r w:rsidRPr="00306E9B">
        <w:rPr>
          <w:rFonts w:ascii="Times New Roman" w:hAnsi="Times New Roman"/>
          <w:sz w:val="24"/>
          <w:szCs w:val="24"/>
        </w:rPr>
        <w:t>міжповірочних</w:t>
      </w:r>
      <w:proofErr w:type="spellEnd"/>
      <w:r w:rsidRPr="00306E9B">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12)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306E9B" w:rsidRDefault="005673E1" w:rsidP="0019054C">
      <w:pPr>
        <w:pStyle w:val="ae"/>
        <w:spacing w:after="120"/>
        <w:rPr>
          <w:rFonts w:ascii="Times New Roman" w:hAnsi="Times New Roman"/>
          <w:b w:val="0"/>
          <w:sz w:val="24"/>
          <w:szCs w:val="24"/>
        </w:rPr>
      </w:pPr>
      <w:r w:rsidRPr="00306E9B">
        <w:rPr>
          <w:rFonts w:ascii="Times New Roman" w:hAnsi="Times New Roman"/>
          <w:b w:val="0"/>
          <w:sz w:val="24"/>
          <w:szCs w:val="24"/>
        </w:rPr>
        <w:t>Відповідальність сторін за порушення договору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29. Сторони несуть відповідальність за невиконання умов цього договору відповідно до цього договору або закону.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30. У разі несвоєчасного здійснення платежів за послугу споживачі зобов’язані сплатити пеню в розмірі ____ гривень, але не більше 0,01 відсотка суми боргу за кожний </w:t>
      </w:r>
      <w:r w:rsidRPr="00306E9B">
        <w:rPr>
          <w:rFonts w:ascii="Times New Roman" w:hAnsi="Times New Roman"/>
          <w:sz w:val="24"/>
          <w:szCs w:val="24"/>
        </w:rPr>
        <w:lastRenderedPageBreak/>
        <w:t>день прострочення. Загальний розмір сплаченої пені не може перевищувати 100 відсотків загальної суми боргу.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31. У разі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споживачам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32. Оформлення претензій споживачів щодо ненадання послуги, надання її не в повному обсязі </w:t>
      </w:r>
      <w:r w:rsidR="004D0237" w:rsidRPr="00306E9B">
        <w:rPr>
          <w:rFonts w:ascii="Times New Roman" w:hAnsi="Times New Roman"/>
          <w:sz w:val="24"/>
          <w:szCs w:val="24"/>
        </w:rPr>
        <w:t xml:space="preserve">або надання послуги неналежної </w:t>
      </w:r>
      <w:proofErr w:type="spellStart"/>
      <w:r w:rsidR="004D0237" w:rsidRPr="00306E9B">
        <w:rPr>
          <w:rFonts w:ascii="Times New Roman" w:hAnsi="Times New Roman"/>
          <w:sz w:val="24"/>
          <w:szCs w:val="24"/>
        </w:rPr>
        <w:t>якості</w:t>
      </w:r>
      <w:r w:rsidRPr="00306E9B">
        <w:rPr>
          <w:rFonts w:ascii="Times New Roman" w:hAnsi="Times New Roman"/>
          <w:sz w:val="24"/>
          <w:szCs w:val="24"/>
        </w:rPr>
        <w:t>здійснюється</w:t>
      </w:r>
      <w:proofErr w:type="spellEnd"/>
      <w:r w:rsidRPr="00306E9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w:t>
      </w:r>
      <w:r w:rsidR="00306E9B" w:rsidRPr="00306E9B">
        <w:rPr>
          <w:rFonts w:ascii="Times New Roman" w:hAnsi="Times New Roman"/>
          <w:sz w:val="24"/>
          <w:szCs w:val="24"/>
        </w:rPr>
        <w:t xml:space="preserve"> </w:t>
      </w:r>
      <w:r w:rsidRPr="00306E9B">
        <w:rPr>
          <w:rFonts w:ascii="Times New Roman" w:hAnsi="Times New Roman"/>
          <w:sz w:val="24"/>
          <w:szCs w:val="24"/>
        </w:rPr>
        <w:t>ст. 133).</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послуги у строк ____________________________, але не пізніше ніж протягом однієї доби з моменту отримання відповідного повідомлення споживача (споживачів).</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33. 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якщо доведе, що в точці обліку послуги її якість відповідала вимогам, встановленим актами законодавства та цим договором.</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34. Виконавець має право обмежити (припинити) надання послуги споживачам у разі непогашення в повному обсязі заборгованості з оплати спожитої послуги.</w:t>
      </w:r>
    </w:p>
    <w:p w:rsidR="00173243" w:rsidRPr="006E5015" w:rsidRDefault="00173243" w:rsidP="00173243">
      <w:pPr>
        <w:pStyle w:val="a5"/>
        <w:spacing w:before="100" w:line="228" w:lineRule="auto"/>
        <w:jc w:val="both"/>
        <w:rPr>
          <w:rFonts w:ascii="Times New Roman" w:hAnsi="Times New Roman"/>
          <w:sz w:val="28"/>
          <w:szCs w:val="28"/>
        </w:rPr>
      </w:pPr>
      <w:r w:rsidRPr="00306E9B">
        <w:rPr>
          <w:rFonts w:ascii="Times New Roman" w:hAnsi="Times New Roman"/>
          <w:sz w:val="24"/>
          <w:szCs w:val="24"/>
        </w:rPr>
        <w:lastRenderedPageBreak/>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w:t>
      </w:r>
      <w:r w:rsidRPr="006E5015">
        <w:rPr>
          <w:rFonts w:ascii="Times New Roman" w:hAnsi="Times New Roman"/>
          <w:sz w:val="24"/>
          <w:szCs w:val="24"/>
        </w:rPr>
        <w:t xml:space="preserve"> </w:t>
      </w:r>
      <w:r w:rsidRPr="006E5015">
        <w:rPr>
          <w:rFonts w:ascii="Times New Roman" w:hAnsi="Times New Roman"/>
          <w:sz w:val="24"/>
          <w:szCs w:val="24"/>
        </w:rPr>
        <w:br/>
      </w:r>
      <w:r w:rsidRPr="006E5015">
        <w:rPr>
          <w:rFonts w:ascii="Times New Roman" w:hAnsi="Times New Roman"/>
          <w:sz w:val="28"/>
          <w:szCs w:val="28"/>
        </w:rPr>
        <w:t>________________________________________________________________</w:t>
      </w:r>
    </w:p>
    <w:p w:rsidR="00173243" w:rsidRPr="006E5015" w:rsidRDefault="00173243" w:rsidP="00173243">
      <w:pPr>
        <w:pStyle w:val="a5"/>
        <w:spacing w:before="0" w:line="228" w:lineRule="auto"/>
        <w:ind w:firstLine="0"/>
        <w:jc w:val="center"/>
        <w:rPr>
          <w:rFonts w:ascii="Times New Roman" w:hAnsi="Times New Roman"/>
          <w:sz w:val="18"/>
          <w:szCs w:val="18"/>
        </w:rPr>
      </w:pPr>
      <w:r w:rsidRPr="006E5015">
        <w:rPr>
          <w:rFonts w:ascii="Times New Roman" w:hAnsi="Times New Roman"/>
          <w:sz w:val="20"/>
          <w:szCs w:val="18"/>
        </w:rPr>
        <w:t>(зазначити спосіб повідомлення)</w:t>
      </w:r>
    </w:p>
    <w:p w:rsidR="00173243" w:rsidRPr="00306E9B" w:rsidRDefault="00173243" w:rsidP="00173243">
      <w:pPr>
        <w:pStyle w:val="a5"/>
        <w:spacing w:line="228" w:lineRule="auto"/>
        <w:ind w:firstLine="0"/>
        <w:jc w:val="both"/>
        <w:rPr>
          <w:rFonts w:ascii="Times New Roman" w:hAnsi="Times New Roman"/>
          <w:sz w:val="24"/>
          <w:szCs w:val="24"/>
        </w:rPr>
      </w:pPr>
      <w:r w:rsidRPr="00306E9B">
        <w:rPr>
          <w:rFonts w:ascii="Times New Roman" w:hAnsi="Times New Roman"/>
          <w:sz w:val="24"/>
          <w:szCs w:val="24"/>
        </w:rPr>
        <w:t>попередження про те, що у разі непогашення ним заборгованості надання послуги може бути обмежене (припинене).</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35.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36.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37. Постачання послуги в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Витрати виконавця, пов’язанні з обмеженням (припиненням) надання послуги та відновленням її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послуги відповідно до кошторису витрат на відновлення надання послуги, складеного виконавцем.</w:t>
      </w:r>
    </w:p>
    <w:p w:rsidR="005673E1" w:rsidRPr="00306E9B" w:rsidRDefault="005673E1" w:rsidP="0019054C">
      <w:pPr>
        <w:pStyle w:val="ae"/>
        <w:spacing w:before="360"/>
        <w:rPr>
          <w:rFonts w:ascii="Times New Roman" w:hAnsi="Times New Roman"/>
          <w:b w:val="0"/>
          <w:sz w:val="24"/>
          <w:szCs w:val="24"/>
        </w:rPr>
      </w:pPr>
      <w:r w:rsidRPr="00306E9B">
        <w:rPr>
          <w:rFonts w:ascii="Times New Roman" w:hAnsi="Times New Roman"/>
          <w:b w:val="0"/>
          <w:sz w:val="24"/>
          <w:szCs w:val="24"/>
        </w:rPr>
        <w:t xml:space="preserve">Строк дії договору, порядок і умови внесення до нього змін, </w:t>
      </w:r>
      <w:r w:rsidRPr="00306E9B">
        <w:rPr>
          <w:rFonts w:ascii="Times New Roman" w:hAnsi="Times New Roman"/>
          <w:b w:val="0"/>
          <w:sz w:val="24"/>
          <w:szCs w:val="24"/>
        </w:rPr>
        <w:br/>
        <w:t>продовження строку його дії та розірвання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 xml:space="preserve">40.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41.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 xml:space="preserve">42. Припинення цього договору не звільняє сторони від обов’язку виконання зобов’язань, які на дату такого припинення залишилися невиконаними, зокрема </w:t>
      </w:r>
      <w:r w:rsidRPr="00306E9B">
        <w:rPr>
          <w:rFonts w:ascii="Times New Roman" w:hAnsi="Times New Roman"/>
          <w:sz w:val="24"/>
          <w:szCs w:val="24"/>
        </w:rPr>
        <w:lastRenderedPageBreak/>
        <w:t>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306E9B" w:rsidRDefault="005673E1" w:rsidP="00173243">
      <w:pPr>
        <w:pStyle w:val="ae"/>
        <w:spacing w:after="120"/>
        <w:rPr>
          <w:rFonts w:ascii="Times New Roman" w:hAnsi="Times New Roman"/>
          <w:b w:val="0"/>
          <w:sz w:val="24"/>
          <w:szCs w:val="24"/>
        </w:rPr>
      </w:pPr>
      <w:r w:rsidRPr="00306E9B">
        <w:rPr>
          <w:rFonts w:ascii="Times New Roman" w:hAnsi="Times New Roman"/>
          <w:b w:val="0"/>
          <w:sz w:val="24"/>
          <w:szCs w:val="24"/>
        </w:rPr>
        <w:t>Прикінцеві положення</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44.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173243" w:rsidRPr="00306E9B" w:rsidRDefault="00173243" w:rsidP="00173243">
      <w:pPr>
        <w:pStyle w:val="a5"/>
        <w:spacing w:before="100" w:line="228" w:lineRule="auto"/>
        <w:jc w:val="both"/>
        <w:rPr>
          <w:rFonts w:ascii="Times New Roman" w:hAnsi="Times New Roman"/>
          <w:sz w:val="24"/>
          <w:szCs w:val="24"/>
        </w:rPr>
      </w:pPr>
      <w:r w:rsidRPr="00306E9B">
        <w:rPr>
          <w:rFonts w:ascii="Times New Roman" w:hAnsi="Times New Roman"/>
          <w:sz w:val="24"/>
          <w:szCs w:val="24"/>
        </w:rPr>
        <w:t>У договорі визначається абонентський номер для кожного споживача.</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45.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5673E1" w:rsidRPr="00306E9B" w:rsidRDefault="005673E1" w:rsidP="00173243">
      <w:pPr>
        <w:pStyle w:val="a5"/>
        <w:spacing w:after="120"/>
        <w:ind w:firstLine="0"/>
        <w:jc w:val="center"/>
        <w:rPr>
          <w:rFonts w:ascii="Times New Roman" w:hAnsi="Times New Roman"/>
          <w:sz w:val="24"/>
          <w:szCs w:val="24"/>
        </w:rPr>
      </w:pPr>
      <w:r w:rsidRPr="00306E9B">
        <w:rPr>
          <w:rFonts w:ascii="Times New Roman" w:hAnsi="Times New Roman"/>
          <w:sz w:val="24"/>
          <w:szCs w:val="24"/>
        </w:rPr>
        <w:t>Реквізити і підписи сторін</w:t>
      </w:r>
    </w:p>
    <w:tbl>
      <w:tblPr>
        <w:tblW w:w="5000" w:type="pct"/>
        <w:tblLook w:val="04A0" w:firstRow="1" w:lastRow="0" w:firstColumn="1" w:lastColumn="0" w:noHBand="0" w:noVBand="1"/>
      </w:tblPr>
      <w:tblGrid>
        <w:gridCol w:w="4708"/>
        <w:gridCol w:w="222"/>
        <w:gridCol w:w="4141"/>
      </w:tblGrid>
      <w:tr w:rsidR="005673E1" w:rsidRPr="002B242D" w:rsidTr="00E908D0">
        <w:tc>
          <w:tcPr>
            <w:tcW w:w="2496"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Виконавець:</w:t>
            </w:r>
          </w:p>
        </w:tc>
        <w:tc>
          <w:tcPr>
            <w:tcW w:w="116" w:type="pct"/>
          </w:tcPr>
          <w:p w:rsidR="005673E1" w:rsidRPr="00306E9B" w:rsidRDefault="005673E1" w:rsidP="00D7300E">
            <w:pPr>
              <w:pStyle w:val="a5"/>
              <w:spacing w:line="228" w:lineRule="auto"/>
              <w:ind w:firstLine="0"/>
              <w:jc w:val="center"/>
              <w:rPr>
                <w:rFonts w:ascii="Times New Roman" w:hAnsi="Times New Roman"/>
                <w:sz w:val="24"/>
                <w:szCs w:val="24"/>
              </w:rPr>
            </w:pPr>
          </w:p>
        </w:tc>
        <w:tc>
          <w:tcPr>
            <w:tcW w:w="2388"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Споживач в особі</w:t>
            </w:r>
            <w:r w:rsidRPr="00306E9B">
              <w:rPr>
                <w:rFonts w:ascii="Times New Roman" w:hAnsi="Times New Roman"/>
                <w:sz w:val="24"/>
                <w:szCs w:val="24"/>
              </w:rPr>
              <w:br/>
              <w:t>уповноваженої особи:</w:t>
            </w:r>
          </w:p>
        </w:tc>
      </w:tr>
      <w:tr w:rsidR="00173243" w:rsidRPr="002B242D" w:rsidTr="00E908D0">
        <w:trPr>
          <w:trHeight w:val="2827"/>
        </w:trPr>
        <w:tc>
          <w:tcPr>
            <w:tcW w:w="2496"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____</w:t>
            </w:r>
            <w:r w:rsidR="00E908D0" w:rsidRPr="00E908D0">
              <w:rPr>
                <w:rFonts w:ascii="Times New Roman" w:hAnsi="Times New Roman"/>
                <w:sz w:val="24"/>
                <w:szCs w:val="24"/>
                <w:lang w:val="ru-RU"/>
              </w:rPr>
              <w:t>____</w:t>
            </w:r>
            <w:r w:rsidRPr="00E908D0">
              <w:rPr>
                <w:rFonts w:ascii="Times New Roman" w:hAnsi="Times New Roman"/>
                <w:sz w:val="24"/>
                <w:szCs w:val="24"/>
              </w:rPr>
              <w:t>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w:t>
            </w:r>
            <w:r w:rsidR="009842A1" w:rsidRPr="009842A1">
              <w:rPr>
                <w:rFonts w:ascii="Times New Roman" w:hAnsi="Times New Roman"/>
                <w:sz w:val="24"/>
                <w:szCs w:val="24"/>
              </w:rPr>
              <w:t>_</w:t>
            </w:r>
            <w:r w:rsidRPr="00E908D0">
              <w:rPr>
                <w:rFonts w:ascii="Times New Roman" w:hAnsi="Times New Roman"/>
                <w:sz w:val="24"/>
                <w:szCs w:val="24"/>
              </w:rPr>
              <w:t>________________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код згідно з ЄДРПОУ ____</w:t>
            </w:r>
            <w:r w:rsidR="00E908D0" w:rsidRPr="00E908D0">
              <w:rPr>
                <w:rFonts w:ascii="Times New Roman" w:hAnsi="Times New Roman"/>
                <w:sz w:val="24"/>
                <w:szCs w:val="24"/>
              </w:rPr>
              <w:t>___</w:t>
            </w:r>
            <w:r w:rsidRPr="00E908D0">
              <w:rPr>
                <w:rFonts w:ascii="Times New Roman" w:hAnsi="Times New Roman"/>
                <w:sz w:val="24"/>
                <w:szCs w:val="24"/>
              </w:rPr>
              <w:t>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місцезнаходження_______________</w:t>
            </w:r>
            <w:r w:rsidR="00E908D0" w:rsidRPr="009842A1">
              <w:rPr>
                <w:rFonts w:ascii="Times New Roman" w:hAnsi="Times New Roman"/>
                <w:sz w:val="24"/>
                <w:szCs w:val="24"/>
              </w:rPr>
              <w:t>_</w:t>
            </w:r>
            <w:r w:rsidRPr="00E908D0">
              <w:rPr>
                <w:rFonts w:ascii="Times New Roman" w:hAnsi="Times New Roman"/>
                <w:sz w:val="24"/>
                <w:szCs w:val="24"/>
              </w:rPr>
              <w:t>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w:t>
            </w:r>
            <w:r w:rsidR="009842A1" w:rsidRPr="009842A1">
              <w:rPr>
                <w:rFonts w:ascii="Times New Roman" w:hAnsi="Times New Roman"/>
                <w:sz w:val="24"/>
                <w:szCs w:val="24"/>
              </w:rPr>
              <w:t>_</w:t>
            </w:r>
            <w:r w:rsidRPr="00E908D0">
              <w:rPr>
                <w:rFonts w:ascii="Times New Roman" w:hAnsi="Times New Roman"/>
                <w:sz w:val="24"/>
                <w:szCs w:val="24"/>
              </w:rPr>
              <w:t>_______________</w:t>
            </w:r>
          </w:p>
        </w:tc>
        <w:tc>
          <w:tcPr>
            <w:tcW w:w="116" w:type="pct"/>
          </w:tcPr>
          <w:p w:rsidR="00173243" w:rsidRPr="00E908D0" w:rsidRDefault="00173243" w:rsidP="00D7300E">
            <w:pPr>
              <w:pStyle w:val="a5"/>
              <w:spacing w:line="228" w:lineRule="auto"/>
              <w:ind w:firstLine="0"/>
              <w:jc w:val="center"/>
              <w:rPr>
                <w:rFonts w:ascii="Times New Roman" w:hAnsi="Times New Roman"/>
                <w:sz w:val="24"/>
                <w:szCs w:val="24"/>
              </w:rPr>
            </w:pPr>
          </w:p>
        </w:tc>
        <w:tc>
          <w:tcPr>
            <w:tcW w:w="2388"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w:t>
            </w:r>
            <w:r w:rsidR="00E908D0" w:rsidRPr="00E908D0">
              <w:rPr>
                <w:rFonts w:ascii="Times New Roman" w:hAnsi="Times New Roman"/>
                <w:sz w:val="24"/>
                <w:szCs w:val="24"/>
                <w:lang w:val="ru-RU"/>
              </w:rPr>
              <w:t>___</w:t>
            </w:r>
            <w:r w:rsidRPr="00E908D0">
              <w:rPr>
                <w:rFonts w:ascii="Times New Roman" w:hAnsi="Times New Roman"/>
                <w:sz w:val="24"/>
                <w:szCs w:val="24"/>
              </w:rPr>
              <w:t>____</w:t>
            </w:r>
          </w:p>
          <w:p w:rsidR="00173243" w:rsidRPr="00E908D0" w:rsidRDefault="00173243" w:rsidP="00173243">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________________________________ </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ідентифікаційний номер (код згідно з ЄДРПОУ) _________</w:t>
            </w:r>
            <w:r w:rsidR="00E908D0" w:rsidRPr="00E908D0">
              <w:rPr>
                <w:rFonts w:ascii="Times New Roman" w:hAnsi="Times New Roman"/>
                <w:sz w:val="24"/>
                <w:szCs w:val="24"/>
                <w:lang w:val="ru-RU"/>
              </w:rPr>
              <w:t>___</w:t>
            </w:r>
            <w:r w:rsidRPr="00E908D0">
              <w:rPr>
                <w:rFonts w:ascii="Times New Roman" w:hAnsi="Times New Roman"/>
                <w:sz w:val="24"/>
                <w:szCs w:val="24"/>
              </w:rPr>
              <w:t>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__________________________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________________________________</w:t>
            </w:r>
          </w:p>
        </w:tc>
      </w:tr>
      <w:tr w:rsidR="005673E1" w:rsidRPr="002B242D" w:rsidTr="009842A1">
        <w:trPr>
          <w:trHeight w:val="4718"/>
        </w:trPr>
        <w:tc>
          <w:tcPr>
            <w:tcW w:w="2496" w:type="pct"/>
            <w:hideMark/>
          </w:tcPr>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поточний рахунок ________</w:t>
            </w:r>
            <w:r w:rsidR="00E908D0" w:rsidRPr="009842A1">
              <w:rPr>
                <w:rFonts w:ascii="Times New Roman" w:hAnsi="Times New Roman"/>
                <w:sz w:val="24"/>
                <w:szCs w:val="24"/>
                <w:lang w:val="ru-RU"/>
              </w:rPr>
              <w:t>___</w:t>
            </w:r>
            <w:r w:rsidRPr="00E908D0">
              <w:rPr>
                <w:rFonts w:ascii="Times New Roman" w:hAnsi="Times New Roman"/>
                <w:sz w:val="24"/>
                <w:szCs w:val="24"/>
              </w:rPr>
              <w:t>_______</w:t>
            </w:r>
          </w:p>
          <w:p w:rsidR="0019054C"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у </w:t>
            </w:r>
            <w:r w:rsidR="0019054C" w:rsidRPr="00E908D0">
              <w:rPr>
                <w:rFonts w:ascii="Times New Roman" w:hAnsi="Times New Roman"/>
                <w:sz w:val="24"/>
                <w:szCs w:val="24"/>
              </w:rPr>
              <w:t>_</w:t>
            </w:r>
            <w:r w:rsidRPr="00E908D0">
              <w:rPr>
                <w:rFonts w:ascii="Times New Roman" w:hAnsi="Times New Roman"/>
                <w:sz w:val="24"/>
                <w:szCs w:val="24"/>
              </w:rPr>
              <w:t>_______________________________,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МФО___________________</w:t>
            </w:r>
            <w:r w:rsidR="00E908D0" w:rsidRPr="009842A1">
              <w:rPr>
                <w:rFonts w:ascii="Times New Roman" w:hAnsi="Times New Roman"/>
                <w:sz w:val="24"/>
                <w:szCs w:val="24"/>
                <w:lang w:val="ru-RU"/>
              </w:rPr>
              <w:t>_</w:t>
            </w:r>
            <w:r w:rsidRPr="00E908D0">
              <w:rPr>
                <w:rFonts w:ascii="Times New Roman" w:hAnsi="Times New Roman"/>
                <w:sz w:val="24"/>
                <w:szCs w:val="24"/>
              </w:rPr>
              <w:t>_________</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контакти для передачі показань вузлів обліку:</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номер</w:t>
            </w:r>
            <w:r w:rsidR="009842A1" w:rsidRPr="009842A1">
              <w:rPr>
                <w:rFonts w:ascii="Times New Roman" w:hAnsi="Times New Roman"/>
                <w:sz w:val="24"/>
                <w:szCs w:val="24"/>
                <w:lang w:val="ru-RU"/>
              </w:rPr>
              <w:t xml:space="preserve"> </w:t>
            </w:r>
            <w:r w:rsidRPr="00E908D0">
              <w:rPr>
                <w:rFonts w:ascii="Times New Roman" w:hAnsi="Times New Roman"/>
                <w:sz w:val="24"/>
                <w:szCs w:val="24"/>
              </w:rPr>
              <w:t>телефону_____</w:t>
            </w:r>
            <w:r w:rsidR="00E908D0" w:rsidRPr="00E908D0">
              <w:rPr>
                <w:rFonts w:ascii="Times New Roman" w:hAnsi="Times New Roman"/>
                <w:sz w:val="24"/>
                <w:szCs w:val="24"/>
                <w:lang w:val="ru-RU"/>
              </w:rPr>
              <w:t>__</w:t>
            </w:r>
            <w:r w:rsidRPr="00E908D0">
              <w:rPr>
                <w:rFonts w:ascii="Times New Roman" w:hAnsi="Times New Roman"/>
                <w:sz w:val="24"/>
                <w:szCs w:val="24"/>
              </w:rPr>
              <w:t>____</w:t>
            </w:r>
            <w:r w:rsidR="009842A1" w:rsidRPr="009842A1">
              <w:rPr>
                <w:rFonts w:ascii="Times New Roman" w:hAnsi="Times New Roman"/>
                <w:sz w:val="24"/>
                <w:szCs w:val="24"/>
                <w:lang w:val="ru-RU"/>
              </w:rPr>
              <w:t>____</w:t>
            </w:r>
            <w:r w:rsidRPr="00E908D0">
              <w:rPr>
                <w:rFonts w:ascii="Times New Roman" w:hAnsi="Times New Roman"/>
                <w:sz w:val="24"/>
                <w:szCs w:val="24"/>
              </w:rPr>
              <w:t>___________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електронної пошти</w:t>
            </w:r>
            <w:r w:rsidR="0019054C" w:rsidRPr="00E908D0">
              <w:rPr>
                <w:rFonts w:ascii="Times New Roman" w:hAnsi="Times New Roman"/>
                <w:sz w:val="24"/>
                <w:szCs w:val="24"/>
              </w:rPr>
              <w:t xml:space="preserve"> __</w:t>
            </w:r>
            <w:r w:rsidR="00E908D0" w:rsidRPr="00E908D0">
              <w:rPr>
                <w:rFonts w:ascii="Times New Roman" w:hAnsi="Times New Roman"/>
                <w:sz w:val="24"/>
                <w:szCs w:val="24"/>
                <w:lang w:val="ru-RU"/>
              </w:rPr>
              <w:t>____</w:t>
            </w:r>
            <w:r w:rsidR="0019054C" w:rsidRPr="00E908D0">
              <w:rPr>
                <w:rFonts w:ascii="Times New Roman" w:hAnsi="Times New Roman"/>
                <w:sz w:val="24"/>
                <w:szCs w:val="24"/>
              </w:rPr>
              <w:t>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________________________________</w:t>
            </w:r>
            <w:r w:rsidR="0019054C" w:rsidRPr="00E908D0">
              <w:rPr>
                <w:rFonts w:ascii="Times New Roman" w:hAnsi="Times New Roman"/>
                <w:sz w:val="24"/>
                <w:szCs w:val="24"/>
              </w:rPr>
              <w:t>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офіційний веб-сайт </w:t>
            </w:r>
            <w:r w:rsidR="0019054C" w:rsidRPr="00E908D0">
              <w:rPr>
                <w:rFonts w:ascii="Times New Roman" w:hAnsi="Times New Roman"/>
                <w:sz w:val="24"/>
                <w:szCs w:val="24"/>
              </w:rPr>
              <w:t>____________</w:t>
            </w:r>
            <w:r w:rsidR="00E908D0" w:rsidRPr="009842A1">
              <w:rPr>
                <w:rFonts w:ascii="Times New Roman" w:hAnsi="Times New Roman"/>
                <w:sz w:val="24"/>
                <w:szCs w:val="24"/>
                <w:lang w:val="ru-RU"/>
              </w:rPr>
              <w:t>___</w:t>
            </w:r>
            <w:r w:rsidR="0019054C" w:rsidRPr="00E908D0">
              <w:rPr>
                <w:rFonts w:ascii="Times New Roman" w:hAnsi="Times New Roman"/>
                <w:sz w:val="24"/>
                <w:szCs w:val="24"/>
              </w:rPr>
              <w:t>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w:t>
            </w:r>
            <w:r w:rsidR="00D7300E">
              <w:rPr>
                <w:rFonts w:ascii="Times New Roman" w:hAnsi="Times New Roman"/>
                <w:sz w:val="24"/>
                <w:szCs w:val="24"/>
              </w:rPr>
              <w:t>_</w:t>
            </w:r>
            <w:r w:rsidRPr="002B242D">
              <w:rPr>
                <w:rFonts w:ascii="Times New Roman" w:hAnsi="Times New Roman"/>
                <w:sz w:val="24"/>
                <w:szCs w:val="24"/>
              </w:rPr>
              <w:t>___</w:t>
            </w:r>
            <w:r w:rsidR="0019054C">
              <w:rPr>
                <w:rFonts w:ascii="Times New Roman" w:hAnsi="Times New Roman"/>
                <w:sz w:val="24"/>
                <w:szCs w:val="24"/>
              </w:rPr>
              <w:t>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w:t>
            </w:r>
            <w:r w:rsidR="0019054C">
              <w:rPr>
                <w:rFonts w:ascii="Times New Roman" w:hAnsi="Times New Roman"/>
                <w:sz w:val="20"/>
              </w:rPr>
              <w:t>найменування посади)</w:t>
            </w:r>
          </w:p>
          <w:tbl>
            <w:tblPr>
              <w:tblW w:w="0" w:type="auto"/>
              <w:tblLook w:val="04A0" w:firstRow="1" w:lastRow="0" w:firstColumn="1" w:lastColumn="0" w:noHBand="0" w:noVBand="1"/>
            </w:tblPr>
            <w:tblGrid>
              <w:gridCol w:w="1756"/>
              <w:gridCol w:w="2736"/>
            </w:tblGrid>
            <w:tr w:rsidR="0019054C" w:rsidRPr="00ED5CFD" w:rsidTr="00E908D0">
              <w:trPr>
                <w:trHeight w:val="663"/>
              </w:trPr>
              <w:tc>
                <w:tcPr>
                  <w:tcW w:w="2442" w:type="dxa"/>
                  <w:shd w:val="clear" w:color="auto" w:fill="auto"/>
                </w:tcPr>
                <w:p w:rsidR="0019054C" w:rsidRPr="00ED5CFD" w:rsidRDefault="0019054C" w:rsidP="00D7300E">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443"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w:t>
                  </w:r>
                  <w:r w:rsidRPr="00ED5CFD">
                    <w:rPr>
                      <w:rFonts w:ascii="Times New Roman" w:hAnsi="Times New Roman"/>
                      <w:sz w:val="28"/>
                      <w:szCs w:val="28"/>
                    </w:rPr>
                    <w:t>__________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2B242D" w:rsidRDefault="005673E1" w:rsidP="00D7300E">
            <w:pPr>
              <w:pStyle w:val="a5"/>
              <w:spacing w:line="228" w:lineRule="auto"/>
              <w:ind w:firstLine="0"/>
              <w:rPr>
                <w:rFonts w:ascii="Times New Roman" w:hAnsi="Times New Roman"/>
                <w:sz w:val="24"/>
                <w:szCs w:val="24"/>
              </w:rPr>
            </w:pPr>
          </w:p>
        </w:tc>
        <w:tc>
          <w:tcPr>
            <w:tcW w:w="116" w:type="pct"/>
          </w:tcPr>
          <w:p w:rsidR="005673E1" w:rsidRPr="002B242D" w:rsidRDefault="005673E1" w:rsidP="00D7300E">
            <w:pPr>
              <w:pStyle w:val="a5"/>
              <w:spacing w:line="228" w:lineRule="auto"/>
              <w:ind w:firstLine="0"/>
              <w:rPr>
                <w:rFonts w:ascii="Times New Roman" w:hAnsi="Times New Roman"/>
                <w:sz w:val="24"/>
                <w:szCs w:val="24"/>
              </w:rPr>
            </w:pPr>
          </w:p>
        </w:tc>
        <w:tc>
          <w:tcPr>
            <w:tcW w:w="2388" w:type="pct"/>
            <w:hideMark/>
          </w:tcPr>
          <w:p w:rsidR="005673E1" w:rsidRPr="002B242D"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номер телефону</w:t>
            </w:r>
            <w:r w:rsidRPr="002B242D">
              <w:rPr>
                <w:rFonts w:ascii="Times New Roman" w:hAnsi="Times New Roman"/>
                <w:sz w:val="24"/>
                <w:szCs w:val="24"/>
              </w:rPr>
              <w:t xml:space="preserve"> ___________</w:t>
            </w:r>
            <w:r w:rsidR="0019054C">
              <w:rPr>
                <w:rFonts w:ascii="Times New Roman" w:hAnsi="Times New Roman"/>
                <w:sz w:val="24"/>
                <w:szCs w:val="24"/>
              </w:rPr>
              <w:t>____</w:t>
            </w:r>
          </w:p>
          <w:p w:rsidR="0019054C"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адреса електронної пошти</w:t>
            </w:r>
            <w:r w:rsidRPr="002B242D">
              <w:rPr>
                <w:rFonts w:ascii="Times New Roman" w:hAnsi="Times New Roman"/>
                <w:sz w:val="24"/>
                <w:szCs w:val="24"/>
              </w:rPr>
              <w:t xml:space="preserve"> </w:t>
            </w:r>
            <w:r w:rsidR="0019054C">
              <w:rPr>
                <w:rFonts w:ascii="Times New Roman" w:hAnsi="Times New Roman"/>
                <w:sz w:val="24"/>
                <w:szCs w:val="24"/>
              </w:rPr>
              <w:t>_____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(найменування посади)</w:t>
            </w:r>
          </w:p>
          <w:p w:rsidR="0019054C" w:rsidRDefault="0019054C" w:rsidP="00D7300E">
            <w:pPr>
              <w:pStyle w:val="a5"/>
              <w:spacing w:before="0" w:line="228" w:lineRule="auto"/>
              <w:ind w:firstLine="0"/>
              <w:jc w:val="center"/>
              <w:rPr>
                <w:rFonts w:ascii="Times New Roman" w:hAnsi="Times New Roman"/>
                <w:sz w:val="20"/>
              </w:rPr>
            </w:pPr>
          </w:p>
          <w:p w:rsidR="00D7300E" w:rsidRDefault="00D7300E" w:rsidP="00D7300E">
            <w:pPr>
              <w:pStyle w:val="a5"/>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658"/>
              <w:gridCol w:w="2267"/>
            </w:tblGrid>
            <w:tr w:rsidR="0019054C" w:rsidRPr="00ED5CFD" w:rsidTr="0019054C">
              <w:tc>
                <w:tcPr>
                  <w:tcW w:w="1756" w:type="dxa"/>
                  <w:shd w:val="clear" w:color="auto" w:fill="auto"/>
                </w:tcPr>
                <w:p w:rsidR="0019054C" w:rsidRPr="00ED5CFD" w:rsidRDefault="0019054C" w:rsidP="009842A1">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812"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___________</w:t>
                  </w:r>
                  <w:r w:rsidRPr="00ED5CFD">
                    <w:rPr>
                      <w:rFonts w:ascii="Times New Roman" w:hAnsi="Times New Roman"/>
                      <w:sz w:val="28"/>
                      <w:szCs w:val="28"/>
                    </w:rPr>
                    <w:t>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r>
                    <w:rPr>
                      <w:rFonts w:ascii="Times New Roman" w:hAnsi="Times New Roman"/>
                      <w:sz w:val="20"/>
                    </w:rPr>
                    <w:t>”.</w:t>
                  </w:r>
                </w:p>
              </w:tc>
            </w:tr>
          </w:tbl>
          <w:p w:rsidR="0019054C" w:rsidRDefault="0019054C" w:rsidP="00D7300E">
            <w:pPr>
              <w:pStyle w:val="a5"/>
              <w:spacing w:before="0" w:line="228" w:lineRule="auto"/>
              <w:ind w:firstLine="0"/>
              <w:jc w:val="center"/>
              <w:rPr>
                <w:rFonts w:ascii="Times New Roman" w:hAnsi="Times New Roman"/>
                <w:sz w:val="20"/>
              </w:rPr>
            </w:pPr>
          </w:p>
          <w:p w:rsidR="005673E1" w:rsidRPr="002B242D" w:rsidRDefault="005673E1" w:rsidP="00D7300E">
            <w:pPr>
              <w:pStyle w:val="a5"/>
              <w:spacing w:before="0" w:line="228" w:lineRule="auto"/>
              <w:ind w:firstLine="0"/>
              <w:rPr>
                <w:rFonts w:ascii="Times New Roman" w:hAnsi="Times New Roman"/>
                <w:sz w:val="24"/>
                <w:szCs w:val="24"/>
              </w:rPr>
            </w:pPr>
          </w:p>
        </w:tc>
      </w:tr>
    </w:tbl>
    <w:p w:rsidR="00173243" w:rsidRDefault="00173243" w:rsidP="005673E1">
      <w:pPr>
        <w:pStyle w:val="a5"/>
        <w:rPr>
          <w:rFonts w:ascii="Times New Roman" w:hAnsi="Times New Roman"/>
          <w:sz w:val="28"/>
          <w:szCs w:val="28"/>
        </w:rPr>
      </w:pPr>
    </w:p>
    <w:sectPr w:rsidR="0017324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A2" w:rsidRDefault="005D0CA2">
      <w:r>
        <w:separator/>
      </w:r>
    </w:p>
  </w:endnote>
  <w:endnote w:type="continuationSeparator" w:id="0">
    <w:p w:rsidR="005D0CA2" w:rsidRDefault="005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A2" w:rsidRDefault="005D0CA2">
      <w:r>
        <w:separator/>
      </w:r>
    </w:p>
  </w:footnote>
  <w:footnote w:type="continuationSeparator" w:id="0">
    <w:p w:rsidR="005D0CA2" w:rsidRDefault="005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5F18DC">
      <w:rPr>
        <w:noProof/>
      </w:rPr>
      <w:t>12</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A3AEF"/>
    <w:rsid w:val="002A533D"/>
    <w:rsid w:val="0030281F"/>
    <w:rsid w:val="003057BD"/>
    <w:rsid w:val="00306E9B"/>
    <w:rsid w:val="003102CF"/>
    <w:rsid w:val="003112AC"/>
    <w:rsid w:val="00324EF2"/>
    <w:rsid w:val="00330E0A"/>
    <w:rsid w:val="00333BA5"/>
    <w:rsid w:val="00376DCA"/>
    <w:rsid w:val="003874A5"/>
    <w:rsid w:val="003C251D"/>
    <w:rsid w:val="003C4F07"/>
    <w:rsid w:val="003F0090"/>
    <w:rsid w:val="0040166C"/>
    <w:rsid w:val="00434FED"/>
    <w:rsid w:val="0044661A"/>
    <w:rsid w:val="0047286D"/>
    <w:rsid w:val="004C29EB"/>
    <w:rsid w:val="004C538F"/>
    <w:rsid w:val="004D0237"/>
    <w:rsid w:val="005176F4"/>
    <w:rsid w:val="00525BBB"/>
    <w:rsid w:val="005673E1"/>
    <w:rsid w:val="005676C6"/>
    <w:rsid w:val="005D0CA2"/>
    <w:rsid w:val="005E2DB5"/>
    <w:rsid w:val="005F18DC"/>
    <w:rsid w:val="005F52DB"/>
    <w:rsid w:val="00631FDE"/>
    <w:rsid w:val="0063408E"/>
    <w:rsid w:val="00664D23"/>
    <w:rsid w:val="00666EFA"/>
    <w:rsid w:val="00675E5A"/>
    <w:rsid w:val="0068034B"/>
    <w:rsid w:val="00695A96"/>
    <w:rsid w:val="006D7342"/>
    <w:rsid w:val="0070217C"/>
    <w:rsid w:val="0070751D"/>
    <w:rsid w:val="007156C3"/>
    <w:rsid w:val="007324FA"/>
    <w:rsid w:val="007418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60C7"/>
    <w:rsid w:val="00946F73"/>
    <w:rsid w:val="0095623F"/>
    <w:rsid w:val="009842A1"/>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7300E"/>
    <w:rsid w:val="00DB0C52"/>
    <w:rsid w:val="00DB4B3E"/>
    <w:rsid w:val="00DC0FBF"/>
    <w:rsid w:val="00DC64C3"/>
    <w:rsid w:val="00DD40AD"/>
    <w:rsid w:val="00DF5FCD"/>
    <w:rsid w:val="00E14E67"/>
    <w:rsid w:val="00E3084A"/>
    <w:rsid w:val="00E5475D"/>
    <w:rsid w:val="00E711E9"/>
    <w:rsid w:val="00E8543A"/>
    <w:rsid w:val="00E908D0"/>
    <w:rsid w:val="00E9415B"/>
    <w:rsid w:val="00EC4D14"/>
    <w:rsid w:val="00ED6F9C"/>
    <w:rsid w:val="00EE4A0A"/>
    <w:rsid w:val="00EF1783"/>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79F77"/>
  <w15:chartTrackingRefBased/>
  <w15:docId w15:val="{F0D98F7C-1F9D-4D5B-8819-DDC437C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4552-1630-45A5-8083-34BF510F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22209</Words>
  <Characters>12660</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34800</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Вишнівська Тетяна Іванівна</cp:lastModifiedBy>
  <cp:revision>4</cp:revision>
  <cp:lastPrinted>2002-04-19T12:13:00Z</cp:lastPrinted>
  <dcterms:created xsi:type="dcterms:W3CDTF">2021-10-04T11:57:00Z</dcterms:created>
  <dcterms:modified xsi:type="dcterms:W3CDTF">2021-10-05T11:42:00Z</dcterms:modified>
</cp:coreProperties>
</file>