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097" w:rsidRPr="00864DD4" w:rsidRDefault="00C97097" w:rsidP="009D21BF">
      <w:pPr>
        <w:pStyle w:val="a5"/>
        <w:ind w:left="7938"/>
        <w:rPr>
          <w:rFonts w:ascii="Times New Roman" w:hAnsi="Times New Roman"/>
          <w:sz w:val="24"/>
          <w:szCs w:val="24"/>
        </w:rPr>
      </w:pPr>
      <w:r w:rsidRPr="00864DD4">
        <w:rPr>
          <w:rFonts w:ascii="Times New Roman" w:hAnsi="Times New Roman"/>
          <w:sz w:val="24"/>
          <w:szCs w:val="24"/>
        </w:rPr>
        <w:t xml:space="preserve">Додаток 1 </w:t>
      </w:r>
      <w:r w:rsidRPr="00864DD4">
        <w:rPr>
          <w:rFonts w:ascii="Times New Roman" w:hAnsi="Times New Roman"/>
          <w:sz w:val="24"/>
          <w:szCs w:val="24"/>
        </w:rPr>
        <w:br/>
        <w:t>до Порядку</w:t>
      </w:r>
    </w:p>
    <w:p w:rsidR="00C97097" w:rsidRPr="00864DD4" w:rsidRDefault="00C97097" w:rsidP="009D21BF">
      <w:pPr>
        <w:pStyle w:val="ac"/>
        <w:ind w:left="709"/>
        <w:rPr>
          <w:rFonts w:ascii="Times New Roman" w:hAnsi="Times New Roman"/>
          <w:sz w:val="28"/>
          <w:szCs w:val="28"/>
        </w:rPr>
      </w:pPr>
      <w:r w:rsidRPr="00864DD4">
        <w:rPr>
          <w:rFonts w:ascii="Times New Roman" w:hAnsi="Times New Roman"/>
          <w:smallCaps/>
          <w:sz w:val="28"/>
          <w:szCs w:val="28"/>
        </w:rPr>
        <w:t>ЗВІТ</w:t>
      </w:r>
      <w:r w:rsidRPr="00864DD4">
        <w:rPr>
          <w:rFonts w:ascii="Times New Roman" w:hAnsi="Times New Roman"/>
          <w:smallCaps/>
          <w:sz w:val="28"/>
          <w:szCs w:val="28"/>
        </w:rPr>
        <w:br/>
      </w:r>
      <w:r w:rsidRPr="00864DD4">
        <w:rPr>
          <w:rFonts w:ascii="Times New Roman" w:hAnsi="Times New Roman"/>
          <w:sz w:val="28"/>
          <w:szCs w:val="28"/>
        </w:rPr>
        <w:t>про використання коштів фонду ліквідації наслідків збройної агресії</w:t>
      </w:r>
      <w:r w:rsidRPr="00864DD4">
        <w:rPr>
          <w:rFonts w:ascii="Times New Roman" w:hAnsi="Times New Roman"/>
          <w:sz w:val="28"/>
          <w:szCs w:val="28"/>
        </w:rPr>
        <w:br/>
        <w:t>за ______________ 20___ р.</w:t>
      </w: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7"/>
        <w:gridCol w:w="1633"/>
        <w:gridCol w:w="1985"/>
      </w:tblGrid>
      <w:tr w:rsidR="00C97097" w:rsidTr="009D21BF">
        <w:trPr>
          <w:trHeight w:val="55"/>
        </w:trPr>
        <w:tc>
          <w:tcPr>
            <w:tcW w:w="6447" w:type="dxa"/>
            <w:tcMar>
              <w:top w:w="51" w:type="dxa"/>
              <w:left w:w="57" w:type="dxa"/>
              <w:bottom w:w="51" w:type="dxa"/>
              <w:right w:w="57" w:type="dxa"/>
            </w:tcMar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18" w:type="dxa"/>
            <w:gridSpan w:val="2"/>
            <w:tcMar>
              <w:top w:w="51" w:type="dxa"/>
              <w:left w:w="57" w:type="dxa"/>
              <w:bottom w:w="51" w:type="dxa"/>
              <w:right w:w="57" w:type="dxa"/>
            </w:tcMar>
            <w:hideMark/>
          </w:tcPr>
          <w:p w:rsidR="00C97097" w:rsidRDefault="00C97097" w:rsidP="00FE5F2C">
            <w:pPr>
              <w:pStyle w:val="11"/>
              <w:tabs>
                <w:tab w:val="left" w:pos="136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</w:t>
            </w:r>
            <w:r w:rsidR="009D2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Коди</w:t>
            </w:r>
          </w:p>
        </w:tc>
      </w:tr>
      <w:tr w:rsidR="00C97097" w:rsidTr="009D21BF">
        <w:trPr>
          <w:trHeight w:val="55"/>
        </w:trPr>
        <w:tc>
          <w:tcPr>
            <w:tcW w:w="6447" w:type="dxa"/>
            <w:tcMar>
              <w:top w:w="51" w:type="dxa"/>
              <w:left w:w="57" w:type="dxa"/>
              <w:bottom w:w="51" w:type="dxa"/>
              <w:right w:w="57" w:type="dxa"/>
            </w:tcMar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Установа _______________________________________________________________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1" w:type="dxa"/>
              <w:left w:w="57" w:type="dxa"/>
              <w:bottom w:w="51" w:type="dxa"/>
              <w:right w:w="57" w:type="dxa"/>
            </w:tcMar>
            <w:hideMark/>
          </w:tcPr>
          <w:p w:rsidR="00C97097" w:rsidRDefault="00C97097" w:rsidP="00FE5F2C">
            <w:pPr>
              <w:pStyle w:val="11"/>
              <w:tabs>
                <w:tab w:val="left" w:pos="136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ЄДРПОУ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7" w:type="dxa"/>
              <w:bottom w:w="51" w:type="dxa"/>
              <w:right w:w="57" w:type="dxa"/>
            </w:tcMar>
            <w:hideMark/>
          </w:tcPr>
          <w:p w:rsidR="00C97097" w:rsidRDefault="00C97097" w:rsidP="00FE5F2C">
            <w:pPr>
              <w:pStyle w:val="11"/>
              <w:tabs>
                <w:tab w:val="left" w:pos="136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7097" w:rsidTr="009D21BF">
        <w:trPr>
          <w:trHeight w:val="55"/>
        </w:trPr>
        <w:tc>
          <w:tcPr>
            <w:tcW w:w="6447" w:type="dxa"/>
            <w:tcMar>
              <w:top w:w="51" w:type="dxa"/>
              <w:left w:w="57" w:type="dxa"/>
              <w:bottom w:w="51" w:type="dxa"/>
              <w:right w:w="57" w:type="dxa"/>
            </w:tcMar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Територія _______________________________________________________________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1" w:type="dxa"/>
              <w:left w:w="57" w:type="dxa"/>
              <w:bottom w:w="51" w:type="dxa"/>
              <w:right w:w="57" w:type="dxa"/>
            </w:tcMar>
            <w:hideMark/>
          </w:tcPr>
          <w:p w:rsidR="00C97097" w:rsidRDefault="00C97097" w:rsidP="00FE5F2C">
            <w:pPr>
              <w:pStyle w:val="11"/>
              <w:tabs>
                <w:tab w:val="left" w:pos="1361"/>
              </w:tabs>
              <w:ind w:hanging="62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КА   за КАТОТТГ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7" w:type="dxa"/>
              <w:bottom w:w="51" w:type="dxa"/>
              <w:right w:w="57" w:type="dxa"/>
            </w:tcMar>
            <w:hideMark/>
          </w:tcPr>
          <w:p w:rsidR="00C97097" w:rsidRDefault="00C97097" w:rsidP="00FE5F2C">
            <w:pPr>
              <w:pStyle w:val="11"/>
              <w:tabs>
                <w:tab w:val="left" w:pos="136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7097" w:rsidTr="009D21BF">
        <w:trPr>
          <w:trHeight w:val="55"/>
        </w:trPr>
        <w:tc>
          <w:tcPr>
            <w:tcW w:w="6447" w:type="dxa"/>
            <w:tcMar>
              <w:top w:w="51" w:type="dxa"/>
              <w:left w:w="57" w:type="dxa"/>
              <w:bottom w:w="51" w:type="dxa"/>
              <w:right w:w="57" w:type="dxa"/>
            </w:tcMar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Організаційно-правова форма господарювання _______________________________________________________________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1" w:type="dxa"/>
              <w:left w:w="57" w:type="dxa"/>
              <w:bottom w:w="51" w:type="dxa"/>
              <w:right w:w="57" w:type="dxa"/>
            </w:tcMar>
            <w:hideMark/>
          </w:tcPr>
          <w:p w:rsidR="00C97097" w:rsidRDefault="00C97097" w:rsidP="00FE5F2C">
            <w:pPr>
              <w:pStyle w:val="11"/>
              <w:tabs>
                <w:tab w:val="left" w:pos="136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КОПФГ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1" w:type="dxa"/>
              <w:left w:w="57" w:type="dxa"/>
              <w:bottom w:w="51" w:type="dxa"/>
              <w:right w:w="57" w:type="dxa"/>
            </w:tcMar>
            <w:hideMark/>
          </w:tcPr>
          <w:p w:rsidR="00C97097" w:rsidRDefault="00C97097" w:rsidP="00FE5F2C">
            <w:pPr>
              <w:pStyle w:val="11"/>
              <w:tabs>
                <w:tab w:val="left" w:pos="136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7097" w:rsidTr="009D21BF">
        <w:trPr>
          <w:trHeight w:val="55"/>
        </w:trPr>
        <w:tc>
          <w:tcPr>
            <w:tcW w:w="6447" w:type="dxa"/>
            <w:tcMar>
              <w:top w:w="51" w:type="dxa"/>
              <w:left w:w="57" w:type="dxa"/>
              <w:bottom w:w="51" w:type="dxa"/>
              <w:right w:w="57" w:type="dxa"/>
            </w:tcMar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та назва відомчої класифікації видатків та кредитування державного бюджету_____________________________________________________</w:t>
            </w:r>
          </w:p>
        </w:tc>
        <w:tc>
          <w:tcPr>
            <w:tcW w:w="3618" w:type="dxa"/>
            <w:gridSpan w:val="2"/>
            <w:tcMar>
              <w:top w:w="51" w:type="dxa"/>
              <w:left w:w="57" w:type="dxa"/>
              <w:bottom w:w="51" w:type="dxa"/>
              <w:right w:w="57" w:type="dxa"/>
            </w:tcMar>
            <w:hideMark/>
          </w:tcPr>
          <w:p w:rsidR="00C97097" w:rsidRDefault="00C97097" w:rsidP="00FE5F2C">
            <w:pPr>
              <w:pStyle w:val="11"/>
              <w:tabs>
                <w:tab w:val="left" w:pos="1361"/>
              </w:tabs>
              <w:ind w:left="146" w:hanging="14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7097" w:rsidTr="009D21BF">
        <w:trPr>
          <w:trHeight w:val="55"/>
        </w:trPr>
        <w:tc>
          <w:tcPr>
            <w:tcW w:w="6447" w:type="dxa"/>
            <w:tcMar>
              <w:top w:w="51" w:type="dxa"/>
              <w:left w:w="57" w:type="dxa"/>
              <w:bottom w:w="51" w:type="dxa"/>
              <w:right w:w="57" w:type="dxa"/>
            </w:tcMar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та назва програмної класифікації видатків та кредитування державного бюджету___________________________________________</w:t>
            </w:r>
          </w:p>
        </w:tc>
        <w:tc>
          <w:tcPr>
            <w:tcW w:w="3618" w:type="dxa"/>
            <w:gridSpan w:val="2"/>
            <w:tcMar>
              <w:top w:w="51" w:type="dxa"/>
              <w:left w:w="57" w:type="dxa"/>
              <w:bottom w:w="51" w:type="dxa"/>
              <w:right w:w="57" w:type="dxa"/>
            </w:tcMar>
            <w:hideMark/>
          </w:tcPr>
          <w:p w:rsidR="00C97097" w:rsidRDefault="00C97097" w:rsidP="00FE5F2C">
            <w:pPr>
              <w:pStyle w:val="11"/>
              <w:tabs>
                <w:tab w:val="left" w:pos="136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97097" w:rsidTr="009D21BF">
        <w:trPr>
          <w:trHeight w:val="128"/>
        </w:trPr>
        <w:tc>
          <w:tcPr>
            <w:tcW w:w="6447" w:type="dxa"/>
            <w:tcMar>
              <w:top w:w="51" w:type="dxa"/>
              <w:left w:w="57" w:type="dxa"/>
              <w:bottom w:w="51" w:type="dxa"/>
              <w:right w:w="57" w:type="dxa"/>
            </w:tcMar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618" w:type="dxa"/>
            <w:gridSpan w:val="2"/>
            <w:tcMar>
              <w:top w:w="51" w:type="dxa"/>
              <w:left w:w="57" w:type="dxa"/>
              <w:bottom w:w="51" w:type="dxa"/>
              <w:right w:w="57" w:type="dxa"/>
            </w:tcMar>
            <w:hideMark/>
          </w:tcPr>
          <w:p w:rsidR="00C97097" w:rsidRDefault="00C97097" w:rsidP="00FE5F2C">
            <w:pPr>
              <w:pStyle w:val="11"/>
              <w:tabs>
                <w:tab w:val="left" w:pos="1361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C97097" w:rsidRDefault="00C97097" w:rsidP="00C97097">
      <w:pPr>
        <w:pStyle w:val="11"/>
        <w:tabs>
          <w:tab w:val="left" w:pos="284"/>
          <w:tab w:val="left" w:pos="567"/>
        </w:tabs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97097" w:rsidRDefault="00C97097" w:rsidP="009D21BF">
      <w:pPr>
        <w:pStyle w:val="11"/>
        <w:tabs>
          <w:tab w:val="left" w:pos="284"/>
          <w:tab w:val="left" w:pos="567"/>
        </w:tabs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Періодичність: місячна</w:t>
      </w:r>
    </w:p>
    <w:p w:rsidR="00C97097" w:rsidRDefault="00C97097" w:rsidP="009D21BF">
      <w:pPr>
        <w:pStyle w:val="11"/>
        <w:tabs>
          <w:tab w:val="left" w:pos="284"/>
          <w:tab w:val="left" w:pos="567"/>
        </w:tabs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Одиниця виміру: гривень, копійок</w:t>
      </w:r>
    </w:p>
    <w:p w:rsidR="00C97097" w:rsidRDefault="00C97097" w:rsidP="009D21BF">
      <w:pPr>
        <w:pStyle w:val="11"/>
        <w:tabs>
          <w:tab w:val="left" w:pos="284"/>
          <w:tab w:val="left" w:pos="567"/>
        </w:tabs>
        <w:spacing w:before="57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ск</w:t>
      </w:r>
      <w:r w:rsidR="009D21BF">
        <w:rPr>
          <w:rFonts w:ascii="Times New Roman" w:eastAsia="Times New Roman" w:hAnsi="Times New Roman" w:cs="Times New Roman"/>
          <w:color w:val="000000"/>
          <w:sz w:val="24"/>
          <w:szCs w:val="24"/>
        </w:rPr>
        <w:t>ладена: за спеціальним фондом</w:t>
      </w:r>
    </w:p>
    <w:tbl>
      <w:tblPr>
        <w:tblW w:w="5143" w:type="pct"/>
        <w:tblInd w:w="-74" w:type="dxa"/>
        <w:tblLook w:val="04A0" w:firstRow="1" w:lastRow="0" w:firstColumn="1" w:lastColumn="0" w:noHBand="0" w:noVBand="1"/>
      </w:tblPr>
      <w:tblGrid>
        <w:gridCol w:w="175"/>
        <w:gridCol w:w="2491"/>
        <w:gridCol w:w="518"/>
        <w:gridCol w:w="395"/>
        <w:gridCol w:w="1075"/>
        <w:gridCol w:w="1661"/>
        <w:gridCol w:w="1025"/>
        <w:gridCol w:w="319"/>
        <w:gridCol w:w="1166"/>
        <w:gridCol w:w="1323"/>
        <w:gridCol w:w="205"/>
      </w:tblGrid>
      <w:tr w:rsidR="00C97097" w:rsidTr="00864DD4">
        <w:trPr>
          <w:gridAfter w:val="1"/>
          <w:wAfter w:w="100" w:type="pct"/>
          <w:tblHeader/>
        </w:trPr>
        <w:tc>
          <w:tcPr>
            <w:tcW w:w="12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97" w:rsidRDefault="00C97097" w:rsidP="00FE5F2C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Показники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97" w:rsidRDefault="00C97097" w:rsidP="00FE5F2C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КЕКВ та/або ККК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97" w:rsidRDefault="00C97097" w:rsidP="00FE5F2C">
            <w:pPr>
              <w:pStyle w:val="11"/>
              <w:widowControl w:val="0"/>
              <w:tabs>
                <w:tab w:val="left" w:pos="284"/>
                <w:tab w:val="left" w:pos="567"/>
              </w:tabs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рядка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97" w:rsidRDefault="00C97097" w:rsidP="00FE5F2C">
            <w:pPr>
              <w:pStyle w:val="11"/>
              <w:widowControl w:val="0"/>
              <w:tabs>
                <w:tab w:val="left" w:pos="284"/>
                <w:tab w:val="left" w:pos="567"/>
              </w:tabs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Затверджено на звітний рік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Надійшло коштів за звітний період (рік)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7097" w:rsidRDefault="00C97097" w:rsidP="00FE5F2C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Касові видатки за звітний період (рік)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7097" w:rsidRDefault="00C97097" w:rsidP="00FE5F2C">
            <w:pPr>
              <w:spacing w:before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Залишок коштів на кінець звітного періоду (року)</w:t>
            </w:r>
          </w:p>
        </w:tc>
      </w:tr>
      <w:tr w:rsidR="00C97097" w:rsidTr="00864DD4">
        <w:trPr>
          <w:gridAfter w:val="1"/>
          <w:wAfter w:w="100" w:type="pct"/>
        </w:trPr>
        <w:tc>
          <w:tcPr>
            <w:tcW w:w="128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Видатки та надання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кредитів,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усього</w:t>
            </w:r>
          </w:p>
        </w:tc>
        <w:tc>
          <w:tcPr>
            <w:tcW w:w="44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0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7097" w:rsidRDefault="00C97097" w:rsidP="00FE5F2C">
            <w:pPr>
              <w:pStyle w:val="11"/>
              <w:tabs>
                <w:tab w:val="left" w:pos="284"/>
                <w:tab w:val="center" w:pos="362"/>
                <w:tab w:val="left" w:pos="567"/>
              </w:tabs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097" w:rsidTr="00864DD4">
        <w:trPr>
          <w:gridAfter w:val="1"/>
          <w:wAfter w:w="100" w:type="pct"/>
        </w:trPr>
        <w:tc>
          <w:tcPr>
            <w:tcW w:w="1288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ind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тому числі:</w:t>
            </w:r>
          </w:p>
          <w:p w:rsidR="00C97097" w:rsidRDefault="00C97097" w:rsidP="00FE5F2C">
            <w:pPr>
              <w:pStyle w:val="11"/>
              <w:tabs>
                <w:tab w:val="left" w:pos="284"/>
              </w:tabs>
              <w:spacing w:before="60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поточні </w:t>
            </w:r>
            <w:r w:rsidRPr="00AE15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видатки</w:t>
            </w:r>
          </w:p>
        </w:tc>
        <w:tc>
          <w:tcPr>
            <w:tcW w:w="441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51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802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097" w:rsidTr="00864DD4">
        <w:trPr>
          <w:gridAfter w:val="1"/>
          <w:wAfter w:w="100" w:type="pct"/>
        </w:trPr>
        <w:tc>
          <w:tcPr>
            <w:tcW w:w="1288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праці і нарахування на заробітну плату</w:t>
            </w:r>
          </w:p>
        </w:tc>
        <w:tc>
          <w:tcPr>
            <w:tcW w:w="441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51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802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097" w:rsidTr="00864DD4">
        <w:trPr>
          <w:gridAfter w:val="1"/>
          <w:wAfter w:w="100" w:type="pct"/>
        </w:trPr>
        <w:tc>
          <w:tcPr>
            <w:tcW w:w="1288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оплата праці</w:t>
            </w:r>
          </w:p>
        </w:tc>
        <w:tc>
          <w:tcPr>
            <w:tcW w:w="441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2110</w:t>
            </w:r>
          </w:p>
        </w:tc>
        <w:tc>
          <w:tcPr>
            <w:tcW w:w="51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230</w:t>
            </w:r>
          </w:p>
        </w:tc>
        <w:tc>
          <w:tcPr>
            <w:tcW w:w="802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097" w:rsidTr="00864DD4">
        <w:trPr>
          <w:gridAfter w:val="1"/>
          <w:wAfter w:w="100" w:type="pct"/>
        </w:trPr>
        <w:tc>
          <w:tcPr>
            <w:tcW w:w="1288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заробітна плата</w:t>
            </w:r>
          </w:p>
        </w:tc>
        <w:tc>
          <w:tcPr>
            <w:tcW w:w="441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2111</w:t>
            </w:r>
          </w:p>
        </w:tc>
        <w:tc>
          <w:tcPr>
            <w:tcW w:w="51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802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097" w:rsidTr="00864DD4">
        <w:trPr>
          <w:gridAfter w:val="1"/>
          <w:wAfter w:w="100" w:type="pct"/>
        </w:trPr>
        <w:tc>
          <w:tcPr>
            <w:tcW w:w="1288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грошове забезпечення військовослужбовців</w:t>
            </w:r>
          </w:p>
        </w:tc>
        <w:tc>
          <w:tcPr>
            <w:tcW w:w="441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2112</w:t>
            </w:r>
          </w:p>
        </w:tc>
        <w:tc>
          <w:tcPr>
            <w:tcW w:w="51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802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097" w:rsidTr="00864DD4">
        <w:trPr>
          <w:gridAfter w:val="1"/>
          <w:wAfter w:w="100" w:type="pct"/>
        </w:trPr>
        <w:tc>
          <w:tcPr>
            <w:tcW w:w="1288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суддівська винагорода</w:t>
            </w:r>
          </w:p>
        </w:tc>
        <w:tc>
          <w:tcPr>
            <w:tcW w:w="441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2113</w:t>
            </w:r>
          </w:p>
        </w:tc>
        <w:tc>
          <w:tcPr>
            <w:tcW w:w="51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802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097" w:rsidTr="00864DD4">
        <w:trPr>
          <w:gridAfter w:val="1"/>
          <w:wAfter w:w="100" w:type="pct"/>
        </w:trPr>
        <w:tc>
          <w:tcPr>
            <w:tcW w:w="1288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нарахування на оплату праці</w:t>
            </w:r>
          </w:p>
        </w:tc>
        <w:tc>
          <w:tcPr>
            <w:tcW w:w="441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2120</w:t>
            </w:r>
          </w:p>
        </w:tc>
        <w:tc>
          <w:tcPr>
            <w:tcW w:w="51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02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097" w:rsidTr="00864DD4">
        <w:trPr>
          <w:gridAfter w:val="1"/>
          <w:wAfter w:w="100" w:type="pct"/>
        </w:trPr>
        <w:tc>
          <w:tcPr>
            <w:tcW w:w="1288" w:type="pct"/>
            <w:gridSpan w:val="2"/>
            <w:hideMark/>
          </w:tcPr>
          <w:p w:rsidR="00C97097" w:rsidRPr="007D4C89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використання товарів і послуг</w:t>
            </w:r>
          </w:p>
        </w:tc>
        <w:tc>
          <w:tcPr>
            <w:tcW w:w="441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</w:t>
            </w:r>
          </w:p>
        </w:tc>
        <w:tc>
          <w:tcPr>
            <w:tcW w:w="51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802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097" w:rsidTr="00864DD4">
        <w:trPr>
          <w:gridAfter w:val="1"/>
          <w:wAfter w:w="100" w:type="pct"/>
        </w:trPr>
        <w:tc>
          <w:tcPr>
            <w:tcW w:w="1288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предмети, матеріали, обладнання та інвентар</w:t>
            </w:r>
          </w:p>
        </w:tc>
        <w:tc>
          <w:tcPr>
            <w:tcW w:w="441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2210</w:t>
            </w:r>
          </w:p>
        </w:tc>
        <w:tc>
          <w:tcPr>
            <w:tcW w:w="51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260</w:t>
            </w:r>
          </w:p>
        </w:tc>
        <w:tc>
          <w:tcPr>
            <w:tcW w:w="802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097" w:rsidTr="00864DD4">
        <w:trPr>
          <w:gridAfter w:val="1"/>
          <w:wAfter w:w="100" w:type="pct"/>
        </w:trPr>
        <w:tc>
          <w:tcPr>
            <w:tcW w:w="1288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медикаменти та перев’язувальні матеріали</w:t>
            </w:r>
          </w:p>
        </w:tc>
        <w:tc>
          <w:tcPr>
            <w:tcW w:w="441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2220</w:t>
            </w:r>
          </w:p>
        </w:tc>
        <w:tc>
          <w:tcPr>
            <w:tcW w:w="51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270</w:t>
            </w:r>
          </w:p>
        </w:tc>
        <w:tc>
          <w:tcPr>
            <w:tcW w:w="802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097" w:rsidTr="00864DD4">
        <w:trPr>
          <w:gridAfter w:val="1"/>
          <w:wAfter w:w="100" w:type="pct"/>
        </w:trPr>
        <w:tc>
          <w:tcPr>
            <w:tcW w:w="1288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продукти харчування</w:t>
            </w:r>
          </w:p>
        </w:tc>
        <w:tc>
          <w:tcPr>
            <w:tcW w:w="441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2230</w:t>
            </w:r>
          </w:p>
        </w:tc>
        <w:tc>
          <w:tcPr>
            <w:tcW w:w="51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280</w:t>
            </w:r>
          </w:p>
        </w:tc>
        <w:tc>
          <w:tcPr>
            <w:tcW w:w="802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097" w:rsidTr="00864DD4">
        <w:trPr>
          <w:gridAfter w:val="1"/>
          <w:wAfter w:w="100" w:type="pct"/>
        </w:trPr>
        <w:tc>
          <w:tcPr>
            <w:tcW w:w="1288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оплата послуг (крім комунальних)</w:t>
            </w:r>
          </w:p>
        </w:tc>
        <w:tc>
          <w:tcPr>
            <w:tcW w:w="441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2240</w:t>
            </w:r>
          </w:p>
        </w:tc>
        <w:tc>
          <w:tcPr>
            <w:tcW w:w="51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290</w:t>
            </w:r>
          </w:p>
        </w:tc>
        <w:tc>
          <w:tcPr>
            <w:tcW w:w="802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097" w:rsidTr="00864DD4">
        <w:trPr>
          <w:gridAfter w:val="1"/>
          <w:wAfter w:w="100" w:type="pct"/>
        </w:trPr>
        <w:tc>
          <w:tcPr>
            <w:tcW w:w="1288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видатки на відрядження</w:t>
            </w:r>
          </w:p>
        </w:tc>
        <w:tc>
          <w:tcPr>
            <w:tcW w:w="441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2250</w:t>
            </w:r>
          </w:p>
        </w:tc>
        <w:tc>
          <w:tcPr>
            <w:tcW w:w="51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02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097" w:rsidTr="00864DD4">
        <w:trPr>
          <w:gridAfter w:val="1"/>
          <w:wAfter w:w="100" w:type="pct"/>
        </w:trPr>
        <w:tc>
          <w:tcPr>
            <w:tcW w:w="1288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видатки на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заходи спеціального призначення</w:t>
            </w:r>
          </w:p>
        </w:tc>
        <w:tc>
          <w:tcPr>
            <w:tcW w:w="441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2260</w:t>
            </w:r>
          </w:p>
        </w:tc>
        <w:tc>
          <w:tcPr>
            <w:tcW w:w="51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310</w:t>
            </w:r>
          </w:p>
        </w:tc>
        <w:tc>
          <w:tcPr>
            <w:tcW w:w="802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097" w:rsidTr="00864DD4">
        <w:trPr>
          <w:gridAfter w:val="1"/>
          <w:wAfter w:w="100" w:type="pct"/>
        </w:trPr>
        <w:tc>
          <w:tcPr>
            <w:tcW w:w="1288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оплата комунальних послуг та енергоносіїв</w:t>
            </w:r>
          </w:p>
        </w:tc>
        <w:tc>
          <w:tcPr>
            <w:tcW w:w="441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2270</w:t>
            </w:r>
          </w:p>
        </w:tc>
        <w:tc>
          <w:tcPr>
            <w:tcW w:w="51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320</w:t>
            </w:r>
          </w:p>
        </w:tc>
        <w:tc>
          <w:tcPr>
            <w:tcW w:w="802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097" w:rsidTr="00864DD4">
        <w:trPr>
          <w:gridAfter w:val="1"/>
          <w:wAfter w:w="100" w:type="pct"/>
        </w:trPr>
        <w:tc>
          <w:tcPr>
            <w:tcW w:w="1288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теплопостачання</w:t>
            </w:r>
          </w:p>
        </w:tc>
        <w:tc>
          <w:tcPr>
            <w:tcW w:w="441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2271</w:t>
            </w:r>
          </w:p>
        </w:tc>
        <w:tc>
          <w:tcPr>
            <w:tcW w:w="51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</w:t>
            </w:r>
          </w:p>
        </w:tc>
        <w:tc>
          <w:tcPr>
            <w:tcW w:w="802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097" w:rsidTr="00864DD4">
        <w:trPr>
          <w:gridAfter w:val="1"/>
          <w:wAfter w:w="100" w:type="pct"/>
        </w:trPr>
        <w:tc>
          <w:tcPr>
            <w:tcW w:w="1288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водопостачання та водовідведення</w:t>
            </w:r>
          </w:p>
        </w:tc>
        <w:tc>
          <w:tcPr>
            <w:tcW w:w="441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2272</w:t>
            </w:r>
          </w:p>
        </w:tc>
        <w:tc>
          <w:tcPr>
            <w:tcW w:w="51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802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097" w:rsidTr="00864DD4">
        <w:trPr>
          <w:gridAfter w:val="1"/>
          <w:wAfter w:w="100" w:type="pct"/>
        </w:trPr>
        <w:tc>
          <w:tcPr>
            <w:tcW w:w="1288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електроенергії</w:t>
            </w:r>
          </w:p>
        </w:tc>
        <w:tc>
          <w:tcPr>
            <w:tcW w:w="441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2273</w:t>
            </w:r>
          </w:p>
        </w:tc>
        <w:tc>
          <w:tcPr>
            <w:tcW w:w="51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802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097" w:rsidTr="00864DD4">
        <w:trPr>
          <w:gridAfter w:val="1"/>
          <w:wAfter w:w="100" w:type="pct"/>
        </w:trPr>
        <w:tc>
          <w:tcPr>
            <w:tcW w:w="1288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природного газу</w:t>
            </w:r>
          </w:p>
        </w:tc>
        <w:tc>
          <w:tcPr>
            <w:tcW w:w="441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2274</w:t>
            </w:r>
          </w:p>
        </w:tc>
        <w:tc>
          <w:tcPr>
            <w:tcW w:w="51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802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097" w:rsidTr="00864DD4">
        <w:trPr>
          <w:gridAfter w:val="1"/>
          <w:wAfter w:w="100" w:type="pct"/>
        </w:trPr>
        <w:tc>
          <w:tcPr>
            <w:tcW w:w="1288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інших енергоносіїв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та інших комунальних послуг</w:t>
            </w:r>
          </w:p>
        </w:tc>
        <w:tc>
          <w:tcPr>
            <w:tcW w:w="441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2275</w:t>
            </w:r>
          </w:p>
        </w:tc>
        <w:tc>
          <w:tcPr>
            <w:tcW w:w="51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802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097" w:rsidTr="00864DD4">
        <w:trPr>
          <w:gridAfter w:val="1"/>
          <w:wAfter w:w="100" w:type="pct"/>
        </w:trPr>
        <w:tc>
          <w:tcPr>
            <w:tcW w:w="1288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оплата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енергосервісу</w:t>
            </w:r>
            <w:proofErr w:type="spellEnd"/>
          </w:p>
        </w:tc>
        <w:tc>
          <w:tcPr>
            <w:tcW w:w="441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2276</w:t>
            </w:r>
          </w:p>
        </w:tc>
        <w:tc>
          <w:tcPr>
            <w:tcW w:w="51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802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097" w:rsidTr="00864DD4">
        <w:trPr>
          <w:gridAfter w:val="1"/>
          <w:wAfter w:w="100" w:type="pct"/>
        </w:trPr>
        <w:tc>
          <w:tcPr>
            <w:tcW w:w="1288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ind w:right="-111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дослідження і розробки, окремі заходи з реалізації державних (регіональних) програм</w:t>
            </w:r>
          </w:p>
        </w:tc>
        <w:tc>
          <w:tcPr>
            <w:tcW w:w="441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2280</w:t>
            </w:r>
          </w:p>
        </w:tc>
        <w:tc>
          <w:tcPr>
            <w:tcW w:w="51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330</w:t>
            </w:r>
          </w:p>
        </w:tc>
        <w:tc>
          <w:tcPr>
            <w:tcW w:w="802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80" w:line="23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097" w:rsidTr="00864DD4">
        <w:trPr>
          <w:gridAfter w:val="1"/>
          <w:wAfter w:w="100" w:type="pct"/>
        </w:trPr>
        <w:tc>
          <w:tcPr>
            <w:tcW w:w="1288" w:type="pct"/>
            <w:gridSpan w:val="2"/>
            <w:hideMark/>
          </w:tcPr>
          <w:p w:rsidR="00C97097" w:rsidRPr="007D4C89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 w:line="232" w:lineRule="auto"/>
              <w:ind w:right="-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дослідження і розробки,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окремі заходи розвитку з реалізації державних (регіональних) програм</w:t>
            </w:r>
          </w:p>
        </w:tc>
        <w:tc>
          <w:tcPr>
            <w:tcW w:w="441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2281</w:t>
            </w:r>
          </w:p>
        </w:tc>
        <w:tc>
          <w:tcPr>
            <w:tcW w:w="51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802" w:type="pct"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gridSpan w:val="2"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097" w:rsidTr="00864DD4">
        <w:trPr>
          <w:gridAfter w:val="1"/>
          <w:wAfter w:w="100" w:type="pct"/>
        </w:trPr>
        <w:tc>
          <w:tcPr>
            <w:tcW w:w="1288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окремі заходи з реалізації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державних (регіональних) програм, не віднесені до заходів розвитку</w:t>
            </w:r>
          </w:p>
        </w:tc>
        <w:tc>
          <w:tcPr>
            <w:tcW w:w="441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2282</w:t>
            </w:r>
          </w:p>
        </w:tc>
        <w:tc>
          <w:tcPr>
            <w:tcW w:w="51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802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097" w:rsidTr="00864DD4">
        <w:trPr>
          <w:gridAfter w:val="1"/>
          <w:wAfter w:w="100" w:type="pct"/>
        </w:trPr>
        <w:tc>
          <w:tcPr>
            <w:tcW w:w="1288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обслуговування боргових зобов’язань</w:t>
            </w:r>
          </w:p>
        </w:tc>
        <w:tc>
          <w:tcPr>
            <w:tcW w:w="441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2400</w:t>
            </w:r>
          </w:p>
        </w:tc>
        <w:tc>
          <w:tcPr>
            <w:tcW w:w="51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802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097" w:rsidTr="00864DD4">
        <w:trPr>
          <w:gridAfter w:val="1"/>
          <w:wAfter w:w="100" w:type="pct"/>
        </w:trPr>
        <w:tc>
          <w:tcPr>
            <w:tcW w:w="1288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обслуговування внутрішніх боргових зобов’язань</w:t>
            </w:r>
          </w:p>
        </w:tc>
        <w:tc>
          <w:tcPr>
            <w:tcW w:w="441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2410</w:t>
            </w:r>
          </w:p>
        </w:tc>
        <w:tc>
          <w:tcPr>
            <w:tcW w:w="51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341</w:t>
            </w:r>
          </w:p>
        </w:tc>
        <w:tc>
          <w:tcPr>
            <w:tcW w:w="802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097" w:rsidTr="00864DD4">
        <w:trPr>
          <w:gridAfter w:val="1"/>
          <w:wAfter w:w="100" w:type="pct"/>
        </w:trPr>
        <w:tc>
          <w:tcPr>
            <w:tcW w:w="1288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обслуговування зовнішніх боргових зобов’язань</w:t>
            </w:r>
          </w:p>
        </w:tc>
        <w:tc>
          <w:tcPr>
            <w:tcW w:w="441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2420</w:t>
            </w:r>
          </w:p>
        </w:tc>
        <w:tc>
          <w:tcPr>
            <w:tcW w:w="51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342</w:t>
            </w:r>
          </w:p>
        </w:tc>
        <w:tc>
          <w:tcPr>
            <w:tcW w:w="802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097" w:rsidTr="00864DD4">
        <w:trPr>
          <w:gridAfter w:val="1"/>
          <w:wAfter w:w="100" w:type="pct"/>
        </w:trPr>
        <w:tc>
          <w:tcPr>
            <w:tcW w:w="1288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поточні</w:t>
            </w:r>
          </w:p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трансферти</w:t>
            </w:r>
          </w:p>
        </w:tc>
        <w:tc>
          <w:tcPr>
            <w:tcW w:w="441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2600</w:t>
            </w:r>
          </w:p>
        </w:tc>
        <w:tc>
          <w:tcPr>
            <w:tcW w:w="51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802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097" w:rsidTr="00864DD4">
        <w:trPr>
          <w:gridAfter w:val="1"/>
          <w:wAfter w:w="100" w:type="pct"/>
        </w:trPr>
        <w:tc>
          <w:tcPr>
            <w:tcW w:w="1288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субсидії та поточні трансферти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br/>
              <w:t>підприємствам (установам, організаціям)</w:t>
            </w:r>
          </w:p>
        </w:tc>
        <w:tc>
          <w:tcPr>
            <w:tcW w:w="441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2610</w:t>
            </w:r>
          </w:p>
        </w:tc>
        <w:tc>
          <w:tcPr>
            <w:tcW w:w="51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02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097" w:rsidTr="00864DD4">
        <w:trPr>
          <w:gridAfter w:val="1"/>
          <w:wAfter w:w="100" w:type="pct"/>
        </w:trPr>
        <w:tc>
          <w:tcPr>
            <w:tcW w:w="1288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поточні трансферти органам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br/>
              <w:t>державного управління інших рівнів</w:t>
            </w:r>
          </w:p>
        </w:tc>
        <w:tc>
          <w:tcPr>
            <w:tcW w:w="441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2620</w:t>
            </w:r>
          </w:p>
        </w:tc>
        <w:tc>
          <w:tcPr>
            <w:tcW w:w="51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370</w:t>
            </w:r>
          </w:p>
        </w:tc>
        <w:tc>
          <w:tcPr>
            <w:tcW w:w="802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097" w:rsidTr="00864DD4">
        <w:trPr>
          <w:gridAfter w:val="1"/>
          <w:wAfter w:w="100" w:type="pct"/>
        </w:trPr>
        <w:tc>
          <w:tcPr>
            <w:tcW w:w="1288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поточні трансферти урядам іноземних держав та міжнародним організаціям</w:t>
            </w:r>
          </w:p>
        </w:tc>
        <w:tc>
          <w:tcPr>
            <w:tcW w:w="441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2630</w:t>
            </w:r>
          </w:p>
        </w:tc>
        <w:tc>
          <w:tcPr>
            <w:tcW w:w="51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380</w:t>
            </w:r>
          </w:p>
        </w:tc>
        <w:tc>
          <w:tcPr>
            <w:tcW w:w="802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097" w:rsidTr="00864DD4">
        <w:trPr>
          <w:gridAfter w:val="1"/>
          <w:wAfter w:w="100" w:type="pct"/>
        </w:trPr>
        <w:tc>
          <w:tcPr>
            <w:tcW w:w="1288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соціальне забезпечення</w:t>
            </w:r>
          </w:p>
        </w:tc>
        <w:tc>
          <w:tcPr>
            <w:tcW w:w="441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</w:t>
            </w:r>
          </w:p>
        </w:tc>
        <w:tc>
          <w:tcPr>
            <w:tcW w:w="51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802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097" w:rsidTr="00864DD4">
        <w:trPr>
          <w:gridAfter w:val="1"/>
          <w:wAfter w:w="100" w:type="pct"/>
        </w:trPr>
        <w:tc>
          <w:tcPr>
            <w:tcW w:w="1288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виплата пенсій і допомоги</w:t>
            </w:r>
          </w:p>
        </w:tc>
        <w:tc>
          <w:tcPr>
            <w:tcW w:w="441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2710</w:t>
            </w:r>
          </w:p>
        </w:tc>
        <w:tc>
          <w:tcPr>
            <w:tcW w:w="51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391</w:t>
            </w:r>
          </w:p>
        </w:tc>
        <w:tc>
          <w:tcPr>
            <w:tcW w:w="802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097" w:rsidTr="00864DD4">
        <w:trPr>
          <w:gridAfter w:val="1"/>
          <w:wAfter w:w="100" w:type="pct"/>
        </w:trPr>
        <w:tc>
          <w:tcPr>
            <w:tcW w:w="1288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стипендії</w:t>
            </w:r>
          </w:p>
        </w:tc>
        <w:tc>
          <w:tcPr>
            <w:tcW w:w="441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2720</w:t>
            </w:r>
          </w:p>
        </w:tc>
        <w:tc>
          <w:tcPr>
            <w:tcW w:w="51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392</w:t>
            </w:r>
          </w:p>
        </w:tc>
        <w:tc>
          <w:tcPr>
            <w:tcW w:w="802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097" w:rsidTr="00864DD4">
        <w:trPr>
          <w:gridAfter w:val="1"/>
          <w:wAfter w:w="100" w:type="pct"/>
        </w:trPr>
        <w:tc>
          <w:tcPr>
            <w:tcW w:w="1288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інші виплати населенню</w:t>
            </w:r>
          </w:p>
        </w:tc>
        <w:tc>
          <w:tcPr>
            <w:tcW w:w="441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2730</w:t>
            </w:r>
          </w:p>
        </w:tc>
        <w:tc>
          <w:tcPr>
            <w:tcW w:w="51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393</w:t>
            </w:r>
          </w:p>
        </w:tc>
        <w:tc>
          <w:tcPr>
            <w:tcW w:w="802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097" w:rsidTr="00864DD4">
        <w:trPr>
          <w:gridAfter w:val="1"/>
          <w:wAfter w:w="100" w:type="pct"/>
        </w:trPr>
        <w:tc>
          <w:tcPr>
            <w:tcW w:w="1288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0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інші поточні видатки</w:t>
            </w:r>
          </w:p>
        </w:tc>
        <w:tc>
          <w:tcPr>
            <w:tcW w:w="441" w:type="pct"/>
            <w:gridSpan w:val="2"/>
            <w:hideMark/>
          </w:tcPr>
          <w:p w:rsidR="00C97097" w:rsidRPr="007D4C89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2800</w:t>
            </w:r>
          </w:p>
        </w:tc>
        <w:tc>
          <w:tcPr>
            <w:tcW w:w="51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02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097" w:rsidTr="00864DD4">
        <w:trPr>
          <w:gridAfter w:val="1"/>
          <w:wAfter w:w="100" w:type="pct"/>
        </w:trPr>
        <w:tc>
          <w:tcPr>
            <w:tcW w:w="1288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ind w:left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капітальні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видатки</w:t>
            </w:r>
          </w:p>
        </w:tc>
        <w:tc>
          <w:tcPr>
            <w:tcW w:w="441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51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802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097" w:rsidTr="00864DD4">
        <w:trPr>
          <w:gridAfter w:val="1"/>
          <w:wAfter w:w="100" w:type="pct"/>
        </w:trPr>
        <w:tc>
          <w:tcPr>
            <w:tcW w:w="1288" w:type="pct"/>
            <w:gridSpan w:val="2"/>
            <w:hideMark/>
          </w:tcPr>
          <w:p w:rsidR="00C97097" w:rsidRPr="007D4C89" w:rsidRDefault="00C97097" w:rsidP="00864DD4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придбання основного капіталу</w:t>
            </w:r>
          </w:p>
        </w:tc>
        <w:tc>
          <w:tcPr>
            <w:tcW w:w="441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3100</w:t>
            </w:r>
          </w:p>
        </w:tc>
        <w:tc>
          <w:tcPr>
            <w:tcW w:w="51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802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097" w:rsidTr="00864DD4">
        <w:trPr>
          <w:gridAfter w:val="1"/>
          <w:wAfter w:w="100" w:type="pct"/>
        </w:trPr>
        <w:tc>
          <w:tcPr>
            <w:tcW w:w="1288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441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3110</w:t>
            </w:r>
          </w:p>
        </w:tc>
        <w:tc>
          <w:tcPr>
            <w:tcW w:w="51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430</w:t>
            </w:r>
          </w:p>
        </w:tc>
        <w:tc>
          <w:tcPr>
            <w:tcW w:w="802" w:type="pct"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pct"/>
            <w:gridSpan w:val="2"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3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097" w:rsidTr="00864DD4">
        <w:trPr>
          <w:gridAfter w:val="1"/>
          <w:wAfter w:w="100" w:type="pct"/>
        </w:trPr>
        <w:tc>
          <w:tcPr>
            <w:tcW w:w="1288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капітальне будівництво (придбання)</w:t>
            </w:r>
          </w:p>
        </w:tc>
        <w:tc>
          <w:tcPr>
            <w:tcW w:w="441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3120</w:t>
            </w:r>
          </w:p>
        </w:tc>
        <w:tc>
          <w:tcPr>
            <w:tcW w:w="51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440</w:t>
            </w:r>
          </w:p>
        </w:tc>
        <w:tc>
          <w:tcPr>
            <w:tcW w:w="802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097" w:rsidTr="00864DD4">
        <w:trPr>
          <w:gridAfter w:val="1"/>
          <w:wAfter w:w="100" w:type="pct"/>
        </w:trPr>
        <w:tc>
          <w:tcPr>
            <w:tcW w:w="1288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капітальне будівництво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(придбання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житла</w:t>
            </w:r>
          </w:p>
        </w:tc>
        <w:tc>
          <w:tcPr>
            <w:tcW w:w="441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3121</w:t>
            </w:r>
          </w:p>
        </w:tc>
        <w:tc>
          <w:tcPr>
            <w:tcW w:w="51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802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097" w:rsidTr="00864DD4">
        <w:trPr>
          <w:gridAfter w:val="1"/>
          <w:wAfter w:w="100" w:type="pct"/>
        </w:trPr>
        <w:tc>
          <w:tcPr>
            <w:tcW w:w="1288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капітальне будівництво (придбання)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інших об’єктів</w:t>
            </w:r>
          </w:p>
        </w:tc>
        <w:tc>
          <w:tcPr>
            <w:tcW w:w="441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3122</w:t>
            </w:r>
          </w:p>
        </w:tc>
        <w:tc>
          <w:tcPr>
            <w:tcW w:w="51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</w:t>
            </w:r>
          </w:p>
        </w:tc>
        <w:tc>
          <w:tcPr>
            <w:tcW w:w="802" w:type="pct"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  <w:gridSpan w:val="2"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pct"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7097" w:rsidTr="00864DD4">
        <w:trPr>
          <w:gridAfter w:val="1"/>
          <w:wAfter w:w="100" w:type="pct"/>
        </w:trPr>
        <w:tc>
          <w:tcPr>
            <w:tcW w:w="1288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капітальний</w:t>
            </w:r>
            <w:r w:rsidRPr="00AC10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 w:rsidRPr="00AC107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ремонт</w:t>
            </w:r>
          </w:p>
        </w:tc>
        <w:tc>
          <w:tcPr>
            <w:tcW w:w="441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3130</w:t>
            </w:r>
          </w:p>
        </w:tc>
        <w:tc>
          <w:tcPr>
            <w:tcW w:w="51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450</w:t>
            </w:r>
          </w:p>
        </w:tc>
        <w:tc>
          <w:tcPr>
            <w:tcW w:w="802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097" w:rsidTr="00864DD4">
        <w:trPr>
          <w:gridAfter w:val="1"/>
          <w:wAfter w:w="100" w:type="pct"/>
        </w:trPr>
        <w:tc>
          <w:tcPr>
            <w:tcW w:w="1288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капітальний ремонт житлового фонду (приміщень)</w:t>
            </w:r>
          </w:p>
        </w:tc>
        <w:tc>
          <w:tcPr>
            <w:tcW w:w="441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3131</w:t>
            </w:r>
          </w:p>
        </w:tc>
        <w:tc>
          <w:tcPr>
            <w:tcW w:w="51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802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097" w:rsidTr="00864DD4">
        <w:trPr>
          <w:gridAfter w:val="1"/>
          <w:wAfter w:w="100" w:type="pct"/>
        </w:trPr>
        <w:tc>
          <w:tcPr>
            <w:tcW w:w="1288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капітальний ремонт інших об’єктів</w:t>
            </w:r>
          </w:p>
        </w:tc>
        <w:tc>
          <w:tcPr>
            <w:tcW w:w="441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3132</w:t>
            </w:r>
          </w:p>
        </w:tc>
        <w:tc>
          <w:tcPr>
            <w:tcW w:w="51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452</w:t>
            </w:r>
          </w:p>
        </w:tc>
        <w:tc>
          <w:tcPr>
            <w:tcW w:w="802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097" w:rsidTr="00864DD4">
        <w:trPr>
          <w:gridAfter w:val="1"/>
          <w:wAfter w:w="100" w:type="pct"/>
        </w:trPr>
        <w:tc>
          <w:tcPr>
            <w:tcW w:w="1288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реконструкція та реставрація</w:t>
            </w:r>
          </w:p>
        </w:tc>
        <w:tc>
          <w:tcPr>
            <w:tcW w:w="441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3140</w:t>
            </w:r>
          </w:p>
        </w:tc>
        <w:tc>
          <w:tcPr>
            <w:tcW w:w="51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460</w:t>
            </w:r>
          </w:p>
        </w:tc>
        <w:tc>
          <w:tcPr>
            <w:tcW w:w="802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097" w:rsidTr="00864DD4">
        <w:trPr>
          <w:gridAfter w:val="1"/>
          <w:wAfter w:w="100" w:type="pct"/>
        </w:trPr>
        <w:tc>
          <w:tcPr>
            <w:tcW w:w="1288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реконструкція житлового фонду (приміщень)</w:t>
            </w:r>
          </w:p>
        </w:tc>
        <w:tc>
          <w:tcPr>
            <w:tcW w:w="441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3141</w:t>
            </w:r>
          </w:p>
        </w:tc>
        <w:tc>
          <w:tcPr>
            <w:tcW w:w="51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02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097" w:rsidTr="00864DD4">
        <w:trPr>
          <w:gridAfter w:val="1"/>
          <w:wAfter w:w="100" w:type="pct"/>
        </w:trPr>
        <w:tc>
          <w:tcPr>
            <w:tcW w:w="1288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реконструкція та реставрація інших об’єктів</w:t>
            </w:r>
          </w:p>
        </w:tc>
        <w:tc>
          <w:tcPr>
            <w:tcW w:w="441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3142</w:t>
            </w:r>
          </w:p>
        </w:tc>
        <w:tc>
          <w:tcPr>
            <w:tcW w:w="51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802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097" w:rsidTr="00864DD4">
        <w:trPr>
          <w:gridAfter w:val="1"/>
          <w:wAfter w:w="100" w:type="pct"/>
        </w:trPr>
        <w:tc>
          <w:tcPr>
            <w:tcW w:w="1288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реставрація пам’яток культури,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історії та архітектури</w:t>
            </w:r>
          </w:p>
        </w:tc>
        <w:tc>
          <w:tcPr>
            <w:tcW w:w="441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3143</w:t>
            </w:r>
          </w:p>
        </w:tc>
        <w:tc>
          <w:tcPr>
            <w:tcW w:w="51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463</w:t>
            </w:r>
          </w:p>
        </w:tc>
        <w:tc>
          <w:tcPr>
            <w:tcW w:w="802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097" w:rsidTr="00864DD4">
        <w:trPr>
          <w:gridAfter w:val="1"/>
          <w:wAfter w:w="100" w:type="pct"/>
        </w:trPr>
        <w:tc>
          <w:tcPr>
            <w:tcW w:w="1288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створення державних запасів і резервів</w:t>
            </w:r>
          </w:p>
        </w:tc>
        <w:tc>
          <w:tcPr>
            <w:tcW w:w="441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3150</w:t>
            </w:r>
          </w:p>
        </w:tc>
        <w:tc>
          <w:tcPr>
            <w:tcW w:w="51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470</w:t>
            </w:r>
          </w:p>
        </w:tc>
        <w:tc>
          <w:tcPr>
            <w:tcW w:w="802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097" w:rsidTr="00864DD4">
        <w:trPr>
          <w:gridAfter w:val="1"/>
          <w:wAfter w:w="100" w:type="pct"/>
        </w:trPr>
        <w:tc>
          <w:tcPr>
            <w:tcW w:w="1288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придбання землі та нематеріальних активів</w:t>
            </w:r>
          </w:p>
        </w:tc>
        <w:tc>
          <w:tcPr>
            <w:tcW w:w="441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3160</w:t>
            </w:r>
          </w:p>
        </w:tc>
        <w:tc>
          <w:tcPr>
            <w:tcW w:w="51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480</w:t>
            </w:r>
          </w:p>
        </w:tc>
        <w:tc>
          <w:tcPr>
            <w:tcW w:w="802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097" w:rsidTr="00864DD4">
        <w:trPr>
          <w:gridAfter w:val="1"/>
          <w:wAfter w:w="100" w:type="pct"/>
        </w:trPr>
        <w:tc>
          <w:tcPr>
            <w:tcW w:w="1288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капітальні трансферти</w:t>
            </w:r>
          </w:p>
        </w:tc>
        <w:tc>
          <w:tcPr>
            <w:tcW w:w="441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3200</w:t>
            </w:r>
          </w:p>
        </w:tc>
        <w:tc>
          <w:tcPr>
            <w:tcW w:w="51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802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097" w:rsidTr="00864DD4">
        <w:trPr>
          <w:gridAfter w:val="1"/>
          <w:wAfter w:w="100" w:type="pct"/>
        </w:trPr>
        <w:tc>
          <w:tcPr>
            <w:tcW w:w="1288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капітальні трансферти підприємствам (установам, організаціям)</w:t>
            </w:r>
          </w:p>
        </w:tc>
        <w:tc>
          <w:tcPr>
            <w:tcW w:w="441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3210</w:t>
            </w:r>
          </w:p>
        </w:tc>
        <w:tc>
          <w:tcPr>
            <w:tcW w:w="51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02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097" w:rsidTr="00864DD4">
        <w:trPr>
          <w:gridAfter w:val="1"/>
          <w:wAfter w:w="100" w:type="pct"/>
        </w:trPr>
        <w:tc>
          <w:tcPr>
            <w:tcW w:w="1288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капітальні трансферти органам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br/>
              <w:t>державного управління інших рівнів</w:t>
            </w:r>
          </w:p>
        </w:tc>
        <w:tc>
          <w:tcPr>
            <w:tcW w:w="441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3220</w:t>
            </w:r>
          </w:p>
        </w:tc>
        <w:tc>
          <w:tcPr>
            <w:tcW w:w="51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510</w:t>
            </w:r>
          </w:p>
        </w:tc>
        <w:tc>
          <w:tcPr>
            <w:tcW w:w="802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097" w:rsidTr="00864DD4">
        <w:trPr>
          <w:gridAfter w:val="1"/>
          <w:wAfter w:w="100" w:type="pct"/>
        </w:trPr>
        <w:tc>
          <w:tcPr>
            <w:tcW w:w="1288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капітальні трансферти урядам іноземних держав та міжнародним організаціям</w:t>
            </w:r>
          </w:p>
        </w:tc>
        <w:tc>
          <w:tcPr>
            <w:tcW w:w="441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3230</w:t>
            </w:r>
          </w:p>
        </w:tc>
        <w:tc>
          <w:tcPr>
            <w:tcW w:w="51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520</w:t>
            </w:r>
          </w:p>
        </w:tc>
        <w:tc>
          <w:tcPr>
            <w:tcW w:w="802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097" w:rsidTr="00DD4261">
        <w:trPr>
          <w:gridAfter w:val="1"/>
          <w:wAfter w:w="100" w:type="pct"/>
          <w:trHeight w:val="1423"/>
        </w:trPr>
        <w:tc>
          <w:tcPr>
            <w:tcW w:w="1288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капітальні трансферти населенню</w:t>
            </w:r>
          </w:p>
        </w:tc>
        <w:tc>
          <w:tcPr>
            <w:tcW w:w="441" w:type="pct"/>
            <w:gridSpan w:val="2"/>
            <w:hideMark/>
          </w:tcPr>
          <w:p w:rsidR="00DD4261" w:rsidRDefault="00DD4261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1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530</w:t>
            </w:r>
          </w:p>
        </w:tc>
        <w:tc>
          <w:tcPr>
            <w:tcW w:w="802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649" w:type="pct"/>
            <w:gridSpan w:val="2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97097" w:rsidTr="00864DD4">
        <w:tblPrEx>
          <w:tblCellMar>
            <w:left w:w="0" w:type="dxa"/>
            <w:right w:w="0" w:type="dxa"/>
          </w:tblCellMar>
        </w:tblPrEx>
        <w:trPr>
          <w:gridBefore w:val="1"/>
          <w:wBefore w:w="85" w:type="pct"/>
          <w:trHeight w:val="60"/>
        </w:trPr>
        <w:tc>
          <w:tcPr>
            <w:tcW w:w="1453" w:type="pct"/>
            <w:gridSpan w:val="2"/>
            <w:tcMar>
              <w:top w:w="0" w:type="dxa"/>
              <w:left w:w="0" w:type="dxa"/>
              <w:bottom w:w="0" w:type="dxa"/>
              <w:right w:w="57" w:type="dxa"/>
            </w:tcMar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</w:t>
            </w:r>
          </w:p>
        </w:tc>
        <w:tc>
          <w:tcPr>
            <w:tcW w:w="2007" w:type="pct"/>
            <w:gridSpan w:val="4"/>
            <w:tcMar>
              <w:top w:w="283" w:type="dxa"/>
              <w:left w:w="57" w:type="dxa"/>
              <w:bottom w:w="68" w:type="dxa"/>
              <w:right w:w="57" w:type="dxa"/>
            </w:tcMar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_______________________</w:t>
            </w:r>
          </w:p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1455" w:type="pct"/>
            <w:gridSpan w:val="4"/>
            <w:tcMar>
              <w:top w:w="283" w:type="dxa"/>
              <w:left w:w="0" w:type="dxa"/>
              <w:bottom w:w="68" w:type="dxa"/>
              <w:right w:w="0" w:type="dxa"/>
            </w:tcMar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________________________</w:t>
            </w:r>
          </w:p>
          <w:p w:rsidR="00C97097" w:rsidRPr="00092B38" w:rsidRDefault="00C97097" w:rsidP="00FE5F2C">
            <w:pPr>
              <w:pStyle w:val="11"/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2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(власне ім’я, прізвище)</w:t>
            </w:r>
          </w:p>
        </w:tc>
      </w:tr>
      <w:tr w:rsidR="00C97097" w:rsidTr="00864DD4">
        <w:tblPrEx>
          <w:tblCellMar>
            <w:left w:w="0" w:type="dxa"/>
            <w:right w:w="0" w:type="dxa"/>
          </w:tblCellMar>
        </w:tblPrEx>
        <w:trPr>
          <w:gridBefore w:val="1"/>
          <w:wBefore w:w="85" w:type="pct"/>
          <w:trHeight w:val="60"/>
        </w:trPr>
        <w:tc>
          <w:tcPr>
            <w:tcW w:w="1453" w:type="pct"/>
            <w:gridSpan w:val="2"/>
            <w:tcMar>
              <w:top w:w="0" w:type="dxa"/>
              <w:left w:w="0" w:type="dxa"/>
              <w:bottom w:w="0" w:type="dxa"/>
              <w:right w:w="57" w:type="dxa"/>
            </w:tcMar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Головний бухгалтер</w:t>
            </w:r>
          </w:p>
        </w:tc>
        <w:tc>
          <w:tcPr>
            <w:tcW w:w="2007" w:type="pct"/>
            <w:gridSpan w:val="4"/>
            <w:tcMar>
              <w:top w:w="113" w:type="dxa"/>
              <w:left w:w="57" w:type="dxa"/>
              <w:bottom w:w="68" w:type="dxa"/>
              <w:right w:w="57" w:type="dxa"/>
            </w:tcMar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_______________________</w:t>
            </w:r>
          </w:p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spacing w:before="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(підпис)</w:t>
            </w:r>
          </w:p>
        </w:tc>
        <w:tc>
          <w:tcPr>
            <w:tcW w:w="1455" w:type="pct"/>
            <w:gridSpan w:val="4"/>
            <w:tcMar>
              <w:top w:w="113" w:type="dxa"/>
              <w:left w:w="0" w:type="dxa"/>
              <w:bottom w:w="68" w:type="dxa"/>
              <w:right w:w="0" w:type="dxa"/>
            </w:tcMar>
            <w:hideMark/>
          </w:tcPr>
          <w:p w:rsidR="00C97097" w:rsidRDefault="00C97097" w:rsidP="00FE5F2C">
            <w:pPr>
              <w:pStyle w:val="11"/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________________________</w:t>
            </w:r>
          </w:p>
          <w:p w:rsidR="00C97097" w:rsidRPr="00092B38" w:rsidRDefault="00C97097" w:rsidP="00FE5F2C">
            <w:pPr>
              <w:pStyle w:val="11"/>
              <w:tabs>
                <w:tab w:val="left" w:pos="284"/>
                <w:tab w:val="left" w:pos="56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92B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(власне ім’я, прізвище)</w:t>
            </w:r>
          </w:p>
        </w:tc>
      </w:tr>
    </w:tbl>
    <w:p w:rsidR="003E144B" w:rsidRPr="00BE5D4B" w:rsidRDefault="00C97097" w:rsidP="00864DD4">
      <w:pPr>
        <w:pStyle w:val="11"/>
        <w:tabs>
          <w:tab w:val="left" w:pos="284"/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 ____________ 20___ року</w:t>
      </w:r>
    </w:p>
    <w:sectPr w:rsidR="003E144B" w:rsidRPr="00BE5D4B" w:rsidSect="009D21BF">
      <w:headerReference w:type="even" r:id="rId7"/>
      <w:headerReference w:type="default" r:id="rId8"/>
      <w:type w:val="continuous"/>
      <w:pgSz w:w="11906" w:h="16838" w:code="9"/>
      <w:pgMar w:top="851" w:right="707" w:bottom="1134" w:left="1134" w:header="567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8B4" w:rsidRDefault="00E268B4">
      <w:r>
        <w:separator/>
      </w:r>
    </w:p>
  </w:endnote>
  <w:endnote w:type="continuationSeparator" w:id="0">
    <w:p w:rsidR="00E268B4" w:rsidRDefault="00E2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8B4" w:rsidRDefault="00E268B4">
      <w:r>
        <w:separator/>
      </w:r>
    </w:p>
  </w:footnote>
  <w:footnote w:type="continuationSeparator" w:id="0">
    <w:p w:rsidR="00E268B4" w:rsidRDefault="00E26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Pr="006315EF" w:rsidRDefault="00525BBB">
    <w:pPr>
      <w:framePr w:wrap="around" w:vAnchor="text" w:hAnchor="margin" w:xAlign="center" w:y="1"/>
      <w:rPr>
        <w:rFonts w:ascii="Times New Roman" w:hAnsi="Times New Roman"/>
      </w:rPr>
    </w:pPr>
    <w:r w:rsidRPr="006315EF">
      <w:rPr>
        <w:rFonts w:ascii="Times New Roman" w:hAnsi="Times New Roman"/>
      </w:rPr>
      <w:fldChar w:fldCharType="begin"/>
    </w:r>
    <w:r w:rsidRPr="006315EF">
      <w:rPr>
        <w:rFonts w:ascii="Times New Roman" w:hAnsi="Times New Roman"/>
      </w:rPr>
      <w:instrText xml:space="preserve">PAGE  </w:instrText>
    </w:r>
    <w:r w:rsidRPr="006315EF">
      <w:rPr>
        <w:rFonts w:ascii="Times New Roman" w:hAnsi="Times New Roman"/>
      </w:rPr>
      <w:fldChar w:fldCharType="separate"/>
    </w:r>
    <w:r w:rsidR="009D21BF">
      <w:rPr>
        <w:rFonts w:ascii="Times New Roman" w:hAnsi="Times New Roman"/>
        <w:noProof/>
      </w:rPr>
      <w:t>5</w:t>
    </w:r>
    <w:r w:rsidRPr="006315EF">
      <w:rPr>
        <w:rFonts w:ascii="Times New Roman" w:hAnsi="Times New Roman"/>
      </w:rPr>
      <w:fldChar w:fldCharType="end"/>
    </w:r>
  </w:p>
  <w:p w:rsidR="00525BBB" w:rsidRPr="005076F6" w:rsidRDefault="00FE5F2C" w:rsidP="009D21BF">
    <w:pPr>
      <w:ind w:left="5040" w:firstLine="720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Продовження додатка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65263"/>
    <w:rsid w:val="00113D0A"/>
    <w:rsid w:val="00165B21"/>
    <w:rsid w:val="001A4474"/>
    <w:rsid w:val="001A5FC5"/>
    <w:rsid w:val="001C197E"/>
    <w:rsid w:val="001D5860"/>
    <w:rsid w:val="00210F96"/>
    <w:rsid w:val="00293C30"/>
    <w:rsid w:val="002B514D"/>
    <w:rsid w:val="002D6E37"/>
    <w:rsid w:val="00312C6E"/>
    <w:rsid w:val="003E144B"/>
    <w:rsid w:val="00497685"/>
    <w:rsid w:val="004C29EB"/>
    <w:rsid w:val="00525BBB"/>
    <w:rsid w:val="00570BBA"/>
    <w:rsid w:val="00573029"/>
    <w:rsid w:val="00587051"/>
    <w:rsid w:val="00590185"/>
    <w:rsid w:val="005A2256"/>
    <w:rsid w:val="00622F45"/>
    <w:rsid w:val="0063408E"/>
    <w:rsid w:val="006E0C5C"/>
    <w:rsid w:val="006E2686"/>
    <w:rsid w:val="00765D04"/>
    <w:rsid w:val="007D7BAD"/>
    <w:rsid w:val="008027F3"/>
    <w:rsid w:val="00813211"/>
    <w:rsid w:val="008218E0"/>
    <w:rsid w:val="008270CE"/>
    <w:rsid w:val="00827462"/>
    <w:rsid w:val="00827E0F"/>
    <w:rsid w:val="00864DD4"/>
    <w:rsid w:val="00905CFC"/>
    <w:rsid w:val="009175E2"/>
    <w:rsid w:val="0094410A"/>
    <w:rsid w:val="00953FFD"/>
    <w:rsid w:val="009B6A5B"/>
    <w:rsid w:val="009D21BF"/>
    <w:rsid w:val="00A474DE"/>
    <w:rsid w:val="00AA3DDD"/>
    <w:rsid w:val="00AB7EB4"/>
    <w:rsid w:val="00AF0EF7"/>
    <w:rsid w:val="00BC0FC8"/>
    <w:rsid w:val="00BF77C2"/>
    <w:rsid w:val="00C21F61"/>
    <w:rsid w:val="00C97097"/>
    <w:rsid w:val="00CA05F8"/>
    <w:rsid w:val="00CA70DF"/>
    <w:rsid w:val="00CB63E3"/>
    <w:rsid w:val="00D345DB"/>
    <w:rsid w:val="00D62814"/>
    <w:rsid w:val="00D93271"/>
    <w:rsid w:val="00DC64C3"/>
    <w:rsid w:val="00DD4261"/>
    <w:rsid w:val="00DF7F6A"/>
    <w:rsid w:val="00E14E67"/>
    <w:rsid w:val="00E268B4"/>
    <w:rsid w:val="00E42A66"/>
    <w:rsid w:val="00E96F80"/>
    <w:rsid w:val="00F1720C"/>
    <w:rsid w:val="00FD56F0"/>
    <w:rsid w:val="00FE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B61F80"/>
  <w15:chartTrackingRefBased/>
  <w15:docId w15:val="{15969D9E-D8C5-4E3F-BBEC-7409F97A8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val="uk-UA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customStyle="1" w:styleId="rvps2">
    <w:name w:val="rvps2"/>
    <w:basedOn w:val="a"/>
    <w:rsid w:val="00AF0EF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30">
    <w:name w:val="Заголовок 3 Знак"/>
    <w:link w:val="3"/>
    <w:rsid w:val="006E2686"/>
    <w:rPr>
      <w:rFonts w:ascii="Antiqua" w:hAnsi="Antiqua"/>
      <w:b/>
      <w:i/>
      <w:sz w:val="26"/>
      <w:lang w:eastAsia="ru-RU"/>
    </w:rPr>
  </w:style>
  <w:style w:type="paragraph" w:customStyle="1" w:styleId="11">
    <w:name w:val="Звичайний1"/>
    <w:rsid w:val="00C97097"/>
    <w:rPr>
      <w:rFonts w:ascii="Calibri" w:eastAsia="Calibri" w:hAnsi="Calibri" w:cs="Calibri"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97196-399D-4CF9-BEBF-861BCC64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2870</Words>
  <Characters>1637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Вишнівська Тетяна Іванівна</cp:lastModifiedBy>
  <cp:revision>4</cp:revision>
  <cp:lastPrinted>2002-04-19T12:13:00Z</cp:lastPrinted>
  <dcterms:created xsi:type="dcterms:W3CDTF">2023-02-15T14:23:00Z</dcterms:created>
  <dcterms:modified xsi:type="dcterms:W3CDTF">2023-02-16T09:30:00Z</dcterms:modified>
</cp:coreProperties>
</file>