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95" w:rsidRPr="0070064A" w:rsidRDefault="00550695" w:rsidP="00550695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>Додаток 1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проведення 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сертифікації садивного матеріалу, </w:t>
      </w:r>
    </w:p>
    <w:p w:rsidR="00550695" w:rsidRPr="0070064A" w:rsidRDefault="00550695" w:rsidP="00550695">
      <w:pPr>
        <w:keepNext/>
        <w:keepLines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 xml:space="preserve">видачі та скасування сертифікатів 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br/>
        <w:t>на садивний матеріал</w:t>
      </w:r>
    </w:p>
    <w:p w:rsidR="00550695" w:rsidRPr="0070064A" w:rsidRDefault="00550695" w:rsidP="00550695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</w:t>
      </w:r>
      <w:r w:rsidRPr="0070064A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0064A">
        <w:rPr>
          <w:rFonts w:ascii="Times New Roman" w:hAnsi="Times New Roman"/>
          <w:noProof/>
          <w:sz w:val="20"/>
          <w:lang w:val="az-Cyrl-AZ"/>
        </w:rPr>
        <w:t>(найменування органу з оцінки відповідності)</w:t>
      </w:r>
    </w:p>
    <w:p w:rsidR="00550695" w:rsidRPr="0070064A" w:rsidRDefault="00550695" w:rsidP="00550695">
      <w:pPr>
        <w:keepNext/>
        <w:keepLines/>
        <w:spacing w:before="480" w:after="36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70064A">
        <w:rPr>
          <w:rFonts w:ascii="Times New Roman" w:hAnsi="Times New Roman"/>
          <w:b/>
          <w:noProof/>
          <w:sz w:val="28"/>
          <w:szCs w:val="28"/>
          <w:lang w:val="az-Cyrl-AZ"/>
        </w:rPr>
        <w:t>ЗАЯВКА</w:t>
      </w:r>
      <w:r w:rsidRPr="0070064A">
        <w:rPr>
          <w:rFonts w:ascii="Times New Roman" w:hAnsi="Times New Roman"/>
          <w:b/>
          <w:noProof/>
          <w:sz w:val="28"/>
          <w:szCs w:val="28"/>
          <w:lang w:val="az-Cyrl-AZ"/>
        </w:rPr>
        <w:br/>
        <w:t>на визначення сортових</w:t>
      </w:r>
      <w:r w:rsidR="00071CC4" w:rsidRPr="00071CC4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bookmarkStart w:id="0" w:name="_GoBack"/>
      <w:bookmarkEnd w:id="0"/>
      <w:r w:rsidRPr="0070064A">
        <w:rPr>
          <w:rFonts w:ascii="Times New Roman" w:hAnsi="Times New Roman"/>
          <w:b/>
          <w:noProof/>
          <w:sz w:val="28"/>
          <w:szCs w:val="28"/>
          <w:lang w:val="az-Cyrl-AZ"/>
        </w:rPr>
        <w:t>якостей садивного матеріалу</w:t>
      </w:r>
    </w:p>
    <w:p w:rsidR="00550695" w:rsidRPr="0070064A" w:rsidRDefault="00550695" w:rsidP="00550695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0064A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0064A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550695" w:rsidRPr="0070064A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0064A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0064A">
        <w:rPr>
          <w:rFonts w:ascii="Times New Roman" w:hAnsi="Times New Roman"/>
          <w:noProof/>
          <w:sz w:val="20"/>
          <w:lang w:val="az-Cyrl-AZ"/>
        </w:rPr>
        <w:t>реєстраційний номер облікової картки платника податків (крім випадків, коли фізична особа через свої</w:t>
      </w:r>
    </w:p>
    <w:p w:rsidR="00550695" w:rsidRPr="0070064A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0064A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0064A">
        <w:rPr>
          <w:rFonts w:ascii="Times New Roman" w:hAnsi="Times New Roman"/>
          <w:noProof/>
          <w:sz w:val="20"/>
          <w:lang w:val="az-Cyrl-AZ"/>
        </w:rPr>
        <w:t>релігійні переконання відмовилася від прийняття реєстраційного номера облікової картки платника</w:t>
      </w:r>
    </w:p>
    <w:p w:rsidR="00550695" w:rsidRPr="0070064A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0064A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0064A">
        <w:rPr>
          <w:rFonts w:ascii="Times New Roman" w:hAnsi="Times New Roman"/>
          <w:noProof/>
          <w:sz w:val="20"/>
          <w:lang w:val="az-Cyrl-AZ"/>
        </w:rPr>
        <w:t>податків та офіційно повідомила про це відповідному контролюючому органу і має відмітку в паспорті)</w:t>
      </w:r>
    </w:p>
    <w:p w:rsidR="00550695" w:rsidRPr="0070064A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0064A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0064A">
        <w:rPr>
          <w:rFonts w:ascii="Times New Roman" w:hAnsi="Times New Roman"/>
          <w:noProof/>
          <w:sz w:val="20"/>
          <w:lang w:val="az-Cyrl-AZ"/>
        </w:rPr>
        <w:t xml:space="preserve">або серія (за наявності), номер паспорта фізичної особи </w:t>
      </w:r>
      <w:r w:rsidR="0070064A" w:rsidRPr="0070064A">
        <w:rPr>
          <w:rFonts w:ascii="Times New Roman" w:hAnsi="Times New Roman"/>
          <w:noProof/>
          <w:sz w:val="20"/>
          <w:lang w:val="az-Cyrl-AZ"/>
        </w:rPr>
        <w:t>-</w:t>
      </w:r>
      <w:r w:rsidRPr="0070064A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</w:t>
      </w:r>
    </w:p>
    <w:p w:rsidR="00550695" w:rsidRPr="0070064A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0"/>
          <w:lang w:val="az-Cyrl-AZ"/>
        </w:rPr>
        <w:t>_________________________________________________________________________________________</w:t>
      </w:r>
    </w:p>
    <w:p w:rsidR="00550695" w:rsidRPr="0070064A" w:rsidRDefault="00550695" w:rsidP="00550695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0"/>
          <w:lang w:val="az-Cyrl-AZ"/>
        </w:rPr>
        <w:t>місцезнаходження/місце проживання, номер телефону, адреса електронної пошти)</w:t>
      </w:r>
    </w:p>
    <w:p w:rsidR="00550695" w:rsidRPr="0070064A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>звертається за визначенням сортових якостей садивного матеріалу шляхом польового оцінювання насадження _______________________</w:t>
      </w:r>
      <w:r w:rsidR="00661A90" w:rsidRPr="0070064A">
        <w:rPr>
          <w:rFonts w:ascii="Times New Roman" w:hAnsi="Times New Roman"/>
          <w:noProof/>
          <w:sz w:val="24"/>
          <w:szCs w:val="24"/>
          <w:lang w:val="az-Cyrl-AZ"/>
        </w:rPr>
        <w:t>____________________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</w:p>
    <w:p w:rsidR="00550695" w:rsidRPr="0070064A" w:rsidRDefault="00550695" w:rsidP="00550695">
      <w:pPr>
        <w:ind w:firstLine="567"/>
        <w:jc w:val="both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      (місцезнаходження насадження)</w:t>
      </w:r>
    </w:p>
    <w:p w:rsidR="00550695" w:rsidRPr="0070064A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>Розмір поля ___________ Ботанічний таксон _______________</w:t>
      </w:r>
      <w:r w:rsidR="00661A90" w:rsidRPr="0070064A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_______</w:t>
      </w:r>
    </w:p>
    <w:p w:rsidR="00550695" w:rsidRPr="0070064A" w:rsidRDefault="00550695" w:rsidP="00550695">
      <w:pPr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t xml:space="preserve">                      </w:t>
      </w:r>
      <w:r w:rsidRPr="0070064A">
        <w:rPr>
          <w:rFonts w:ascii="Times New Roman" w:hAnsi="Times New Roman"/>
          <w:noProof/>
          <w:sz w:val="20"/>
          <w:lang w:val="az-Cyrl-AZ"/>
        </w:rPr>
        <w:t>(гектарів)                                                            (назва державною мовою)</w:t>
      </w:r>
    </w:p>
    <w:p w:rsidR="00550695" w:rsidRPr="0070064A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>Сорт, клон _______________________________________</w:t>
      </w:r>
      <w:r w:rsidR="00661A90" w:rsidRPr="0070064A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</w:p>
    <w:p w:rsidR="00550695" w:rsidRPr="0070064A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______________________________ Підщепа ________________</w:t>
      </w:r>
      <w:r w:rsidR="00661A90" w:rsidRPr="0070064A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__________</w:t>
      </w:r>
    </w:p>
    <w:p w:rsidR="00550695" w:rsidRPr="0070064A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>Категорія садивного матеріалу, що використовується для посадки _</w:t>
      </w:r>
      <w:r w:rsidR="00661A90" w:rsidRPr="0070064A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</w:t>
      </w:r>
    </w:p>
    <w:p w:rsidR="00550695" w:rsidRPr="0070064A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</w:t>
      </w:r>
      <w:r w:rsidR="00661A90" w:rsidRPr="0070064A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__________________</w:t>
      </w:r>
    </w:p>
    <w:p w:rsidR="00550695" w:rsidRPr="0070064A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 xml:space="preserve">Інформація про аудитора із сертифікації (агронома-інспектора) 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(у разі залучення аудитора із сертифікації (агронома-інспектора), 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br/>
        <w:t>який провадить діяльність як незалежний експерт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br/>
        <w:t>_______________________________________</w:t>
      </w:r>
      <w:r w:rsidR="00661A90" w:rsidRPr="0070064A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_________________________</w:t>
      </w:r>
    </w:p>
    <w:p w:rsidR="00550695" w:rsidRPr="0070064A" w:rsidRDefault="00550695" w:rsidP="00550695">
      <w:pPr>
        <w:ind w:firstLine="567"/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0"/>
          <w:lang w:val="az-Cyrl-AZ"/>
        </w:rPr>
        <w:t>(прізвище, ім’я, по батькові (за наявності) та контактні дані)</w:t>
      </w:r>
    </w:p>
    <w:p w:rsidR="00550695" w:rsidRPr="0070064A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550695" w:rsidRPr="0070064A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p w:rsidR="00550695" w:rsidRPr="0070064A" w:rsidRDefault="00661A90" w:rsidP="00550695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br w:type="page"/>
      </w:r>
      <w:r w:rsidR="00550695" w:rsidRPr="0070064A">
        <w:rPr>
          <w:rFonts w:ascii="Times New Roman" w:hAnsi="Times New Roman"/>
          <w:noProof/>
          <w:sz w:val="24"/>
          <w:szCs w:val="24"/>
          <w:lang w:val="az-Cyrl-AZ"/>
        </w:rPr>
        <w:lastRenderedPageBreak/>
        <w:t>Відомості про походження садивного матеріалу: _</w:t>
      </w: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______</w:t>
      </w:r>
      <w:r w:rsidR="00550695" w:rsidRPr="0070064A">
        <w:rPr>
          <w:rFonts w:ascii="Times New Roman" w:hAnsi="Times New Roman"/>
          <w:noProof/>
          <w:sz w:val="24"/>
          <w:szCs w:val="24"/>
          <w:lang w:val="az-Cyrl-AZ"/>
        </w:rPr>
        <w:t>________________</w:t>
      </w:r>
      <w:r w:rsidR="00550695" w:rsidRPr="0070064A">
        <w:rPr>
          <w:rFonts w:ascii="Times New Roman" w:hAnsi="Times New Roman"/>
          <w:noProof/>
          <w:sz w:val="28"/>
          <w:szCs w:val="28"/>
          <w:lang w:val="az-Cyrl-AZ"/>
        </w:rPr>
        <w:br/>
      </w:r>
      <w:r w:rsidR="00550695" w:rsidRPr="0070064A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</w:t>
      </w:r>
      <w:r w:rsidRPr="0070064A">
        <w:rPr>
          <w:rFonts w:ascii="Times New Roman" w:hAnsi="Times New Roman"/>
          <w:noProof/>
          <w:sz w:val="20"/>
          <w:lang w:val="az-Cyrl-AZ"/>
        </w:rPr>
        <w:t xml:space="preserve">  </w:t>
      </w:r>
      <w:r w:rsidR="00550695" w:rsidRPr="0070064A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(номер та дата видачі </w:t>
      </w:r>
    </w:p>
    <w:p w:rsidR="00550695" w:rsidRPr="0070064A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0064A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0064A">
        <w:rPr>
          <w:rFonts w:ascii="Times New Roman" w:hAnsi="Times New Roman"/>
          <w:noProof/>
          <w:sz w:val="20"/>
          <w:lang w:val="az-Cyrl-AZ"/>
        </w:rPr>
        <w:t>сертифіката, що засвідчує сортові якості садивного матеріалу, і сертифіката, що засвідчує товарні якості</w:t>
      </w:r>
    </w:p>
    <w:p w:rsidR="00550695" w:rsidRPr="0070064A" w:rsidRDefault="00550695" w:rsidP="00550695">
      <w:pPr>
        <w:spacing w:before="120"/>
        <w:jc w:val="center"/>
        <w:rPr>
          <w:rFonts w:ascii="Times New Roman" w:hAnsi="Times New Roman"/>
          <w:noProof/>
          <w:sz w:val="20"/>
          <w:lang w:val="az-Cyrl-AZ"/>
        </w:rPr>
      </w:pPr>
      <w:r w:rsidRPr="0070064A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70064A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70064A">
        <w:rPr>
          <w:rFonts w:ascii="Times New Roman" w:hAnsi="Times New Roman"/>
          <w:noProof/>
          <w:sz w:val="20"/>
          <w:lang w:val="az-Cyrl-AZ"/>
        </w:rPr>
        <w:t>садивного матеріалу, що видані на садивний матеріал попередньої категорії)</w:t>
      </w:r>
    </w:p>
    <w:p w:rsidR="00550695" w:rsidRPr="0070064A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37"/>
        <w:gridCol w:w="222"/>
        <w:gridCol w:w="4712"/>
      </w:tblGrid>
      <w:tr w:rsidR="00550695" w:rsidRPr="0070064A" w:rsidTr="00383443">
        <w:tc>
          <w:tcPr>
            <w:tcW w:w="2282" w:type="pct"/>
            <w:hideMark/>
          </w:tcPr>
          <w:p w:rsidR="00550695" w:rsidRPr="0070064A" w:rsidRDefault="00550695" w:rsidP="00550695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70064A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</w:t>
            </w:r>
            <w:r w:rsidRPr="0070064A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70064A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119" w:type="pct"/>
          </w:tcPr>
          <w:p w:rsidR="00550695" w:rsidRPr="0070064A" w:rsidRDefault="00550695" w:rsidP="00550695">
            <w:pPr>
              <w:spacing w:before="120"/>
              <w:jc w:val="both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600" w:type="pct"/>
            <w:hideMark/>
          </w:tcPr>
          <w:p w:rsidR="00550695" w:rsidRPr="0070064A" w:rsidRDefault="00550695" w:rsidP="00550695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70064A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_______________________________</w:t>
            </w:r>
            <w:r w:rsidRPr="0070064A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  <w:t xml:space="preserve">   </w:t>
            </w:r>
            <w:r w:rsidRPr="0070064A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661A90" w:rsidRPr="0070064A" w:rsidRDefault="00661A90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</w:p>
    <w:p w:rsidR="00550695" w:rsidRPr="0070064A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>___ ____________ 20__ р.</w:t>
      </w:r>
    </w:p>
    <w:p w:rsidR="00550695" w:rsidRPr="0070064A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70064A">
        <w:rPr>
          <w:rFonts w:ascii="Times New Roman" w:hAnsi="Times New Roman"/>
          <w:noProof/>
          <w:sz w:val="24"/>
          <w:szCs w:val="24"/>
          <w:lang w:val="az-Cyrl-AZ"/>
        </w:rPr>
        <w:t>МП  (за наявності)</w:t>
      </w:r>
    </w:p>
    <w:p w:rsidR="005D0BD6" w:rsidRPr="0070064A" w:rsidRDefault="005D0BD6" w:rsidP="00661A90">
      <w:pPr>
        <w:keepNext/>
        <w:keepLines/>
        <w:ind w:left="3969"/>
        <w:jc w:val="center"/>
        <w:rPr>
          <w:rFonts w:ascii="Times New Roman" w:hAnsi="Times New Roman"/>
          <w:noProof/>
          <w:sz w:val="20"/>
          <w:lang w:val="az-Cyrl-AZ"/>
        </w:rPr>
      </w:pPr>
    </w:p>
    <w:sectPr w:rsidR="005D0BD6" w:rsidRPr="0070064A" w:rsidSect="00661A90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03" w:rsidRDefault="00644103">
      <w:r>
        <w:separator/>
      </w:r>
    </w:p>
  </w:endnote>
  <w:endnote w:type="continuationSeparator" w:id="0">
    <w:p w:rsidR="00644103" w:rsidRDefault="0064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03" w:rsidRDefault="00644103">
      <w:r>
        <w:separator/>
      </w:r>
    </w:p>
  </w:footnote>
  <w:footnote w:type="continuationSeparator" w:id="0">
    <w:p w:rsidR="00644103" w:rsidRDefault="0064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71CC4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890"/>
    <w:rsid w:val="00071CC4"/>
    <w:rsid w:val="00090944"/>
    <w:rsid w:val="00103155"/>
    <w:rsid w:val="001417D1"/>
    <w:rsid w:val="001627CE"/>
    <w:rsid w:val="00176313"/>
    <w:rsid w:val="001A5FC5"/>
    <w:rsid w:val="001F3BB9"/>
    <w:rsid w:val="001F7C46"/>
    <w:rsid w:val="00202B86"/>
    <w:rsid w:val="00210F96"/>
    <w:rsid w:val="00276053"/>
    <w:rsid w:val="00296A7A"/>
    <w:rsid w:val="00316DCC"/>
    <w:rsid w:val="00362315"/>
    <w:rsid w:val="00383443"/>
    <w:rsid w:val="003A7D06"/>
    <w:rsid w:val="003B0C98"/>
    <w:rsid w:val="003C7C6E"/>
    <w:rsid w:val="003E7392"/>
    <w:rsid w:val="0040136F"/>
    <w:rsid w:val="00434C96"/>
    <w:rsid w:val="00443FE8"/>
    <w:rsid w:val="004508CD"/>
    <w:rsid w:val="00463087"/>
    <w:rsid w:val="004725A3"/>
    <w:rsid w:val="00491248"/>
    <w:rsid w:val="004C29EB"/>
    <w:rsid w:val="004C4255"/>
    <w:rsid w:val="004C6D76"/>
    <w:rsid w:val="004D551F"/>
    <w:rsid w:val="00525BBB"/>
    <w:rsid w:val="00525F84"/>
    <w:rsid w:val="00550695"/>
    <w:rsid w:val="00556176"/>
    <w:rsid w:val="00583E15"/>
    <w:rsid w:val="005A5CC1"/>
    <w:rsid w:val="005D0BD6"/>
    <w:rsid w:val="005D48CD"/>
    <w:rsid w:val="005F270D"/>
    <w:rsid w:val="0063408E"/>
    <w:rsid w:val="00644103"/>
    <w:rsid w:val="006503DD"/>
    <w:rsid w:val="00661A90"/>
    <w:rsid w:val="0069370A"/>
    <w:rsid w:val="00695A35"/>
    <w:rsid w:val="00696C59"/>
    <w:rsid w:val="006A31F3"/>
    <w:rsid w:val="0070064A"/>
    <w:rsid w:val="00763F58"/>
    <w:rsid w:val="00792BD1"/>
    <w:rsid w:val="007B23C4"/>
    <w:rsid w:val="007B6196"/>
    <w:rsid w:val="007D7BAD"/>
    <w:rsid w:val="007F114A"/>
    <w:rsid w:val="00813211"/>
    <w:rsid w:val="0086337F"/>
    <w:rsid w:val="0086386E"/>
    <w:rsid w:val="00867E65"/>
    <w:rsid w:val="008B5CAF"/>
    <w:rsid w:val="008D7D94"/>
    <w:rsid w:val="008F1956"/>
    <w:rsid w:val="009027FC"/>
    <w:rsid w:val="009175E2"/>
    <w:rsid w:val="00943E01"/>
    <w:rsid w:val="00974B1D"/>
    <w:rsid w:val="009B0766"/>
    <w:rsid w:val="009E1ADB"/>
    <w:rsid w:val="009F14C0"/>
    <w:rsid w:val="009F6406"/>
    <w:rsid w:val="00A11D3F"/>
    <w:rsid w:val="00A25155"/>
    <w:rsid w:val="00A46FC4"/>
    <w:rsid w:val="00A47B39"/>
    <w:rsid w:val="00AE1111"/>
    <w:rsid w:val="00AF13D6"/>
    <w:rsid w:val="00AF6D3C"/>
    <w:rsid w:val="00B653A8"/>
    <w:rsid w:val="00B67203"/>
    <w:rsid w:val="00B77AC6"/>
    <w:rsid w:val="00B84219"/>
    <w:rsid w:val="00B901BC"/>
    <w:rsid w:val="00B9494F"/>
    <w:rsid w:val="00BB3688"/>
    <w:rsid w:val="00C04EC3"/>
    <w:rsid w:val="00C05AE5"/>
    <w:rsid w:val="00C20547"/>
    <w:rsid w:val="00C43348"/>
    <w:rsid w:val="00C43AAB"/>
    <w:rsid w:val="00C55C50"/>
    <w:rsid w:val="00C72D77"/>
    <w:rsid w:val="00C92149"/>
    <w:rsid w:val="00C922BF"/>
    <w:rsid w:val="00D109F2"/>
    <w:rsid w:val="00D46D46"/>
    <w:rsid w:val="00D62814"/>
    <w:rsid w:val="00D81414"/>
    <w:rsid w:val="00DA72F3"/>
    <w:rsid w:val="00DC64C3"/>
    <w:rsid w:val="00DE0774"/>
    <w:rsid w:val="00DE2C06"/>
    <w:rsid w:val="00DE7550"/>
    <w:rsid w:val="00E11168"/>
    <w:rsid w:val="00E14E67"/>
    <w:rsid w:val="00E2647E"/>
    <w:rsid w:val="00E34D73"/>
    <w:rsid w:val="00E50BC6"/>
    <w:rsid w:val="00E67AA3"/>
    <w:rsid w:val="00E84925"/>
    <w:rsid w:val="00EC3311"/>
    <w:rsid w:val="00EE6D5E"/>
    <w:rsid w:val="00EF3B22"/>
    <w:rsid w:val="00F06562"/>
    <w:rsid w:val="00F57EBD"/>
    <w:rsid w:val="00F8164E"/>
    <w:rsid w:val="00FA5455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2ED43"/>
  <w14:defaultImageDpi w14:val="0"/>
  <w15:docId w15:val="{E3FA42CA-5504-416E-9D92-382F5832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67E65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link w:val="a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f0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f1"/>
    <w:uiPriority w:val="34"/>
    <w:locked/>
    <w:rsid w:val="00867E65"/>
    <w:rPr>
      <w:sz w:val="22"/>
      <w:lang w:val="x-none" w:eastAsia="zh-CN"/>
    </w:rPr>
  </w:style>
  <w:style w:type="paragraph" w:styleId="af1">
    <w:name w:val="List Paragraph"/>
    <w:aliases w:val="Numbered Paragraph,Main numbered paragraph,Normal bullet 2,List_Paragraph,Multilevel para_II,List Paragraph1,Akapit z listą BS,List Paragraph 1,Bullet1"/>
    <w:basedOn w:val="a"/>
    <w:link w:val="af0"/>
    <w:uiPriority w:val="34"/>
    <w:qFormat/>
    <w:rsid w:val="00867E65"/>
    <w:pPr>
      <w:spacing w:after="160" w:line="254" w:lineRule="auto"/>
      <w:ind w:left="720"/>
      <w:contextualSpacing/>
    </w:pPr>
    <w:rPr>
      <w:rFonts w:ascii="Times New Roman" w:hAnsi="Times New Roman"/>
      <w:sz w:val="22"/>
      <w:szCs w:val="22"/>
      <w:lang w:eastAsia="zh-CN"/>
    </w:rPr>
  </w:style>
  <w:style w:type="character" w:customStyle="1" w:styleId="af">
    <w:name w:val="Назва документа Знак"/>
    <w:link w:val="ae"/>
    <w:locked/>
    <w:rsid w:val="00974B1D"/>
    <w:rPr>
      <w:rFonts w:ascii="Antiqua" w:hAnsi="Antiqua"/>
      <w:b/>
      <w:sz w:val="26"/>
      <w:lang w:val="x-none" w:eastAsia="ru-RU"/>
    </w:rPr>
  </w:style>
  <w:style w:type="character" w:styleId="af2">
    <w:name w:val="Strong"/>
    <w:basedOn w:val="a0"/>
    <w:uiPriority w:val="22"/>
    <w:qFormat/>
    <w:rsid w:val="00D109F2"/>
    <w:rPr>
      <w:b/>
    </w:rPr>
  </w:style>
  <w:style w:type="paragraph" w:styleId="af3">
    <w:name w:val="Normal (Web)"/>
    <w:basedOn w:val="a"/>
    <w:uiPriority w:val="99"/>
    <w:unhideWhenUsed/>
    <w:rsid w:val="00D10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0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1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0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0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018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7403-F460-4910-92B0-670FD5BE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5</cp:revision>
  <cp:lastPrinted>2002-04-19T12:13:00Z</cp:lastPrinted>
  <dcterms:created xsi:type="dcterms:W3CDTF">2023-11-22T08:27:00Z</dcterms:created>
  <dcterms:modified xsi:type="dcterms:W3CDTF">2023-11-22T09:55:00Z</dcterms:modified>
</cp:coreProperties>
</file>