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91" w:rsidRPr="00011991" w:rsidRDefault="00011991" w:rsidP="00011991">
      <w:pPr>
        <w:ind w:left="8496"/>
        <w:jc w:val="center"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Додаток 3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br/>
        <w:t>до Порядку</w:t>
      </w:r>
    </w:p>
    <w:p w:rsidR="00011991" w:rsidRDefault="00011991" w:rsidP="00011991">
      <w:pPr>
        <w:jc w:val="center"/>
        <w:rPr>
          <w:noProof/>
          <w:lang w:val="en-AU"/>
        </w:rPr>
      </w:pPr>
      <w:bookmarkStart w:id="0" w:name="283"/>
      <w:bookmarkStart w:id="1" w:name="284"/>
      <w:bookmarkEnd w:id="0"/>
      <w:bookmarkEnd w:id="1"/>
      <w:r w:rsidRPr="00011991">
        <w:rPr>
          <w:noProof/>
          <w:lang w:val="uk-UA" w:eastAsia="uk-UA"/>
        </w:rPr>
        <w:drawing>
          <wp:inline distT="0" distB="0" distL="0" distR="0" wp14:anchorId="7C9B6AFD" wp14:editId="32837E14">
            <wp:extent cx="514422" cy="6668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91" w:rsidRPr="0093742F" w:rsidRDefault="00011991" w:rsidP="0001199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11991">
        <w:rPr>
          <w:rFonts w:ascii="Times New Roman" w:hAnsi="Times New Roman" w:cs="Times New Roman"/>
          <w:sz w:val="24"/>
          <w:szCs w:val="24"/>
        </w:rPr>
        <w:t>МІНІСТЕРСТВО ОХОРОНИ ЗДОРОВ'Я УКРАЇНИ</w:t>
      </w:r>
      <w:r w:rsidRPr="00011991">
        <w:rPr>
          <w:rFonts w:ascii="Times New Roman" w:hAnsi="Times New Roman" w:cs="Times New Roman"/>
          <w:sz w:val="24"/>
          <w:szCs w:val="24"/>
        </w:rPr>
        <w:br/>
      </w:r>
      <w:r w:rsidRPr="0093742F">
        <w:rPr>
          <w:rFonts w:ascii="Times New Roman" w:hAnsi="Times New Roman" w:cs="Times New Roman"/>
          <w:noProof/>
          <w:sz w:val="24"/>
          <w:szCs w:val="24"/>
        </w:rPr>
        <w:t xml:space="preserve">   м. Київ</w:t>
      </w:r>
    </w:p>
    <w:p w:rsidR="00011991" w:rsidRPr="0093742F" w:rsidRDefault="00011991" w:rsidP="0001199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2" w:name="285"/>
      <w:bookmarkEnd w:id="2"/>
      <w:r w:rsidRPr="0093742F">
        <w:rPr>
          <w:rFonts w:ascii="Times New Roman" w:hAnsi="Times New Roman" w:cs="Times New Roman"/>
          <w:noProof/>
          <w:sz w:val="24"/>
          <w:szCs w:val="24"/>
        </w:rPr>
        <w:t>РЕЄСТРАЦІЙНЕ ПОСВІДЧЕННЯ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на лікарський засіб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(медичний імунобіологічний препарат)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для екстреного медичного застосування</w:t>
      </w:r>
    </w:p>
    <w:p w:rsidR="00011991" w:rsidRPr="0093742F" w:rsidRDefault="00011991" w:rsidP="0001199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3" w:name="286"/>
      <w:bookmarkEnd w:id="3"/>
      <w:r w:rsidRPr="0093742F">
        <w:rPr>
          <w:rFonts w:ascii="Times New Roman" w:hAnsi="Times New Roman" w:cs="Times New Roman"/>
          <w:noProof/>
          <w:sz w:val="24"/>
          <w:szCs w:val="24"/>
        </w:rPr>
        <w:t>№ ___________</w:t>
      </w:r>
    </w:p>
    <w:p w:rsidR="00011991" w:rsidRPr="0093742F" w:rsidRDefault="00011991" w:rsidP="0001199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287"/>
      <w:bookmarkEnd w:id="4"/>
      <w:r w:rsidRPr="0093742F">
        <w:rPr>
          <w:rFonts w:ascii="Times New Roman" w:hAnsi="Times New Roman" w:cs="Times New Roman"/>
          <w:noProof/>
          <w:sz w:val="24"/>
          <w:szCs w:val="24"/>
        </w:rPr>
        <w:t>Рішення про державну реєстрацію лікарського засобу, вакцини або іншого медичного імунобіологічного препарату (вакцини або іншого медичного імунобіологічного препарату, що виробляється в Україні за повним циклом або з продукції "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inbulk</w:t>
      </w:r>
      <w:r w:rsidRPr="0093742F">
        <w:rPr>
          <w:rFonts w:ascii="Times New Roman" w:hAnsi="Times New Roman" w:cs="Times New Roman"/>
          <w:noProof/>
          <w:sz w:val="24"/>
          <w:szCs w:val="24"/>
        </w:rPr>
        <w:t>") з метою екстреного застосування затверджене наказом МОЗ від ___________ 20__ р. № _______.</w:t>
      </w:r>
    </w:p>
    <w:p w:rsidR="00011991" w:rsidRPr="0093742F" w:rsidRDefault="00011991" w:rsidP="0001199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288"/>
      <w:bookmarkEnd w:id="5"/>
      <w:r w:rsidRPr="0093742F">
        <w:rPr>
          <w:rFonts w:ascii="Times New Roman" w:hAnsi="Times New Roman" w:cs="Times New Roman"/>
          <w:noProof/>
          <w:sz w:val="24"/>
          <w:szCs w:val="24"/>
        </w:rPr>
        <w:t>Згідно із статтею 9</w:t>
      </w:r>
      <w:r w:rsidRPr="0093742F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 </w:t>
      </w:r>
      <w:r w:rsidRPr="0093742F">
        <w:rPr>
          <w:rFonts w:ascii="Times New Roman" w:hAnsi="Times New Roman" w:cs="Times New Roman"/>
          <w:noProof/>
          <w:sz w:val="24"/>
          <w:szCs w:val="24"/>
        </w:rPr>
        <w:t xml:space="preserve">Закону України "Про лікарські засоби" та постановою Кабінету Міністрів України від 29 грудня 2021 р. № 1446 "Деякі питання державної реєстрації лікарських засобів та вакцин або інших медичних імунобіологічних препаратів для лікування та/або специфічної профілактики гострої респіраторної хвороби 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COVID</w:t>
      </w:r>
      <w:r w:rsidRPr="0093742F">
        <w:rPr>
          <w:rFonts w:ascii="Times New Roman" w:hAnsi="Times New Roman" w:cs="Times New Roman"/>
          <w:noProof/>
          <w:sz w:val="24"/>
          <w:szCs w:val="24"/>
        </w:rPr>
        <w:t xml:space="preserve">-19, спричиненої коронавірусом 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SARS</w:t>
      </w:r>
      <w:r w:rsidRPr="0093742F">
        <w:rPr>
          <w:rFonts w:ascii="Times New Roman" w:hAnsi="Times New Roman" w:cs="Times New Roman"/>
          <w:noProof/>
          <w:sz w:val="24"/>
          <w:szCs w:val="24"/>
        </w:rPr>
        <w:t>-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CoV</w:t>
      </w:r>
      <w:r w:rsidRPr="0093742F">
        <w:rPr>
          <w:rFonts w:ascii="Times New Roman" w:hAnsi="Times New Roman" w:cs="Times New Roman"/>
          <w:noProof/>
          <w:sz w:val="24"/>
          <w:szCs w:val="24"/>
        </w:rPr>
        <w:t>-2, під зобов'язання для екстреного медичного застосування"</w:t>
      </w:r>
    </w:p>
    <w:p w:rsidR="00011991" w:rsidRPr="0093742F" w:rsidRDefault="00011991" w:rsidP="0001199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289"/>
      <w:bookmarkEnd w:id="6"/>
      <w:r w:rsidRPr="0093742F">
        <w:rPr>
          <w:rFonts w:ascii="Times New Roman" w:hAnsi="Times New Roman" w:cs="Times New Roman"/>
          <w:noProof/>
          <w:sz w:val="24"/>
          <w:szCs w:val="24"/>
        </w:rPr>
        <w:t>лікарський засіб, вакцина або інший медичний імунобіологічний препарат (вакцина або інший медичний імунобіологічний препарат), що виробляється в Україні за повним циклом або з продукції "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inbulk</w:t>
      </w:r>
      <w:r w:rsidRPr="0093742F">
        <w:rPr>
          <w:rFonts w:ascii="Times New Roman" w:hAnsi="Times New Roman" w:cs="Times New Roman"/>
          <w:noProof/>
          <w:sz w:val="24"/>
          <w:szCs w:val="24"/>
        </w:rPr>
        <w:t>")</w:t>
      </w:r>
    </w:p>
    <w:p w:rsidR="00011991" w:rsidRPr="0093742F" w:rsidRDefault="00011991" w:rsidP="00011991">
      <w:pPr>
        <w:ind w:firstLine="709"/>
        <w:jc w:val="center"/>
        <w:rPr>
          <w:rFonts w:ascii="Times New Roman" w:hAnsi="Times New Roman" w:cs="Times New Roman"/>
          <w:noProof/>
          <w:sz w:val="20"/>
          <w:szCs w:val="20"/>
        </w:rPr>
      </w:pPr>
      <w:bookmarkStart w:id="7" w:name="543"/>
      <w:bookmarkEnd w:id="7"/>
      <w:r w:rsidRPr="0093742F">
        <w:rPr>
          <w:rFonts w:ascii="Times New Roman" w:hAnsi="Times New Roman" w:cs="Times New Roman"/>
          <w:noProof/>
          <w:sz w:val="20"/>
          <w:szCs w:val="20"/>
        </w:rPr>
        <w:t>(необхідне підкреслити)</w:t>
      </w:r>
    </w:p>
    <w:p w:rsidR="00011991" w:rsidRPr="0093742F" w:rsidRDefault="00011991" w:rsidP="0001199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8" w:name="290"/>
      <w:bookmarkEnd w:id="8"/>
      <w:r w:rsidRPr="0093742F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__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__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__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зареєстровано в Україні строком на один рік з можливістю продовження на один рік/п'ять років за умови виконання певних зобов'язань.</w:t>
      </w:r>
    </w:p>
    <w:p w:rsidR="00011991" w:rsidRPr="0093742F" w:rsidRDefault="00011991" w:rsidP="0001199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9" w:name="291"/>
      <w:bookmarkEnd w:id="9"/>
      <w:r w:rsidRPr="0093742F">
        <w:rPr>
          <w:rFonts w:ascii="Times New Roman" w:hAnsi="Times New Roman" w:cs="Times New Roman"/>
          <w:noProof/>
          <w:sz w:val="24"/>
          <w:szCs w:val="24"/>
        </w:rPr>
        <w:t>Строк дії реєстраційного посвідчення на території України до ___________ 20__ року.</w:t>
      </w:r>
    </w:p>
    <w:p w:rsidR="00011991" w:rsidRPr="0093742F" w:rsidRDefault="00011991" w:rsidP="0001199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0" w:name="292"/>
      <w:bookmarkEnd w:id="10"/>
      <w:r w:rsidRPr="0093742F">
        <w:rPr>
          <w:rFonts w:ascii="Times New Roman" w:hAnsi="Times New Roman" w:cs="Times New Roman"/>
          <w:noProof/>
          <w:sz w:val="24"/>
          <w:szCs w:val="24"/>
        </w:rPr>
        <w:t>Лікарський засіб (медичний імунобіологічний препарат) зареєстрований з метою екстреного застосування під зобов'язання:</w:t>
      </w:r>
    </w:p>
    <w:p w:rsidR="00011991" w:rsidRPr="0093742F" w:rsidRDefault="00011991" w:rsidP="0001199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1" w:name="293"/>
      <w:bookmarkEnd w:id="11"/>
      <w:r w:rsidRPr="0093742F">
        <w:rPr>
          <w:rFonts w:ascii="Times New Roman" w:hAnsi="Times New Roman" w:cs="Times New Roman"/>
          <w:noProof/>
          <w:sz w:val="24"/>
          <w:szCs w:val="24"/>
        </w:rPr>
        <w:t>проведення постреєстраційних досліджень рівня безпеки (за наявності ризиків) / проведення постреєстраційних досліджень ефективності (якщо розуміння захворювання або клінічної методології свідчить про необхідність суттєвого перегляду попередніх оцінок щодо ефективності).</w:t>
      </w:r>
    </w:p>
    <w:p w:rsidR="00011991" w:rsidRPr="0093742F" w:rsidRDefault="00011991" w:rsidP="0001199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2" w:name="294"/>
      <w:bookmarkEnd w:id="12"/>
      <w:r w:rsidRPr="0093742F">
        <w:rPr>
          <w:rFonts w:ascii="Times New Roman" w:hAnsi="Times New Roman" w:cs="Times New Roman"/>
          <w:noProof/>
          <w:sz w:val="24"/>
          <w:szCs w:val="24"/>
        </w:rPr>
        <w:t>Граничний строк виконання зобов'язань до ___________ 20__ року.</w:t>
      </w:r>
    </w:p>
    <w:p w:rsidR="00011991" w:rsidRPr="0093742F" w:rsidRDefault="00011991" w:rsidP="0001199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3" w:name="295"/>
      <w:bookmarkEnd w:id="13"/>
      <w:r w:rsidRPr="0093742F">
        <w:rPr>
          <w:rFonts w:ascii="Times New Roman" w:hAnsi="Times New Roman" w:cs="Times New Roman"/>
          <w:noProof/>
          <w:sz w:val="24"/>
          <w:szCs w:val="24"/>
        </w:rPr>
        <w:t>Заявник та його місцезнаходженн</w:t>
      </w:r>
      <w:r w:rsidR="002F7917" w:rsidRPr="0093742F">
        <w:rPr>
          <w:rFonts w:ascii="Times New Roman" w:hAnsi="Times New Roman" w:cs="Times New Roman"/>
          <w:noProof/>
          <w:sz w:val="24"/>
          <w:szCs w:val="24"/>
        </w:rPr>
        <w:t>я ___________________________</w:t>
      </w:r>
    </w:p>
    <w:p w:rsidR="00011991" w:rsidRPr="0093742F" w:rsidRDefault="00011991" w:rsidP="0001199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4" w:name="296"/>
      <w:bookmarkEnd w:id="14"/>
      <w:r w:rsidRPr="0093742F">
        <w:rPr>
          <w:rFonts w:ascii="Times New Roman" w:hAnsi="Times New Roman" w:cs="Times New Roman"/>
          <w:noProof/>
          <w:sz w:val="24"/>
          <w:szCs w:val="24"/>
        </w:rPr>
        <w:t>Реєстраційне посвідчення оформлене ___________ 20__ року.</w:t>
      </w:r>
    </w:p>
    <w:p w:rsidR="002F7917" w:rsidRPr="0093742F" w:rsidRDefault="002F7917" w:rsidP="0001199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5" w:name="297"/>
      <w:bookmarkEnd w:id="15"/>
    </w:p>
    <w:p w:rsidR="00011991" w:rsidRPr="0093742F" w:rsidRDefault="00011991" w:rsidP="002F79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3742F">
        <w:rPr>
          <w:rFonts w:ascii="Times New Roman" w:hAnsi="Times New Roman" w:cs="Times New Roman"/>
          <w:noProof/>
          <w:sz w:val="24"/>
          <w:szCs w:val="24"/>
        </w:rPr>
        <w:lastRenderedPageBreak/>
        <w:t>ІНФОРМАЦІЯ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про лікарський засіб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(медичний імунобіологічний препарат)</w:t>
      </w:r>
    </w:p>
    <w:p w:rsidR="00011991" w:rsidRPr="0093742F" w:rsidRDefault="00011991" w:rsidP="002F7917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16" w:name="298"/>
      <w:bookmarkEnd w:id="16"/>
      <w:r w:rsidRPr="0093742F">
        <w:rPr>
          <w:rFonts w:ascii="Times New Roman" w:hAnsi="Times New Roman" w:cs="Times New Roman"/>
          <w:noProof/>
          <w:sz w:val="24"/>
          <w:szCs w:val="24"/>
        </w:rPr>
        <w:t>Назва 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_______________________________________</w:t>
      </w:r>
    </w:p>
    <w:p w:rsidR="00011991" w:rsidRPr="0093742F" w:rsidRDefault="00011991" w:rsidP="002F7917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17" w:name="299"/>
      <w:bookmarkEnd w:id="17"/>
      <w:r w:rsidRPr="0093742F">
        <w:rPr>
          <w:rFonts w:ascii="Times New Roman" w:hAnsi="Times New Roman" w:cs="Times New Roman"/>
          <w:noProof/>
          <w:sz w:val="24"/>
          <w:szCs w:val="24"/>
        </w:rPr>
        <w:t>Лікарська форма, дозування ________________________________________________________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________________________________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__</w:t>
      </w:r>
      <w:r w:rsidR="002F7917" w:rsidRPr="0093742F"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____________________</w:t>
      </w:r>
    </w:p>
    <w:p w:rsidR="00011991" w:rsidRPr="002F7917" w:rsidRDefault="00011991" w:rsidP="002F7917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18" w:name="300"/>
      <w:bookmarkEnd w:id="18"/>
      <w:r w:rsidRPr="002F7917">
        <w:rPr>
          <w:rFonts w:ascii="Times New Roman" w:hAnsi="Times New Roman" w:cs="Times New Roman"/>
          <w:noProof/>
          <w:sz w:val="24"/>
          <w:szCs w:val="24"/>
        </w:rPr>
        <w:t>Шлях введення ___________________________________________________________________</w:t>
      </w:r>
    </w:p>
    <w:p w:rsidR="00011991" w:rsidRPr="002F7917" w:rsidRDefault="00011991" w:rsidP="002F7917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19" w:name="301"/>
      <w:bookmarkEnd w:id="19"/>
      <w:r w:rsidRPr="002F7917">
        <w:rPr>
          <w:rFonts w:ascii="Times New Roman" w:hAnsi="Times New Roman" w:cs="Times New Roman"/>
          <w:noProof/>
          <w:sz w:val="24"/>
          <w:szCs w:val="24"/>
        </w:rPr>
        <w:t>Код анатомо-терапевтично-хімічної класифікації 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2F7917">
        <w:rPr>
          <w:rFonts w:ascii="Times New Roman" w:hAnsi="Times New Roman" w:cs="Times New Roman"/>
          <w:noProof/>
          <w:sz w:val="24"/>
          <w:szCs w:val="24"/>
        </w:rPr>
        <w:t>____________________</w:t>
      </w:r>
    </w:p>
    <w:p w:rsidR="00011991" w:rsidRPr="0093742F" w:rsidRDefault="00011991" w:rsidP="002F7917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0" w:name="302"/>
      <w:bookmarkEnd w:id="20"/>
      <w:r w:rsidRPr="0093742F">
        <w:rPr>
          <w:rFonts w:ascii="Times New Roman" w:hAnsi="Times New Roman" w:cs="Times New Roman"/>
          <w:noProof/>
          <w:sz w:val="24"/>
          <w:szCs w:val="24"/>
        </w:rPr>
        <w:t>Показання для готового лікарського засобу (медичного імунобіологічного препарату), наявні характеристики даного лікарського засобу (медичного імунобіологічного препарату) є недостатніми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__________________________________________________________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</w:p>
    <w:p w:rsidR="00011991" w:rsidRPr="0093742F" w:rsidRDefault="00011991" w:rsidP="002F7917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1" w:name="303"/>
      <w:bookmarkEnd w:id="21"/>
      <w:r w:rsidRPr="0093742F">
        <w:rPr>
          <w:rFonts w:ascii="Times New Roman" w:hAnsi="Times New Roman" w:cs="Times New Roman"/>
          <w:noProof/>
          <w:sz w:val="24"/>
          <w:szCs w:val="24"/>
        </w:rPr>
        <w:t>Вид, розмір та комплектність упаковки ____________________________________________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___________________________________________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______________________________________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011991" w:rsidRPr="002F7917" w:rsidRDefault="00011991" w:rsidP="002F7917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2" w:name="304"/>
      <w:bookmarkEnd w:id="22"/>
      <w:r w:rsidRPr="002F7917">
        <w:rPr>
          <w:rFonts w:ascii="Times New Roman" w:hAnsi="Times New Roman" w:cs="Times New Roman"/>
          <w:noProof/>
          <w:sz w:val="24"/>
          <w:szCs w:val="24"/>
        </w:rPr>
        <w:t>Строк придатності ________________________________________________________________</w:t>
      </w:r>
    </w:p>
    <w:p w:rsidR="00011991" w:rsidRPr="002F7917" w:rsidRDefault="00011991" w:rsidP="002F7917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3" w:name="305"/>
      <w:bookmarkEnd w:id="23"/>
      <w:r w:rsidRPr="002F7917">
        <w:rPr>
          <w:rFonts w:ascii="Times New Roman" w:hAnsi="Times New Roman" w:cs="Times New Roman"/>
          <w:noProof/>
          <w:sz w:val="24"/>
          <w:szCs w:val="24"/>
        </w:rPr>
        <w:t>Виробник лікарського засобу (медичного імунобіологіч</w:t>
      </w:r>
      <w:r w:rsidR="0093742F">
        <w:rPr>
          <w:rFonts w:ascii="Times New Roman" w:hAnsi="Times New Roman" w:cs="Times New Roman"/>
          <w:noProof/>
          <w:sz w:val="24"/>
          <w:szCs w:val="24"/>
        </w:rPr>
        <w:t>ного препарату)</w:t>
      </w:r>
      <w:r w:rsidR="0093742F">
        <w:rPr>
          <w:rFonts w:ascii="Times New Roman" w:hAnsi="Times New Roman" w:cs="Times New Roman"/>
          <w:noProof/>
          <w:sz w:val="24"/>
          <w:szCs w:val="24"/>
          <w:lang w:val="uk-UA"/>
        </w:rPr>
        <w:t>________</w:t>
      </w:r>
      <w:r w:rsidRPr="002F7917">
        <w:rPr>
          <w:rFonts w:ascii="Times New Roman" w:hAnsi="Times New Roman" w:cs="Times New Roman"/>
          <w:noProof/>
          <w:sz w:val="24"/>
          <w:szCs w:val="24"/>
        </w:rPr>
        <w:t>___________</w:t>
      </w:r>
    </w:p>
    <w:p w:rsidR="00011991" w:rsidRPr="0093742F" w:rsidRDefault="00011991" w:rsidP="002F79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24" w:name="306"/>
      <w:bookmarkEnd w:id="24"/>
      <w:r w:rsidRPr="0093742F">
        <w:rPr>
          <w:rFonts w:ascii="Times New Roman" w:hAnsi="Times New Roman" w:cs="Times New Roman"/>
          <w:noProof/>
          <w:sz w:val="24"/>
          <w:szCs w:val="24"/>
        </w:rPr>
        <w:t>ВИСНОВКИ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про якісний та кількісний склад лікарського засобу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(медичного імунобіологічного препарату)</w:t>
      </w:r>
    </w:p>
    <w:p w:rsidR="00011991" w:rsidRPr="0093742F" w:rsidRDefault="00011991" w:rsidP="00896126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5" w:name="307"/>
      <w:bookmarkEnd w:id="25"/>
      <w:r w:rsidRPr="0093742F">
        <w:rPr>
          <w:rFonts w:ascii="Times New Roman" w:hAnsi="Times New Roman" w:cs="Times New Roman"/>
          <w:noProof/>
          <w:sz w:val="24"/>
          <w:szCs w:val="24"/>
        </w:rPr>
        <w:t>1. Назва лікарського засобу (медичного імунобіологічного препарату), лікарська форма, дозування ______</w:t>
      </w:r>
      <w:r w:rsidR="00896126">
        <w:rPr>
          <w:rFonts w:ascii="Times New Roman" w:hAnsi="Times New Roman" w:cs="Times New Roman"/>
          <w:noProof/>
          <w:sz w:val="24"/>
          <w:szCs w:val="24"/>
          <w:lang w:val="uk-UA"/>
        </w:rPr>
        <w:t>_________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</w:t>
      </w:r>
      <w:r w:rsidRPr="0093742F">
        <w:rPr>
          <w:rFonts w:ascii="Times New Roman" w:hAnsi="Times New Roman" w:cs="Times New Roman"/>
          <w:noProof/>
          <w:sz w:val="24"/>
          <w:szCs w:val="24"/>
        </w:rPr>
        <w:br/>
        <w:t>_____________________________________________________________</w:t>
      </w:r>
      <w:r w:rsidR="00A84933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93742F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011991" w:rsidRPr="0093742F" w:rsidRDefault="00011991" w:rsidP="002F7917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6" w:name="308"/>
      <w:bookmarkEnd w:id="26"/>
      <w:r w:rsidRPr="0093742F">
        <w:rPr>
          <w:rFonts w:ascii="Times New Roman" w:hAnsi="Times New Roman" w:cs="Times New Roman"/>
          <w:noProof/>
          <w:sz w:val="24"/>
          <w:szCs w:val="24"/>
        </w:rPr>
        <w:t>2. Якісний та кількісний склад лікарського засобу (медичного імунобіологічного препарату):</w:t>
      </w:r>
    </w:p>
    <w:p w:rsidR="00011991" w:rsidRPr="00011991" w:rsidRDefault="00011991" w:rsidP="002F7917">
      <w:pPr>
        <w:ind w:firstLine="709"/>
        <w:rPr>
          <w:rFonts w:ascii="Times New Roman" w:hAnsi="Times New Roman" w:cs="Times New Roman"/>
          <w:noProof/>
          <w:sz w:val="24"/>
          <w:szCs w:val="24"/>
          <w:lang w:val="en-AU"/>
        </w:rPr>
      </w:pPr>
      <w:bookmarkStart w:id="27" w:name="309"/>
      <w:bookmarkEnd w:id="27"/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діючі речовини 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_________________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______________________________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___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br/>
        <w:t>___________________________________________________________________________________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__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__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br/>
        <w:t>_________________________________________________________________________________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___</w:t>
      </w:r>
    </w:p>
    <w:p w:rsidR="00011991" w:rsidRPr="00011991" w:rsidRDefault="00011991" w:rsidP="002F7917">
      <w:pPr>
        <w:ind w:firstLine="709"/>
        <w:rPr>
          <w:rFonts w:ascii="Times New Roman" w:hAnsi="Times New Roman" w:cs="Times New Roman"/>
          <w:noProof/>
          <w:sz w:val="24"/>
          <w:szCs w:val="24"/>
          <w:lang w:val="en-AU"/>
        </w:rPr>
      </w:pPr>
      <w:bookmarkStart w:id="28" w:name="310"/>
      <w:bookmarkEnd w:id="28"/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допоміжні речовини _______________________________________________________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___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br/>
        <w:t>___________________________________________________________________________________</w:t>
      </w:r>
      <w:r w:rsidR="002F7917">
        <w:rPr>
          <w:rFonts w:ascii="Times New Roman" w:hAnsi="Times New Roman" w:cs="Times New Roman"/>
          <w:noProof/>
          <w:sz w:val="24"/>
          <w:szCs w:val="24"/>
          <w:lang w:val="uk-UA"/>
        </w:rPr>
        <w:t>__</w:t>
      </w:r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t>__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3792"/>
        <w:gridCol w:w="2948"/>
      </w:tblGrid>
      <w:tr w:rsidR="00A84933" w:rsidRPr="00011991" w:rsidTr="00A84933">
        <w:trPr>
          <w:jc w:val="center"/>
        </w:trPr>
        <w:tc>
          <w:tcPr>
            <w:tcW w:w="3716" w:type="dxa"/>
          </w:tcPr>
          <w:p w:rsidR="00A84933" w:rsidRDefault="00A84933" w:rsidP="002F791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29" w:name="311"/>
            <w:bookmarkEnd w:id="29"/>
          </w:p>
          <w:p w:rsidR="00A84933" w:rsidRDefault="00A84933" w:rsidP="002F791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3742F">
              <w:rPr>
                <w:rFonts w:ascii="Times New Roman" w:hAnsi="Times New Roman" w:cs="Times New Roman"/>
                <w:noProof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________</w:t>
            </w:r>
            <w:r w:rsidRPr="0093742F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</w:t>
            </w:r>
            <w:r w:rsidRPr="009374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(посада особи, яка підписала</w:t>
            </w:r>
            <w:r w:rsidRPr="0093742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реєстраційне посвідчення)</w:t>
            </w:r>
          </w:p>
          <w:p w:rsidR="00A84933" w:rsidRPr="0093742F" w:rsidRDefault="00A84933" w:rsidP="00A8493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92" w:type="dxa"/>
          </w:tcPr>
          <w:p w:rsidR="00A84933" w:rsidRPr="0093742F" w:rsidRDefault="00A84933" w:rsidP="002F791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AU"/>
              </w:rPr>
              <w:br/>
            </w:r>
            <w:r w:rsidRPr="002F7917">
              <w:rPr>
                <w:rFonts w:ascii="Times New Roman" w:hAnsi="Times New Roman" w:cs="Times New Roman"/>
                <w:noProof/>
                <w:sz w:val="20"/>
                <w:szCs w:val="20"/>
                <w:lang w:val="en-AU"/>
              </w:rPr>
              <w:t>________________</w:t>
            </w:r>
            <w:r w:rsidRPr="002F7917">
              <w:rPr>
                <w:rFonts w:ascii="Times New Roman" w:hAnsi="Times New Roman" w:cs="Times New Roman"/>
                <w:noProof/>
                <w:sz w:val="20"/>
                <w:szCs w:val="20"/>
                <w:lang w:val="en-AU"/>
              </w:rPr>
              <w:br/>
              <w:t>(підпис)</w:t>
            </w:r>
          </w:p>
        </w:tc>
        <w:tc>
          <w:tcPr>
            <w:tcW w:w="2948" w:type="dxa"/>
          </w:tcPr>
          <w:p w:rsidR="00A84933" w:rsidRDefault="00A8493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84933" w:rsidRPr="0093742F" w:rsidRDefault="00A84933" w:rsidP="00A8493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noProof/>
                <w:sz w:val="20"/>
                <w:szCs w:val="20"/>
                <w:lang w:val="en-AU"/>
              </w:rPr>
              <w:t>____________________</w:t>
            </w:r>
            <w:r w:rsidRPr="002F7917">
              <w:rPr>
                <w:rFonts w:ascii="Times New Roman" w:hAnsi="Times New Roman" w:cs="Times New Roman"/>
                <w:noProof/>
                <w:sz w:val="20"/>
                <w:szCs w:val="20"/>
                <w:lang w:val="en-AU"/>
              </w:rPr>
              <w:br/>
              <w:t>(ініціали та прізвище)</w:t>
            </w:r>
          </w:p>
        </w:tc>
      </w:tr>
    </w:tbl>
    <w:p w:rsidR="008A4265" w:rsidRPr="00011991" w:rsidRDefault="00011991" w:rsidP="002F7917">
      <w:pPr>
        <w:ind w:firstLine="709"/>
        <w:rPr>
          <w:noProof/>
          <w:lang w:val="en-AU"/>
        </w:rPr>
      </w:pPr>
      <w:bookmarkStart w:id="30" w:name="312"/>
      <w:bookmarkEnd w:id="30"/>
      <w:r w:rsidRPr="00011991">
        <w:rPr>
          <w:rFonts w:ascii="Times New Roman" w:hAnsi="Times New Roman" w:cs="Times New Roman"/>
          <w:noProof/>
          <w:sz w:val="24"/>
          <w:szCs w:val="24"/>
          <w:lang w:val="en-AU"/>
        </w:rPr>
        <w:br/>
      </w:r>
      <w:bookmarkStart w:id="31" w:name="_GoBack"/>
      <w:bookmarkEnd w:id="31"/>
    </w:p>
    <w:sectPr w:rsidR="008A4265" w:rsidRPr="00011991" w:rsidSect="00011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91"/>
    <w:rsid w:val="00011991"/>
    <w:rsid w:val="002F7917"/>
    <w:rsid w:val="00896126"/>
    <w:rsid w:val="008A4265"/>
    <w:rsid w:val="0093742F"/>
    <w:rsid w:val="00A84933"/>
    <w:rsid w:val="00C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0F1D"/>
  <w15:chartTrackingRefBased/>
  <w15:docId w15:val="{C599A3DE-9250-4A47-ACBC-3D569551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2022-01-21T08:40:00Z</dcterms:created>
  <dcterms:modified xsi:type="dcterms:W3CDTF">2022-01-21T12:10:00Z</dcterms:modified>
</cp:coreProperties>
</file>