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C1" w:rsidRPr="00583B58" w:rsidRDefault="007E38C1" w:rsidP="007E38C1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B58">
        <w:rPr>
          <w:rFonts w:ascii="Times New Roman" w:hAnsi="Times New Roman"/>
          <w:sz w:val="24"/>
          <w:szCs w:val="24"/>
        </w:rPr>
        <w:t xml:space="preserve">Додаток </w:t>
      </w:r>
      <w:r w:rsidRPr="00583B58">
        <w:rPr>
          <w:rFonts w:ascii="Times New Roman" w:hAnsi="Times New Roman"/>
          <w:sz w:val="24"/>
          <w:szCs w:val="24"/>
          <w:lang w:val="ru-RU"/>
        </w:rPr>
        <w:t>8</w:t>
      </w:r>
      <w:r w:rsidRPr="00583B5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7E38C1" w:rsidRPr="007E38C1" w:rsidRDefault="007E38C1" w:rsidP="007E38C1">
      <w:pPr>
        <w:keepNext/>
        <w:keepLines/>
        <w:spacing w:after="240"/>
        <w:ind w:left="3969"/>
        <w:jc w:val="center"/>
        <w:rPr>
          <w:rFonts w:ascii="Times New Roman" w:hAnsi="Times New Roman"/>
          <w:sz w:val="20"/>
        </w:rPr>
      </w:pPr>
      <w:r w:rsidRPr="007E38C1"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</w:t>
      </w:r>
      <w:r w:rsidRPr="007E38C1">
        <w:rPr>
          <w:rFonts w:ascii="Times New Roman" w:hAnsi="Times New Roman"/>
          <w:sz w:val="20"/>
        </w:rPr>
        <w:t>________</w:t>
      </w:r>
      <w:r w:rsidRPr="007E38C1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7E38C1" w:rsidRPr="007E38C1" w:rsidRDefault="007E38C1" w:rsidP="007E38C1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E38C1">
        <w:rPr>
          <w:rFonts w:ascii="Times New Roman" w:hAnsi="Times New Roman"/>
          <w:b/>
          <w:sz w:val="28"/>
          <w:szCs w:val="28"/>
        </w:rPr>
        <w:t>ЗАЯВА</w:t>
      </w:r>
      <w:r w:rsidRPr="007E38C1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освітньої діяльності </w:t>
      </w:r>
      <w:r w:rsidRPr="007E38C1">
        <w:rPr>
          <w:rFonts w:ascii="Times New Roman" w:hAnsi="Times New Roman"/>
          <w:b/>
          <w:sz w:val="28"/>
          <w:szCs w:val="28"/>
        </w:rPr>
        <w:br/>
        <w:t xml:space="preserve">на рівні професійної (професійно-технічної) освіти </w:t>
      </w:r>
      <w:r w:rsidRPr="007E38C1">
        <w:rPr>
          <w:rFonts w:ascii="Times New Roman" w:hAnsi="Times New Roman"/>
          <w:b/>
          <w:sz w:val="28"/>
          <w:szCs w:val="28"/>
        </w:rPr>
        <w:br/>
        <w:t>у відокремленому структурному підрозділі</w:t>
      </w:r>
    </w:p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Прошу зменшити ліцензований обсяг за професією/класом класифікаційного угруповання відповідного виду підготовки на рівні професійної (професійно-технічної) освіти (у разі звуження провадження освітньої діяльності у відокремленому структурному підрозділі)</w:t>
      </w:r>
    </w:p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2240"/>
        <w:gridCol w:w="1590"/>
        <w:gridCol w:w="1604"/>
        <w:gridCol w:w="1934"/>
      </w:tblGrid>
      <w:tr w:rsidR="007E38C1" w:rsidRPr="00583B58" w:rsidTr="007E38C1">
        <w:tc>
          <w:tcPr>
            <w:tcW w:w="3997" w:type="pct"/>
            <w:gridSpan w:val="4"/>
            <w:tcBorders>
              <w:left w:val="nil"/>
            </w:tcBorders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За ліцензією</w:t>
            </w:r>
          </w:p>
        </w:tc>
        <w:tc>
          <w:tcPr>
            <w:tcW w:w="1003" w:type="pct"/>
            <w:vMerge w:val="restart"/>
            <w:tcBorders>
              <w:right w:val="nil"/>
            </w:tcBorders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Встановити ліцензований обсяг, осіб</w:t>
            </w:r>
          </w:p>
        </w:tc>
      </w:tr>
      <w:tr w:rsidR="007E38C1" w:rsidRPr="00583B58" w:rsidTr="007E38C1">
        <w:tc>
          <w:tcPr>
            <w:tcW w:w="1178" w:type="pct"/>
            <w:tcBorders>
              <w:left w:val="nil"/>
            </w:tcBorders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код професії/класу за Національним класифікатором професій </w:t>
            </w:r>
            <w:r w:rsidRPr="00583B58">
              <w:rPr>
                <w:rFonts w:ascii="Times New Roman" w:hAnsi="Times New Roman"/>
                <w:sz w:val="24"/>
                <w:szCs w:val="24"/>
              </w:rPr>
              <w:br/>
            </w:r>
            <w:hyperlink r:id="rId4" w:history="1">
              <w:r w:rsidRPr="00583B58">
                <w:rPr>
                  <w:rFonts w:ascii="Times New Roman" w:hAnsi="Times New Roman"/>
                  <w:sz w:val="24"/>
                  <w:szCs w:val="24"/>
                </w:rPr>
                <w:t>ДК 003:2010</w:t>
              </w:r>
            </w:hyperlink>
          </w:p>
        </w:tc>
        <w:tc>
          <w:tcPr>
            <w:tcW w:w="1162" w:type="pct"/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найменування професії/класу</w:t>
            </w:r>
          </w:p>
        </w:tc>
        <w:tc>
          <w:tcPr>
            <w:tcW w:w="825" w:type="pct"/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вид підготовки</w:t>
            </w:r>
          </w:p>
        </w:tc>
        <w:tc>
          <w:tcPr>
            <w:tcW w:w="832" w:type="pct"/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ліцензований обсяг, осіб</w:t>
            </w:r>
          </w:p>
        </w:tc>
        <w:tc>
          <w:tcPr>
            <w:tcW w:w="1003" w:type="pct"/>
            <w:vMerge/>
            <w:tcBorders>
              <w:right w:val="nil"/>
            </w:tcBorders>
            <w:vAlign w:val="center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407"/>
      </w:tblGrid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7E38C1">
              <w:rPr>
                <w:rFonts w:ascii="Times New Roman" w:hAnsi="Times New Roman"/>
                <w:sz w:val="20"/>
              </w:rPr>
              <w:t>_________</w:t>
            </w:r>
            <w:r w:rsidRPr="007E38C1">
              <w:rPr>
                <w:rFonts w:ascii="Times New Roman" w:hAnsi="Times New Roman"/>
                <w:sz w:val="20"/>
              </w:rPr>
              <w:br/>
              <w:t>(пов</w:t>
            </w:r>
            <w:r>
              <w:rPr>
                <w:rFonts w:ascii="Times New Roman" w:hAnsi="Times New Roman"/>
                <w:sz w:val="20"/>
              </w:rPr>
              <w:t>не найменування закладу освіти -</w:t>
            </w:r>
            <w:r w:rsidRPr="007E38C1">
              <w:rPr>
                <w:rFonts w:ascii="Times New Roman" w:hAnsi="Times New Roman"/>
                <w:sz w:val="20"/>
              </w:rPr>
              <w:t xml:space="preserve"> юридичної особи)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7E38C1">
              <w:rPr>
                <w:rFonts w:ascii="Times New Roman" w:hAnsi="Times New Roman"/>
                <w:sz w:val="20"/>
              </w:rPr>
              <w:t>______________</w:t>
            </w:r>
            <w:r w:rsidRPr="007E38C1">
              <w:rPr>
                <w:rFonts w:ascii="Times New Roman" w:hAnsi="Times New Roman"/>
                <w:sz w:val="20"/>
              </w:rPr>
              <w:br/>
              <w:t xml:space="preserve">   (найменування посади, прізвище, ім’я, по батькові)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</w:t>
            </w:r>
            <w:r w:rsidRPr="007E38C1">
              <w:rPr>
                <w:rFonts w:ascii="Times New Roman" w:hAnsi="Times New Roman"/>
                <w:sz w:val="20"/>
              </w:rPr>
              <w:t>______________________________________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7E38C1">
              <w:rPr>
                <w:rFonts w:ascii="Times New Roman" w:hAnsi="Times New Roman"/>
                <w:sz w:val="20"/>
              </w:rPr>
              <w:t>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Місце провадження освітньої діяльності 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Pr="007E38C1">
              <w:rPr>
                <w:rFonts w:ascii="Times New Roman" w:hAnsi="Times New Roman"/>
                <w:sz w:val="20"/>
              </w:rPr>
              <w:t>_______________________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  <w:r w:rsidRPr="007E38C1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  <w:r w:rsidRPr="007E38C1">
              <w:rPr>
                <w:rFonts w:ascii="Times New Roman" w:hAnsi="Times New Roman"/>
                <w:sz w:val="20"/>
              </w:rPr>
              <w:t>_________________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  <w:r w:rsidRPr="007E38C1">
              <w:rPr>
                <w:rFonts w:ascii="Times New Roman" w:hAnsi="Times New Roman"/>
                <w:sz w:val="20"/>
              </w:rPr>
              <w:t>____________________</w:t>
            </w:r>
            <w:r w:rsidRPr="007E38C1">
              <w:rPr>
                <w:rFonts w:ascii="Times New Roman" w:hAnsi="Times New Roman"/>
                <w:sz w:val="20"/>
              </w:rPr>
              <w:br/>
              <w:t>(повне найменування відокремленого структурного підрозділу юридичної особи)</w:t>
            </w:r>
          </w:p>
        </w:tc>
      </w:tr>
      <w:tr w:rsidR="007E38C1" w:rsidRPr="00583B58" w:rsidTr="007E38C1">
        <w:trPr>
          <w:trHeight w:val="823"/>
        </w:trPr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Керівник відокремленого структурного підрозділу 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  <w:r w:rsidRPr="007E38C1">
              <w:rPr>
                <w:rFonts w:ascii="Times New Roman" w:hAnsi="Times New Roman"/>
                <w:sz w:val="20"/>
              </w:rPr>
              <w:t>_________________</w:t>
            </w:r>
            <w:r w:rsidRPr="007E38C1">
              <w:rPr>
                <w:rFonts w:ascii="Times New Roman" w:hAnsi="Times New Roman"/>
                <w:sz w:val="20"/>
              </w:rPr>
              <w:br/>
              <w:t>(найменування посади, прізвище, ім’я, по батькові)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відокремленого структурного підрозділу 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7E38C1">
              <w:rPr>
                <w:rFonts w:ascii="Times New Roman" w:hAnsi="Times New Roman"/>
                <w:sz w:val="20"/>
              </w:rPr>
              <w:t>______________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 xml:space="preserve">Місцезнаходження відокремленого структурного підрозділу 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7E38C1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  <w:r w:rsidRPr="007E38C1">
              <w:rPr>
                <w:rFonts w:ascii="Times New Roman" w:hAnsi="Times New Roman"/>
                <w:sz w:val="20"/>
              </w:rPr>
              <w:t>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  <w:r w:rsidRPr="007E38C1">
              <w:rPr>
                <w:rFonts w:ascii="Times New Roman" w:hAnsi="Times New Roman"/>
                <w:sz w:val="20"/>
              </w:rPr>
              <w:t>__________</w:t>
            </w:r>
          </w:p>
        </w:tc>
      </w:tr>
      <w:tr w:rsidR="007E38C1" w:rsidRPr="00583B58" w:rsidTr="007E38C1">
        <w:tc>
          <w:tcPr>
            <w:tcW w:w="2195" w:type="pct"/>
          </w:tcPr>
          <w:p w:rsidR="007E38C1" w:rsidRPr="00583B58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2805" w:type="pct"/>
          </w:tcPr>
          <w:p w:rsidR="007E38C1" w:rsidRPr="007E38C1" w:rsidRDefault="007E38C1" w:rsidP="007E38C1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  <w:r w:rsidRPr="007E38C1">
              <w:rPr>
                <w:rFonts w:ascii="Times New Roman" w:hAnsi="Times New Roman"/>
                <w:sz w:val="20"/>
              </w:rPr>
              <w:t>_____</w:t>
            </w:r>
          </w:p>
        </w:tc>
      </w:tr>
    </w:tbl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 xml:space="preserve">Відомості, зазначені у заяві про звуження провадження освітньої діяльності, є достовірними. </w:t>
      </w:r>
    </w:p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lastRenderedPageBreak/>
        <w:t>Наявність контингенту здобувачів освіти за професією/класом класифікаційного угруповання перевірено.</w:t>
      </w:r>
    </w:p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7E38C1" w:rsidRPr="007E38C1" w:rsidTr="007E38C1">
        <w:trPr>
          <w:trHeight w:val="801"/>
        </w:trPr>
        <w:tc>
          <w:tcPr>
            <w:tcW w:w="2302" w:type="pct"/>
            <w:shd w:val="clear" w:color="auto" w:fill="auto"/>
            <w:hideMark/>
          </w:tcPr>
          <w:p w:rsidR="007E38C1" w:rsidRPr="007E38C1" w:rsidRDefault="007E38C1" w:rsidP="007E38C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  <w:lang w:val="ru-RU"/>
              </w:rPr>
              <w:t>_____________________________</w:t>
            </w:r>
            <w:r w:rsidRPr="007E38C1">
              <w:rPr>
                <w:rFonts w:ascii="Times New Roman" w:hAnsi="Times New Roman"/>
                <w:sz w:val="20"/>
                <w:lang w:val="ru-RU"/>
              </w:rPr>
              <w:br/>
            </w:r>
            <w:r w:rsidRPr="007E38C1">
              <w:rPr>
                <w:rFonts w:ascii="Times New Roman" w:hAnsi="Times New Roman"/>
                <w:sz w:val="20"/>
              </w:rPr>
              <w:t>(керівник закладу освіти)</w:t>
            </w:r>
          </w:p>
        </w:tc>
        <w:tc>
          <w:tcPr>
            <w:tcW w:w="1237" w:type="pct"/>
            <w:shd w:val="clear" w:color="auto" w:fill="auto"/>
            <w:hideMark/>
          </w:tcPr>
          <w:p w:rsidR="007E38C1" w:rsidRPr="007E38C1" w:rsidRDefault="007E38C1" w:rsidP="007E38C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 xml:space="preserve">___________ </w:t>
            </w:r>
            <w:r w:rsidRPr="007E38C1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7E38C1" w:rsidRPr="007E38C1" w:rsidRDefault="007E38C1" w:rsidP="007E38C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E38C1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Pr="007E38C1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7E38C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Виконавець: прізвище, ім’я, номер телефону</w:t>
      </w:r>
    </w:p>
    <w:p w:rsidR="007E38C1" w:rsidRPr="00583B58" w:rsidRDefault="007E38C1" w:rsidP="007E38C1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836FBC" w:rsidRDefault="00836FBC">
      <w:pPr>
        <w:rPr>
          <w:rStyle w:val="st46"/>
        </w:rPr>
      </w:pPr>
    </w:p>
    <w:p w:rsidR="00477ED2" w:rsidRPr="00836FBC" w:rsidRDefault="00836FB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6FBC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8 в редакції Постанови КМ </w:t>
      </w:r>
      <w:r w:rsidRPr="00836FBC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836FBC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477ED2" w:rsidRPr="00836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1"/>
    <w:rsid w:val="00221F54"/>
    <w:rsid w:val="00477ED2"/>
    <w:rsid w:val="006050C3"/>
    <w:rsid w:val="007E38C1"/>
    <w:rsid w:val="00836FBC"/>
    <w:rsid w:val="0089683F"/>
    <w:rsid w:val="00E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6F6"/>
  <w15:chartTrackingRefBased/>
  <w15:docId w15:val="{E67D0493-BF12-4603-B3CA-084A8ED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C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836FBC"/>
    <w:rPr>
      <w:i/>
      <w:iCs/>
      <w:color w:val="0000FF"/>
    </w:rPr>
  </w:style>
  <w:style w:type="character" w:customStyle="1" w:styleId="st46">
    <w:name w:val="st46"/>
    <w:uiPriority w:val="99"/>
    <w:rsid w:val="00836FB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2021-07-26T05:08:00Z</dcterms:created>
  <dcterms:modified xsi:type="dcterms:W3CDTF">2021-07-26T05:08:00Z</dcterms:modified>
</cp:coreProperties>
</file>