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2977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n57"/>
      <w:bookmarkEnd w:id="0"/>
      <w:bookmarkStart w:id="21" w:name="_GoBack"/>
      <w:bookmarkEnd w:id="21"/>
      <w:r>
        <w:rPr>
          <w:rFonts w:hint="default" w:ascii="Times New Roman" w:hAnsi="Times New Roman" w:cs="Times New Roman"/>
          <w:sz w:val="24"/>
          <w:szCs w:val="24"/>
        </w:rPr>
        <w:t>“Додаток 1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(в редакції постанови Кабінету Міністрів України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від 20 грудня 2022 р. № 1414)</w:t>
      </w:r>
    </w:p>
    <w:p>
      <w:pPr>
        <w:pStyle w:val="11"/>
        <w:spacing w:before="480" w:after="240"/>
        <w:jc w:val="center"/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Державний Герб України</w:t>
      </w:r>
    </w:p>
    <w:p>
      <w:pPr>
        <w:pStyle w:val="11"/>
        <w:tabs>
          <w:tab w:val="left" w:pos="8505"/>
        </w:tabs>
        <w:ind w:left="567" w:firstLine="0"/>
        <w:jc w:val="center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eastAsia="uk-UA"/>
        </w:rPr>
      </w:pPr>
      <w:bookmarkStart w:id="1" w:name="50"/>
      <w:bookmarkEnd w:id="1"/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Державна служба з питань праці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</w:p>
    <w:p>
      <w:pPr>
        <w:pStyle w:val="11"/>
        <w:spacing w:befor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(найменування територіального органу)</w:t>
      </w:r>
    </w:p>
    <w:p>
      <w:pPr>
        <w:pStyle w:val="11"/>
        <w:spacing w:before="480"/>
        <w:ind w:firstLine="0"/>
        <w:jc w:val="center"/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</w:pPr>
      <w:bookmarkStart w:id="2" w:name="52"/>
      <w:bookmarkEnd w:id="2"/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>ДОЗВІЛ</w:t>
      </w:r>
    </w:p>
    <w:p>
      <w:pPr>
        <w:pStyle w:val="11"/>
        <w:spacing w:before="0"/>
        <w:ind w:firstLine="0"/>
        <w:jc w:val="center"/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bookmarkStart w:id="3" w:name="198"/>
      <w:bookmarkEnd w:id="3"/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>№ _______________</w:t>
      </w:r>
    </w:p>
    <w:p>
      <w:pPr>
        <w:pStyle w:val="11"/>
        <w:tabs>
          <w:tab w:val="left" w:pos="9071"/>
        </w:tabs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bookmarkStart w:id="4" w:name="53"/>
      <w:bookmarkEnd w:id="4"/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Дозволяється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2410"/>
        <w:jc w:val="center"/>
        <w:rPr>
          <w:rFonts w:hint="default" w:ascii="Times New Roman" w:hAnsi="Times New Roman" w:cs="Times New Roman"/>
          <w:sz w:val="20"/>
          <w:szCs w:val="20"/>
          <w:u w:val="single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(повне найменування юридичної особи,</w:t>
      </w:r>
    </w:p>
    <w:p>
      <w:pPr>
        <w:pStyle w:val="11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142"/>
        <w:jc w:val="center"/>
        <w:rPr>
          <w:rFonts w:hint="default" w:ascii="Times New Roman" w:hAnsi="Times New Roman" w:cs="Times New Roman"/>
          <w:sz w:val="20"/>
          <w:szCs w:val="20"/>
          <w:u w:val="single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місцезнаходження, код згідно з ЄДРПОУ</w:t>
      </w:r>
    </w:p>
    <w:p>
      <w:pPr>
        <w:pStyle w:val="11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142"/>
        <w:jc w:val="center"/>
        <w:rPr>
          <w:rFonts w:hint="default" w:ascii="Times New Roman" w:hAnsi="Times New Roman" w:cs="Times New Roman"/>
          <w:sz w:val="24"/>
          <w:szCs w:val="24"/>
          <w:u w:val="single"/>
          <w:lang w:val="en-US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або прізвище, власне ім’я та по батькові (за наявності) фізичної особи </w:t>
      </w:r>
      <w:r>
        <w:rPr>
          <w:rFonts w:hint="default" w:ascii="Times New Roman" w:hAnsi="Times New Roman" w:cs="Times New Roman"/>
          <w:sz w:val="20"/>
          <w:szCs w:val="20"/>
          <w:lang w:val="en-US" w:eastAsia="uk-UA"/>
        </w:rPr>
        <w:t>-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підприємця,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142"/>
        <w:jc w:val="center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серія (за наявності) і номер паспорта громадянина України, ким і коли виданий,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142"/>
        <w:jc w:val="center"/>
        <w:rPr>
          <w:rFonts w:hint="default" w:ascii="Times New Roman" w:hAnsi="Times New Roman" w:cs="Times New Roman"/>
          <w:sz w:val="24"/>
          <w:szCs w:val="24"/>
          <w:u w:val="single"/>
          <w:lang w:val="en-US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місце проживання, реєстраційний номер облікової картки платника податків</w:t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eastAsia="uk-UA"/>
        </w:rPr>
        <w:t>1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>)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142"/>
        <w:jc w:val="center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(відокремлений підрозділ, який виконуватиме 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142"/>
        <w:jc w:val="center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>роботи підвищеної небезпеки або експлуатуватиме (застосовуватиме) машини, механізми,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tabs>
          <w:tab w:val="left" w:pos="9071"/>
        </w:tabs>
        <w:spacing w:before="0"/>
        <w:ind w:firstLine="142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устатковання підвищеної небезпеки (зазначається у разі необхідності)</w:t>
      </w:r>
    </w:p>
    <w:p>
      <w:pPr>
        <w:pStyle w:val="11"/>
        <w:tabs>
          <w:tab w:val="left" w:pos="9071"/>
        </w:tabs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виконувати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11"/>
        <w:spacing w:before="0"/>
        <w:ind w:firstLine="1701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(найменування виду робіт підвищеної небезпеки, </w:t>
      </w:r>
    </w:p>
    <w:p>
      <w:pPr>
        <w:pStyle w:val="11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pStyle w:val="11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у разі потреби місце їх виконання)</w:t>
      </w:r>
    </w:p>
    <w:p>
      <w:pPr>
        <w:pStyle w:val="11"/>
        <w:tabs>
          <w:tab w:val="left" w:pos="9071"/>
        </w:tabs>
        <w:ind w:firstLine="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або експлуатувати (застосовувати)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pStyle w:val="11"/>
        <w:spacing w:before="0"/>
        <w:ind w:firstLine="4253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(найменування машин, механізмів,</w:t>
      </w:r>
    </w:p>
    <w:p>
      <w:pPr>
        <w:pStyle w:val="11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pStyle w:val="11"/>
        <w:tabs>
          <w:tab w:val="left" w:pos="9071"/>
        </w:tabs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устатковання підвищеної небезпеки, їх тип або марка (за наявності),</w:t>
      </w:r>
    </w:p>
    <w:p>
      <w:pPr>
        <w:pStyle w:val="11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pStyle w:val="11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у разі потреби місце їх експлуатації (застосування) </w:t>
      </w:r>
    </w:p>
    <w:p>
      <w:pPr>
        <w:pStyle w:val="11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підставі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pStyle w:val="11"/>
        <w:spacing w:before="0"/>
        <w:ind w:firstLine="1418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(найменування документів із зазначенням </w:t>
      </w:r>
    </w:p>
    <w:p>
      <w:pPr>
        <w:pStyle w:val="11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pStyle w:val="11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їх реєстраційних даних у дозвільному органі)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за умови додержання вимог законодавства з питань охорони праці та промислової безпеки </w:t>
      </w:r>
      <w:r>
        <w:rPr>
          <w:rStyle w:val="22"/>
          <w:rFonts w:hint="default" w:ascii="Times New Roman" w:hAnsi="Times New Roman" w:cs="Times New Roman"/>
          <w:sz w:val="24"/>
          <w:szCs w:val="24"/>
        </w:rPr>
        <w:t>під час виконання робіт підвищеної небезпеки та/або експлуатації (застосування) машин, механізмів, устатковання підвищеної небезпеки, зазначених у цьому дозволі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.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bookmarkStart w:id="5" w:name="54"/>
      <w:bookmarkEnd w:id="5"/>
      <w:r>
        <w:rPr>
          <w:rFonts w:hint="default" w:ascii="Times New Roman" w:hAnsi="Times New Roman" w:cs="Times New Roman"/>
          <w:sz w:val="24"/>
          <w:szCs w:val="24"/>
          <w:lang w:eastAsia="uk-UA"/>
        </w:rPr>
        <w:t>Дозвіл діє з ___ ________ 20__ р. до ___ _______ 20__ р. (у разі виконання робіт підвищеної небезпеки або експлуатації машин, механізмів, устатковання підвищеної небезпеки) або з ___ ________ 20__ р. (у разі застосування машин, механізмів, устатковання підвищеної небезпеки).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Style w:val="7"/>
        <w:tblW w:w="93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130"/>
        <w:gridCol w:w="3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44" w:type="dxa"/>
            <w:noWrap w:val="0"/>
            <w:vAlign w:val="top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  <w:bookmarkStart w:id="6" w:name="55"/>
            <w:bookmarkEnd w:id="6"/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uk-UA"/>
              </w:rPr>
              <w:t>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_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uk-UA"/>
              </w:rPr>
              <w:t>(найменування посади керівника або заступника керівника дозвільного органу)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1" w:type="dxa"/>
            <w:noWrap w:val="0"/>
            <w:vAlign w:val="top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uk-UA"/>
              </w:rPr>
              <w:t>(власне ім’я та прізвище)</w:t>
            </w:r>
          </w:p>
        </w:tc>
      </w:tr>
    </w:tbl>
    <w:p>
      <w:pPr>
        <w:spacing w:before="120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bookmarkStart w:id="7" w:name="56"/>
      <w:bookmarkEnd w:id="7"/>
      <w:bookmarkStart w:id="8" w:name="58"/>
      <w:bookmarkEnd w:id="8"/>
      <w:bookmarkStart w:id="9" w:name="59"/>
      <w:bookmarkEnd w:id="9"/>
      <w:bookmarkStart w:id="10" w:name="57"/>
      <w:bookmarkEnd w:id="10"/>
      <w:bookmarkStart w:id="11" w:name="60"/>
      <w:bookmarkEnd w:id="11"/>
      <w:bookmarkStart w:id="12" w:name="61"/>
      <w:bookmarkEnd w:id="12"/>
      <w:r>
        <w:rPr>
          <w:rFonts w:hint="default" w:ascii="Times New Roman" w:hAnsi="Times New Roman" w:cs="Times New Roman"/>
          <w:sz w:val="24"/>
          <w:szCs w:val="24"/>
          <w:lang w:eastAsia="uk-UA"/>
        </w:rPr>
        <w:t>___ ____________ 20__ р.</w:t>
      </w:r>
    </w:p>
    <w:p>
      <w:pPr>
        <w:rPr>
          <w:rFonts w:hint="default" w:ascii="Times New Roman" w:hAnsi="Times New Roman" w:cs="Times New Roman"/>
          <w:sz w:val="24"/>
          <w:szCs w:val="24"/>
          <w:lang w:eastAsia="uk-UA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34"/>
        <w:gridCol w:w="41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QR-код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КЕП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>
      <w:pPr>
        <w:tabs>
          <w:tab w:val="left" w:pos="9071"/>
        </w:tabs>
        <w:spacing w:before="12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bookmarkStart w:id="13" w:name="72"/>
      <w:bookmarkEnd w:id="13"/>
      <w:bookmarkStart w:id="14" w:name="74"/>
      <w:bookmarkEnd w:id="14"/>
      <w:bookmarkStart w:id="15" w:name="73"/>
      <w:bookmarkEnd w:id="15"/>
      <w:r>
        <w:rPr>
          <w:rFonts w:hint="default" w:ascii="Times New Roman" w:hAnsi="Times New Roman" w:cs="Times New Roman"/>
          <w:sz w:val="24"/>
          <w:szCs w:val="24"/>
          <w:lang w:eastAsia="uk-UA"/>
        </w:rPr>
        <w:t>Строк дії дозволу № 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 продовжено до 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  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 20__ р.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на підставі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jc w:val="center"/>
        <w:rPr>
          <w:rFonts w:hint="default" w:ascii="Times New Roman" w:hAnsi="Times New Roman" w:cs="Times New Roman"/>
          <w:sz w:val="20"/>
          <w:szCs w:val="20"/>
          <w:lang w:val="en-US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(найменування документа)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</w:p>
    <w:tbl>
      <w:tblPr>
        <w:tblStyle w:val="7"/>
        <w:tblW w:w="93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  <w:gridCol w:w="1841"/>
        <w:gridCol w:w="3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3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6" w:name="65"/>
            <w:bookmarkEnd w:id="16"/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>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uk-UA"/>
              </w:rPr>
              <w:t>(найменування посади керівника або заступника керівника органу, що продовжив строк дії дозволу)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>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uk-UA"/>
              </w:rPr>
              <w:t>(власне ім’я та прізвище)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bookmarkStart w:id="17" w:name="71"/>
      <w:bookmarkEnd w:id="17"/>
      <w:bookmarkStart w:id="18" w:name="68"/>
      <w:bookmarkEnd w:id="18"/>
      <w:bookmarkStart w:id="19" w:name="69"/>
      <w:bookmarkEnd w:id="19"/>
      <w:bookmarkStart w:id="20" w:name="70"/>
      <w:bookmarkEnd w:id="20"/>
      <w:r>
        <w:rPr>
          <w:rFonts w:hint="default" w:ascii="Times New Roman" w:hAnsi="Times New Roman" w:cs="Times New Roman"/>
          <w:sz w:val="24"/>
          <w:szCs w:val="24"/>
          <w:lang w:eastAsia="uk-UA"/>
        </w:rPr>
        <w:t>___ ____________ 20__ р.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402"/>
        <w:gridCol w:w="387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КЕП</w:t>
            </w:r>
          </w:p>
        </w:tc>
      </w:tr>
    </w:tbl>
    <w:p>
      <w:pPr>
        <w:pStyle w:val="11"/>
        <w:spacing w:before="0"/>
        <w:ind w:firstLine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_________</w:t>
      </w:r>
    </w:p>
    <w:p>
      <w:pPr>
        <w:pStyle w:val="11"/>
        <w:ind w:left="1134" w:hanging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Примітки: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>
      <w:pPr>
        <w:pStyle w:val="11"/>
        <w:ind w:left="1134" w:firstLine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2. QR-код розміром 21 на 21 мм розміщується у лівій частині сторінки документа та містить посилання на інформацію про видачу дозволу.</w:t>
      </w:r>
    </w:p>
    <w:p>
      <w:pPr>
        <w:pStyle w:val="11"/>
        <w:ind w:left="1134" w:firstLine="0"/>
        <w:jc w:val="both"/>
        <w:rPr>
          <w:rFonts w:hint="default" w:ascii="Times New Roman" w:hAnsi="Times New Roman" w:cs="Times New Roman"/>
          <w:b w:val="0"/>
          <w:i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КЕП (QR-код) розміром 21 на 21 мм розміщується у правій нижній частині сторінки документа та містить КЕП керівника або заступника керівника органу, що видав дозвіл.”;</w:t>
      </w:r>
    </w:p>
    <w:sectPr>
      <w:headerReference r:id="rId3" w:type="even"/>
      <w:pgSz w:w="11906" w:h="16838"/>
      <w:pgMar w:top="614" w:right="1134" w:bottom="1134" w:left="1701" w:header="567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Arial"/>
    <w:panose1 w:val="020B7200000000000000"/>
    <w:charset w:val="00"/>
    <w:family w:val="swiss"/>
    <w:pitch w:val="default"/>
    <w:sig w:usb0="00000000" w:usb1="00000000" w:usb2="00000000" w:usb3="00000000" w:csb0="0000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38E8"/>
    <w:rsid w:val="0000526B"/>
    <w:rsid w:val="00071A73"/>
    <w:rsid w:val="00083363"/>
    <w:rsid w:val="000F3289"/>
    <w:rsid w:val="000F32A4"/>
    <w:rsid w:val="0011791F"/>
    <w:rsid w:val="001858EC"/>
    <w:rsid w:val="00185DBB"/>
    <w:rsid w:val="00195AC8"/>
    <w:rsid w:val="001A3E5A"/>
    <w:rsid w:val="001A5FC5"/>
    <w:rsid w:val="001B3560"/>
    <w:rsid w:val="00210F96"/>
    <w:rsid w:val="00225A01"/>
    <w:rsid w:val="00257F28"/>
    <w:rsid w:val="0026082B"/>
    <w:rsid w:val="00271CB4"/>
    <w:rsid w:val="00284715"/>
    <w:rsid w:val="002A58F3"/>
    <w:rsid w:val="002B5D0B"/>
    <w:rsid w:val="00310576"/>
    <w:rsid w:val="00313E71"/>
    <w:rsid w:val="0032477E"/>
    <w:rsid w:val="003625C0"/>
    <w:rsid w:val="003A1CED"/>
    <w:rsid w:val="003A1E14"/>
    <w:rsid w:val="00403FBC"/>
    <w:rsid w:val="00422337"/>
    <w:rsid w:val="00431E63"/>
    <w:rsid w:val="00464ECC"/>
    <w:rsid w:val="004C29EB"/>
    <w:rsid w:val="004E44F5"/>
    <w:rsid w:val="004F3320"/>
    <w:rsid w:val="0051735D"/>
    <w:rsid w:val="005219B4"/>
    <w:rsid w:val="00525631"/>
    <w:rsid w:val="00525BBB"/>
    <w:rsid w:val="00531F35"/>
    <w:rsid w:val="0055304D"/>
    <w:rsid w:val="00570F41"/>
    <w:rsid w:val="00576118"/>
    <w:rsid w:val="00592C6B"/>
    <w:rsid w:val="005B6636"/>
    <w:rsid w:val="005C7D6F"/>
    <w:rsid w:val="005D2AAE"/>
    <w:rsid w:val="00605E3F"/>
    <w:rsid w:val="006126AE"/>
    <w:rsid w:val="00615C20"/>
    <w:rsid w:val="00617608"/>
    <w:rsid w:val="00625930"/>
    <w:rsid w:val="0063408E"/>
    <w:rsid w:val="0063750B"/>
    <w:rsid w:val="0073163A"/>
    <w:rsid w:val="007524AE"/>
    <w:rsid w:val="00775665"/>
    <w:rsid w:val="00783298"/>
    <w:rsid w:val="007836B9"/>
    <w:rsid w:val="007A0E03"/>
    <w:rsid w:val="007D7BAD"/>
    <w:rsid w:val="007E4209"/>
    <w:rsid w:val="00804B47"/>
    <w:rsid w:val="00813211"/>
    <w:rsid w:val="00823CE6"/>
    <w:rsid w:val="00856818"/>
    <w:rsid w:val="008B01F7"/>
    <w:rsid w:val="008C611F"/>
    <w:rsid w:val="008E7381"/>
    <w:rsid w:val="008F23EB"/>
    <w:rsid w:val="008F70D0"/>
    <w:rsid w:val="00906EEB"/>
    <w:rsid w:val="0091225A"/>
    <w:rsid w:val="009175E2"/>
    <w:rsid w:val="00940431"/>
    <w:rsid w:val="009537BA"/>
    <w:rsid w:val="0097049C"/>
    <w:rsid w:val="00977351"/>
    <w:rsid w:val="00993377"/>
    <w:rsid w:val="009935BD"/>
    <w:rsid w:val="009F3642"/>
    <w:rsid w:val="00A2509D"/>
    <w:rsid w:val="00A36D83"/>
    <w:rsid w:val="00A4106F"/>
    <w:rsid w:val="00A44BA2"/>
    <w:rsid w:val="00A90B75"/>
    <w:rsid w:val="00AD08D0"/>
    <w:rsid w:val="00AD3800"/>
    <w:rsid w:val="00B2386A"/>
    <w:rsid w:val="00BC735F"/>
    <w:rsid w:val="00BD071E"/>
    <w:rsid w:val="00BE029B"/>
    <w:rsid w:val="00BF1AC4"/>
    <w:rsid w:val="00C10B26"/>
    <w:rsid w:val="00C174D8"/>
    <w:rsid w:val="00C502F4"/>
    <w:rsid w:val="00C85EA7"/>
    <w:rsid w:val="00C91B89"/>
    <w:rsid w:val="00C9255A"/>
    <w:rsid w:val="00CE1E29"/>
    <w:rsid w:val="00CF0F1B"/>
    <w:rsid w:val="00CF570B"/>
    <w:rsid w:val="00D10990"/>
    <w:rsid w:val="00D43C5D"/>
    <w:rsid w:val="00D4503F"/>
    <w:rsid w:val="00D60E3A"/>
    <w:rsid w:val="00D62814"/>
    <w:rsid w:val="00D75C00"/>
    <w:rsid w:val="00D76F92"/>
    <w:rsid w:val="00DC64C3"/>
    <w:rsid w:val="00DE72F4"/>
    <w:rsid w:val="00E14E67"/>
    <w:rsid w:val="00E75DFF"/>
    <w:rsid w:val="00E75E4A"/>
    <w:rsid w:val="00E97D8B"/>
    <w:rsid w:val="00EA612A"/>
    <w:rsid w:val="00EE3403"/>
    <w:rsid w:val="00F7698F"/>
    <w:rsid w:val="00F90F9E"/>
    <w:rsid w:val="00FD4435"/>
    <w:rsid w:val="6BF56D68"/>
    <w:rsid w:val="74441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Times New Roman" w:cs="Times New Roman"/>
      <w:sz w:val="26"/>
      <w:lang w:val="uk-UA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120"/>
      <w:ind w:left="567"/>
      <w:outlineLvl w:val="1"/>
    </w:pPr>
    <w:rPr>
      <w:b/>
    </w:rPr>
  </w:style>
  <w:style w:type="paragraph" w:styleId="4">
    <w:name w:val="heading 3"/>
    <w:basedOn w:val="1"/>
    <w:next w:val="1"/>
    <w:link w:val="23"/>
    <w:qFormat/>
    <w:uiPriority w:val="0"/>
    <w:pPr>
      <w:keepNext/>
      <w:spacing w:before="120"/>
      <w:ind w:left="567"/>
      <w:outlineLvl w:val="2"/>
    </w:pPr>
    <w:rPr>
      <w:b/>
      <w:i/>
    </w:rPr>
  </w:style>
  <w:style w:type="paragraph" w:styleId="5">
    <w:name w:val="heading 4"/>
    <w:basedOn w:val="1"/>
    <w:next w:val="1"/>
    <w:qFormat/>
    <w:uiPriority w:val="0"/>
    <w:pPr>
      <w:keepNext/>
      <w:spacing w:before="120"/>
      <w:ind w:left="567"/>
      <w:outlineLvl w:val="3"/>
    </w:p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10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Нормальний текст"/>
    <w:basedOn w:val="1"/>
    <w:uiPriority w:val="0"/>
    <w:pPr>
      <w:spacing w:before="120"/>
      <w:ind w:firstLine="567"/>
    </w:pPr>
    <w:rPr>
      <w:lang w:val="uk-UA"/>
    </w:rPr>
  </w:style>
  <w:style w:type="paragraph" w:customStyle="1" w:styleId="12">
    <w:name w:val="Шапка документу"/>
    <w:basedOn w:val="1"/>
    <w:uiPriority w:val="0"/>
    <w:pPr>
      <w:keepNext/>
      <w:keepLines/>
      <w:spacing w:after="240"/>
      <w:ind w:left="4536"/>
      <w:jc w:val="center"/>
    </w:pPr>
  </w:style>
  <w:style w:type="paragraph" w:customStyle="1" w:styleId="13">
    <w:name w:val="Підпис1"/>
    <w:basedOn w:val="1"/>
    <w:uiPriority w:val="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14">
    <w:name w:val="Глава документу"/>
    <w:basedOn w:val="1"/>
    <w:next w:val="1"/>
    <w:uiPriority w:val="0"/>
    <w:pPr>
      <w:keepNext/>
      <w:keepLines/>
      <w:spacing w:before="120" w:after="120"/>
      <w:jc w:val="center"/>
    </w:pPr>
  </w:style>
  <w:style w:type="paragraph" w:customStyle="1" w:styleId="15">
    <w:name w:val="Герб"/>
    <w:basedOn w:val="1"/>
    <w:uiPriority w:val="0"/>
    <w:pPr>
      <w:keepNext/>
      <w:keepLines/>
      <w:jc w:val="center"/>
    </w:pPr>
    <w:rPr>
      <w:sz w:val="144"/>
      <w:lang w:val="en-US"/>
    </w:rPr>
  </w:style>
  <w:style w:type="paragraph" w:customStyle="1" w:styleId="16">
    <w:name w:val="Установа"/>
    <w:basedOn w:val="1"/>
    <w:uiPriority w:val="0"/>
    <w:pPr>
      <w:keepNext/>
      <w:keepLines/>
      <w:spacing w:before="120"/>
      <w:jc w:val="center"/>
    </w:pPr>
    <w:rPr>
      <w:b/>
      <w:sz w:val="40"/>
    </w:rPr>
  </w:style>
  <w:style w:type="paragraph" w:customStyle="1" w:styleId="17">
    <w:name w:val="Вид документа"/>
    <w:basedOn w:val="16"/>
    <w:next w:val="1"/>
    <w:uiPriority w:val="0"/>
    <w:pPr>
      <w:spacing w:before="360" w:after="240"/>
    </w:pPr>
    <w:rPr>
      <w:spacing w:val="20"/>
      <w:sz w:val="26"/>
    </w:rPr>
  </w:style>
  <w:style w:type="paragraph" w:customStyle="1" w:styleId="18">
    <w:name w:val="Час та місце"/>
    <w:basedOn w:val="1"/>
    <w:uiPriority w:val="0"/>
    <w:pPr>
      <w:keepNext/>
      <w:keepLines/>
      <w:spacing w:before="120" w:after="240"/>
      <w:jc w:val="center"/>
    </w:pPr>
  </w:style>
  <w:style w:type="paragraph" w:customStyle="1" w:styleId="19">
    <w:name w:val="Назва документа"/>
    <w:basedOn w:val="1"/>
    <w:next w:val="11"/>
    <w:uiPriority w:val="0"/>
    <w:pPr>
      <w:keepNext/>
      <w:keepLines/>
      <w:spacing w:before="240" w:after="240"/>
      <w:jc w:val="center"/>
    </w:pPr>
    <w:rPr>
      <w:b/>
    </w:rPr>
  </w:style>
  <w:style w:type="paragraph" w:customStyle="1" w:styleId="20">
    <w:name w:val="Normal Text"/>
    <w:basedOn w:val="1"/>
    <w:uiPriority w:val="0"/>
    <w:pPr>
      <w:ind w:firstLine="567"/>
      <w:jc w:val="both"/>
    </w:pPr>
  </w:style>
  <w:style w:type="paragraph" w:customStyle="1" w:styleId="21">
    <w:name w:val="Shapka Documentu"/>
    <w:basedOn w:val="20"/>
    <w:uiPriority w:val="0"/>
    <w:pPr>
      <w:keepNext/>
      <w:keepLines/>
      <w:spacing w:after="240"/>
      <w:ind w:left="3969" w:firstLine="0"/>
      <w:jc w:val="center"/>
    </w:pPr>
  </w:style>
  <w:style w:type="character" w:customStyle="1" w:styleId="22">
    <w:name w:val="st42"/>
    <w:uiPriority w:val="99"/>
    <w:rPr>
      <w:color w:val="000000"/>
    </w:rPr>
  </w:style>
  <w:style w:type="character" w:customStyle="1" w:styleId="23">
    <w:name w:val="Заголовок 3 Знак"/>
    <w:link w:val="4"/>
    <w:uiPriority w:val="0"/>
    <w:rPr>
      <w:rFonts w:ascii="Antiqua" w:hAnsi="Antiqua"/>
      <w:b/>
      <w:i/>
      <w:sz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349</Words>
  <Characters>2396</Characters>
  <Lines>34</Lines>
  <Paragraphs>22</Paragraphs>
  <TotalTime>8</TotalTime>
  <ScaleCrop>false</ScaleCrop>
  <LinksUpToDate>false</LinksUpToDate>
  <CharactersWithSpaces>2764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2022-12-21T15:24:00Z</dcterms:created>
  <dc:creator>  </dc:creator>
  <cp:lastModifiedBy>Потапенко Юрій</cp:lastModifiedBy>
  <cp:lastPrinted>2002-04-19T12:13:00Z</cp:lastPrinted>
  <dcterms:modified xsi:type="dcterms:W3CDTF">2022-12-23T11:43:24Z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E39438D2ECE04E95894D7D2056690AFD</vt:lpwstr>
  </property>
</Properties>
</file>