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5103"/>
        <w:gridCol w:w="5103"/>
      </w:tblGrid>
      <w:tr w:rsidR="00C7596E" w:rsidRPr="006C6477" w:rsidTr="006C6477">
        <w:trPr>
          <w:trHeight w:val="60"/>
        </w:trPr>
        <w:tc>
          <w:tcPr>
            <w:tcW w:w="2500" w:type="pct"/>
            <w:vAlign w:val="center"/>
          </w:tcPr>
          <w:p w:rsidR="00C7596E" w:rsidRPr="006C6477" w:rsidRDefault="00C7596E" w:rsidP="006C6477">
            <w:pPr>
              <w:pStyle w:val="Ch67"/>
              <w:spacing w:before="0"/>
              <w:ind w:left="0"/>
              <w:rPr>
                <w:rFonts w:ascii="Times New Roman" w:hAnsi="Times New Roman" w:cs="Times New Roman"/>
                <w:w w:val="100"/>
                <w:sz w:val="24"/>
                <w:szCs w:val="24"/>
              </w:rPr>
            </w:pPr>
            <w:r w:rsidRPr="006C6477">
              <w:rPr>
                <w:rFonts w:ascii="Times New Roman" w:hAnsi="Times New Roman" w:cs="Times New Roman"/>
                <w:w w:val="100"/>
                <w:sz w:val="24"/>
                <w:szCs w:val="24"/>
              </w:rPr>
              <w:t>Відм</w:t>
            </w:r>
            <w:bookmarkStart w:id="0" w:name="_GoBack"/>
            <w:bookmarkEnd w:id="0"/>
            <w:r w:rsidRPr="006C6477">
              <w:rPr>
                <w:rFonts w:ascii="Times New Roman" w:hAnsi="Times New Roman" w:cs="Times New Roman"/>
                <w:w w:val="100"/>
                <w:sz w:val="24"/>
                <w:szCs w:val="24"/>
              </w:rPr>
              <w:t>ітка про отримання</w:t>
            </w:r>
          </w:p>
          <w:p w:rsidR="00C7596E" w:rsidRPr="006C6477" w:rsidRDefault="00C7596E" w:rsidP="006C6477">
            <w:pPr>
              <w:pStyle w:val="Ch67"/>
              <w:spacing w:before="0"/>
              <w:ind w:left="0"/>
              <w:rPr>
                <w:rFonts w:ascii="Times New Roman" w:hAnsi="Times New Roman" w:cs="Times New Roman"/>
                <w:w w:val="100"/>
                <w:sz w:val="24"/>
                <w:szCs w:val="24"/>
              </w:rPr>
            </w:pPr>
            <w:r w:rsidRPr="006C6477">
              <w:rPr>
                <w:rFonts w:ascii="Times New Roman" w:hAnsi="Times New Roman" w:cs="Times New Roman"/>
                <w:w w:val="100"/>
                <w:sz w:val="24"/>
                <w:szCs w:val="24"/>
              </w:rPr>
              <w:t>(штамп контролюючого органу)</w:t>
            </w:r>
          </w:p>
        </w:tc>
        <w:tc>
          <w:tcPr>
            <w:tcW w:w="2500" w:type="pct"/>
          </w:tcPr>
          <w:p w:rsidR="00C7596E" w:rsidRPr="006C6477" w:rsidRDefault="00C7596E">
            <w:pPr>
              <w:pStyle w:val="Ch67"/>
              <w:spacing w:before="0"/>
              <w:ind w:left="0"/>
              <w:rPr>
                <w:rFonts w:ascii="Times New Roman" w:hAnsi="Times New Roman" w:cs="Times New Roman"/>
                <w:w w:val="100"/>
                <w:sz w:val="24"/>
                <w:szCs w:val="24"/>
              </w:rPr>
            </w:pPr>
            <w:r w:rsidRPr="006C6477">
              <w:rPr>
                <w:rFonts w:ascii="Times New Roman" w:hAnsi="Times New Roman" w:cs="Times New Roman"/>
                <w:w w:val="100"/>
                <w:sz w:val="24"/>
                <w:szCs w:val="24"/>
              </w:rPr>
              <w:t xml:space="preserve">Додаток 1 </w:t>
            </w:r>
            <w:r w:rsidRPr="006C6477">
              <w:rPr>
                <w:rFonts w:ascii="Times New Roman" w:hAnsi="Times New Roman" w:cs="Times New Roman"/>
                <w:w w:val="100"/>
                <w:sz w:val="24"/>
                <w:szCs w:val="24"/>
              </w:rPr>
              <w:br/>
              <w:t xml:space="preserve">до Податкового розрахунку сум доходу, нарахованого (сплаченого) на користь </w:t>
            </w:r>
            <w:r w:rsidRPr="006C6477">
              <w:rPr>
                <w:rFonts w:ascii="Times New Roman" w:hAnsi="Times New Roman" w:cs="Times New Roman"/>
                <w:w w:val="100"/>
                <w:sz w:val="24"/>
                <w:szCs w:val="24"/>
              </w:rPr>
              <w:br/>
              <w:t xml:space="preserve">платників податків - фізичних осіб, </w:t>
            </w:r>
            <w:r w:rsidRPr="006C6477">
              <w:rPr>
                <w:rFonts w:ascii="Times New Roman" w:hAnsi="Times New Roman" w:cs="Times New Roman"/>
                <w:w w:val="100"/>
                <w:sz w:val="24"/>
                <w:szCs w:val="24"/>
              </w:rPr>
              <w:br/>
              <w:t xml:space="preserve">і сум утриманого з них податку, </w:t>
            </w:r>
            <w:r w:rsidRPr="006C6477">
              <w:rPr>
                <w:rFonts w:ascii="Times New Roman" w:hAnsi="Times New Roman" w:cs="Times New Roman"/>
                <w:w w:val="100"/>
                <w:sz w:val="24"/>
                <w:szCs w:val="24"/>
              </w:rPr>
              <w:br/>
              <w:t xml:space="preserve">а також сум нарахованого єдиного внеску (Д1) </w:t>
            </w:r>
            <w:r w:rsidRPr="006C6477">
              <w:rPr>
                <w:rFonts w:ascii="Times New Roman" w:hAnsi="Times New Roman" w:cs="Times New Roman"/>
                <w:w w:val="100"/>
                <w:sz w:val="24"/>
                <w:szCs w:val="24"/>
              </w:rPr>
              <w:br/>
              <w:t xml:space="preserve">(пункт 1 розділу IV) </w:t>
            </w:r>
            <w:r w:rsidRPr="006C6477">
              <w:rPr>
                <w:rFonts w:ascii="Times New Roman" w:hAnsi="Times New Roman" w:cs="Times New Roman"/>
                <w:w w:val="100"/>
                <w:sz w:val="24"/>
                <w:szCs w:val="24"/>
              </w:rPr>
              <w:br/>
              <w:t>(у редакції наказу Міністерства фінансів України від 02 березня 2023 року № 113)</w:t>
            </w:r>
          </w:p>
        </w:tc>
      </w:tr>
    </w:tbl>
    <w:p w:rsidR="00C7596E" w:rsidRPr="006C6477" w:rsidRDefault="00C7596E">
      <w:pPr>
        <w:pStyle w:val="Ch63"/>
        <w:spacing w:before="397"/>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91"/>
        <w:gridCol w:w="6944"/>
        <w:gridCol w:w="590"/>
        <w:gridCol w:w="1575"/>
        <w:gridCol w:w="476"/>
      </w:tblGrid>
      <w:tr w:rsidR="00C7596E" w:rsidRPr="006C6477" w:rsidTr="006C6477">
        <w:trPr>
          <w:trHeight w:val="60"/>
        </w:trPr>
        <w:tc>
          <w:tcPr>
            <w:tcW w:w="290" w:type="pct"/>
            <w:vMerge w:val="restart"/>
            <w:tcMar>
              <w:top w:w="57" w:type="dxa"/>
              <w:left w:w="57" w:type="dxa"/>
              <w:bottom w:w="57" w:type="dxa"/>
              <w:right w:w="57" w:type="dxa"/>
            </w:tcMar>
            <w:vAlign w:val="center"/>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b/>
                <w:bCs/>
                <w:w w:val="100"/>
                <w:sz w:val="20"/>
                <w:szCs w:val="20"/>
              </w:rPr>
              <w:t>01</w:t>
            </w:r>
          </w:p>
        </w:tc>
        <w:tc>
          <w:tcPr>
            <w:tcW w:w="3412" w:type="pct"/>
            <w:vMerge w:val="restart"/>
            <w:tcMar>
              <w:top w:w="57" w:type="dxa"/>
              <w:left w:w="57" w:type="dxa"/>
              <w:bottom w:w="57" w:type="dxa"/>
              <w:right w:w="57" w:type="dxa"/>
            </w:tcMar>
            <w:vAlign w:val="center"/>
          </w:tcPr>
          <w:p w:rsidR="00C7596E" w:rsidRPr="006C6477" w:rsidRDefault="00C7596E">
            <w:pPr>
              <w:pStyle w:val="tableBIGTABL"/>
              <w:jc w:val="center"/>
              <w:rPr>
                <w:rFonts w:ascii="Times New Roman" w:hAnsi="Times New Roman" w:cs="Times New Roman"/>
                <w:w w:val="100"/>
                <w:sz w:val="20"/>
                <w:szCs w:val="20"/>
              </w:rPr>
            </w:pPr>
            <w:r w:rsidRPr="006C6477">
              <w:rPr>
                <w:rStyle w:val="55"/>
                <w:rFonts w:ascii="Times New Roman" w:hAnsi="Times New Roman" w:cs="Times New Roman"/>
                <w:b/>
                <w:bCs/>
                <w:w w:val="100"/>
                <w:sz w:val="20"/>
                <w:szCs w:val="20"/>
              </w:rPr>
              <w:t xml:space="preserve"> Відомості про нарахування заробітної плати (доходу, грошового забезпечення) застрахованим особам*</w:t>
            </w:r>
          </w:p>
        </w:tc>
        <w:tc>
          <w:tcPr>
            <w:tcW w:w="290" w:type="pct"/>
            <w:tcMar>
              <w:top w:w="57" w:type="dxa"/>
              <w:left w:w="57" w:type="dxa"/>
              <w:bottom w:w="57" w:type="dxa"/>
              <w:right w:w="57" w:type="dxa"/>
            </w:tcMar>
            <w:vAlign w:val="center"/>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011</w:t>
            </w:r>
          </w:p>
        </w:tc>
        <w:tc>
          <w:tcPr>
            <w:tcW w:w="774" w:type="pct"/>
            <w:tcMar>
              <w:top w:w="57" w:type="dxa"/>
              <w:left w:w="57" w:type="dxa"/>
              <w:bottom w:w="57" w:type="dxa"/>
              <w:right w:w="57" w:type="dxa"/>
            </w:tcMar>
            <w:vAlign w:val="center"/>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Звітний</w:t>
            </w:r>
            <w:r w:rsidRPr="006C6477">
              <w:rPr>
                <w:rFonts w:ascii="Times New Roman" w:hAnsi="Times New Roman" w:cs="Times New Roman"/>
                <w:w w:val="100"/>
                <w:sz w:val="20"/>
                <w:szCs w:val="20"/>
                <w:vertAlign w:val="superscript"/>
              </w:rPr>
              <w:t>1</w:t>
            </w:r>
          </w:p>
        </w:tc>
        <w:tc>
          <w:tcPr>
            <w:tcW w:w="234" w:type="pct"/>
            <w:tcMar>
              <w:top w:w="57" w:type="dxa"/>
              <w:left w:w="57" w:type="dxa"/>
              <w:bottom w:w="57" w:type="dxa"/>
              <w:right w:w="57" w:type="dxa"/>
            </w:tcMar>
            <w:vAlign w:val="center"/>
          </w:tcPr>
          <w:p w:rsidR="00C7596E" w:rsidRPr="006C6477" w:rsidRDefault="00C7596E">
            <w:pPr>
              <w:pStyle w:val="a3"/>
              <w:spacing w:line="240" w:lineRule="auto"/>
              <w:textAlignment w:val="auto"/>
              <w:rPr>
                <w:color w:val="auto"/>
                <w:sz w:val="20"/>
                <w:szCs w:val="20"/>
                <w:lang w:val="uk-UA"/>
              </w:rPr>
            </w:pPr>
          </w:p>
        </w:tc>
      </w:tr>
      <w:tr w:rsidR="00C7596E" w:rsidRPr="006C6477" w:rsidTr="006C6477">
        <w:trPr>
          <w:trHeight w:val="60"/>
        </w:trPr>
        <w:tc>
          <w:tcPr>
            <w:tcW w:w="290" w:type="pct"/>
            <w:vMerge/>
          </w:tcPr>
          <w:p w:rsidR="00C7596E" w:rsidRPr="006C6477" w:rsidRDefault="00C7596E">
            <w:pPr>
              <w:pStyle w:val="a3"/>
              <w:spacing w:line="240" w:lineRule="auto"/>
              <w:textAlignment w:val="auto"/>
              <w:rPr>
                <w:color w:val="auto"/>
                <w:sz w:val="20"/>
                <w:szCs w:val="20"/>
                <w:lang w:val="uk-UA"/>
              </w:rPr>
            </w:pPr>
          </w:p>
        </w:tc>
        <w:tc>
          <w:tcPr>
            <w:tcW w:w="3412" w:type="pct"/>
            <w:vMerge/>
          </w:tcPr>
          <w:p w:rsidR="00C7596E" w:rsidRPr="006C6477" w:rsidRDefault="00C7596E">
            <w:pPr>
              <w:pStyle w:val="a3"/>
              <w:spacing w:line="240" w:lineRule="auto"/>
              <w:textAlignment w:val="auto"/>
              <w:rPr>
                <w:color w:val="auto"/>
                <w:sz w:val="20"/>
                <w:szCs w:val="20"/>
                <w:lang w:val="uk-UA"/>
              </w:rPr>
            </w:pPr>
          </w:p>
        </w:tc>
        <w:tc>
          <w:tcPr>
            <w:tcW w:w="290" w:type="pct"/>
            <w:tcMar>
              <w:top w:w="57" w:type="dxa"/>
              <w:left w:w="57" w:type="dxa"/>
              <w:bottom w:w="57" w:type="dxa"/>
              <w:right w:w="57" w:type="dxa"/>
            </w:tcMar>
            <w:vAlign w:val="center"/>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012</w:t>
            </w:r>
          </w:p>
        </w:tc>
        <w:tc>
          <w:tcPr>
            <w:tcW w:w="774" w:type="pct"/>
            <w:tcMar>
              <w:top w:w="57" w:type="dxa"/>
              <w:left w:w="57" w:type="dxa"/>
              <w:bottom w:w="57" w:type="dxa"/>
              <w:right w:w="57" w:type="dxa"/>
            </w:tcMar>
            <w:vAlign w:val="center"/>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Звітний новий</w:t>
            </w:r>
            <w:r w:rsidRPr="006C6477">
              <w:rPr>
                <w:rFonts w:ascii="Times New Roman" w:hAnsi="Times New Roman" w:cs="Times New Roman"/>
                <w:w w:val="100"/>
                <w:sz w:val="20"/>
                <w:szCs w:val="20"/>
                <w:vertAlign w:val="superscript"/>
              </w:rPr>
              <w:t>2</w:t>
            </w:r>
          </w:p>
        </w:tc>
        <w:tc>
          <w:tcPr>
            <w:tcW w:w="234" w:type="pct"/>
            <w:tcMar>
              <w:top w:w="57" w:type="dxa"/>
              <w:left w:w="57" w:type="dxa"/>
              <w:bottom w:w="57" w:type="dxa"/>
              <w:right w:w="57" w:type="dxa"/>
            </w:tcMar>
            <w:vAlign w:val="center"/>
          </w:tcPr>
          <w:p w:rsidR="00C7596E" w:rsidRPr="006C6477" w:rsidRDefault="00C7596E">
            <w:pPr>
              <w:pStyle w:val="a3"/>
              <w:spacing w:line="240" w:lineRule="auto"/>
              <w:textAlignment w:val="auto"/>
              <w:rPr>
                <w:color w:val="auto"/>
                <w:sz w:val="20"/>
                <w:szCs w:val="20"/>
                <w:lang w:val="uk-UA"/>
              </w:rPr>
            </w:pPr>
          </w:p>
        </w:tc>
      </w:tr>
      <w:tr w:rsidR="00C7596E" w:rsidRPr="006C6477" w:rsidTr="006C6477">
        <w:trPr>
          <w:trHeight w:val="60"/>
        </w:trPr>
        <w:tc>
          <w:tcPr>
            <w:tcW w:w="290" w:type="pct"/>
            <w:vMerge/>
          </w:tcPr>
          <w:p w:rsidR="00C7596E" w:rsidRPr="006C6477" w:rsidRDefault="00C7596E">
            <w:pPr>
              <w:pStyle w:val="a3"/>
              <w:spacing w:line="240" w:lineRule="auto"/>
              <w:textAlignment w:val="auto"/>
              <w:rPr>
                <w:color w:val="auto"/>
                <w:sz w:val="20"/>
                <w:szCs w:val="20"/>
                <w:lang w:val="uk-UA"/>
              </w:rPr>
            </w:pPr>
          </w:p>
        </w:tc>
        <w:tc>
          <w:tcPr>
            <w:tcW w:w="3412" w:type="pct"/>
            <w:vMerge/>
          </w:tcPr>
          <w:p w:rsidR="00C7596E" w:rsidRPr="006C6477" w:rsidRDefault="00C7596E">
            <w:pPr>
              <w:pStyle w:val="a3"/>
              <w:spacing w:line="240" w:lineRule="auto"/>
              <w:textAlignment w:val="auto"/>
              <w:rPr>
                <w:color w:val="auto"/>
                <w:sz w:val="20"/>
                <w:szCs w:val="20"/>
                <w:lang w:val="uk-UA"/>
              </w:rPr>
            </w:pPr>
          </w:p>
        </w:tc>
        <w:tc>
          <w:tcPr>
            <w:tcW w:w="290" w:type="pct"/>
            <w:tcMar>
              <w:top w:w="57" w:type="dxa"/>
              <w:left w:w="57" w:type="dxa"/>
              <w:bottom w:w="57" w:type="dxa"/>
              <w:right w:w="57" w:type="dxa"/>
            </w:tcMar>
            <w:vAlign w:val="center"/>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013</w:t>
            </w:r>
          </w:p>
        </w:tc>
        <w:tc>
          <w:tcPr>
            <w:tcW w:w="774" w:type="pct"/>
            <w:tcMar>
              <w:top w:w="57" w:type="dxa"/>
              <w:left w:w="57" w:type="dxa"/>
              <w:bottom w:w="57" w:type="dxa"/>
              <w:right w:w="57" w:type="dxa"/>
            </w:tcMar>
            <w:vAlign w:val="center"/>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Уточнюючий</w:t>
            </w:r>
            <w:r w:rsidRPr="006C6477">
              <w:rPr>
                <w:rFonts w:ascii="Times New Roman" w:hAnsi="Times New Roman" w:cs="Times New Roman"/>
                <w:w w:val="100"/>
                <w:sz w:val="20"/>
                <w:szCs w:val="20"/>
                <w:vertAlign w:val="superscript"/>
              </w:rPr>
              <w:t>3</w:t>
            </w:r>
          </w:p>
        </w:tc>
        <w:tc>
          <w:tcPr>
            <w:tcW w:w="234" w:type="pct"/>
            <w:tcMar>
              <w:top w:w="57" w:type="dxa"/>
              <w:left w:w="57" w:type="dxa"/>
              <w:bottom w:w="57" w:type="dxa"/>
              <w:right w:w="57" w:type="dxa"/>
            </w:tcMar>
            <w:vAlign w:val="center"/>
          </w:tcPr>
          <w:p w:rsidR="00C7596E" w:rsidRPr="006C6477" w:rsidRDefault="00C7596E">
            <w:pPr>
              <w:pStyle w:val="a3"/>
              <w:spacing w:line="240" w:lineRule="auto"/>
              <w:textAlignment w:val="auto"/>
              <w:rPr>
                <w:color w:val="auto"/>
                <w:sz w:val="20"/>
                <w:szCs w:val="20"/>
                <w:lang w:val="uk-UA"/>
              </w:rPr>
            </w:pPr>
          </w:p>
        </w:tc>
      </w:tr>
      <w:tr w:rsidR="00C7596E" w:rsidRPr="006C6477" w:rsidTr="006C6477">
        <w:trPr>
          <w:trHeight w:val="60"/>
        </w:trPr>
        <w:tc>
          <w:tcPr>
            <w:tcW w:w="290" w:type="pct"/>
            <w:vMerge/>
          </w:tcPr>
          <w:p w:rsidR="00C7596E" w:rsidRPr="006C6477" w:rsidRDefault="00C7596E">
            <w:pPr>
              <w:pStyle w:val="a3"/>
              <w:spacing w:line="240" w:lineRule="auto"/>
              <w:textAlignment w:val="auto"/>
              <w:rPr>
                <w:color w:val="auto"/>
                <w:sz w:val="20"/>
                <w:szCs w:val="20"/>
                <w:lang w:val="uk-UA"/>
              </w:rPr>
            </w:pPr>
          </w:p>
        </w:tc>
        <w:tc>
          <w:tcPr>
            <w:tcW w:w="3412" w:type="pct"/>
            <w:vMerge/>
          </w:tcPr>
          <w:p w:rsidR="00C7596E" w:rsidRPr="006C6477" w:rsidRDefault="00C7596E">
            <w:pPr>
              <w:pStyle w:val="a3"/>
              <w:spacing w:line="240" w:lineRule="auto"/>
              <w:textAlignment w:val="auto"/>
              <w:rPr>
                <w:color w:val="auto"/>
                <w:sz w:val="20"/>
                <w:szCs w:val="20"/>
                <w:lang w:val="uk-UA"/>
              </w:rPr>
            </w:pPr>
          </w:p>
        </w:tc>
        <w:tc>
          <w:tcPr>
            <w:tcW w:w="290" w:type="pct"/>
            <w:tcMar>
              <w:top w:w="57" w:type="dxa"/>
              <w:left w:w="57" w:type="dxa"/>
              <w:bottom w:w="57" w:type="dxa"/>
              <w:right w:w="57" w:type="dxa"/>
            </w:tcMar>
            <w:vAlign w:val="center"/>
          </w:tcPr>
          <w:p w:rsidR="00C7596E" w:rsidRPr="006C6477" w:rsidRDefault="00C7596E">
            <w:pPr>
              <w:pStyle w:val="tableBIGTABL"/>
              <w:jc w:val="center"/>
              <w:rPr>
                <w:rFonts w:ascii="Times New Roman" w:hAnsi="Times New Roman" w:cs="Times New Roman"/>
                <w:w w:val="100"/>
                <w:sz w:val="20"/>
                <w:szCs w:val="20"/>
              </w:rPr>
            </w:pPr>
            <w:r w:rsidRPr="006C6477">
              <w:rPr>
                <w:rStyle w:val="55"/>
                <w:rFonts w:ascii="Times New Roman" w:hAnsi="Times New Roman" w:cs="Times New Roman"/>
                <w:w w:val="100"/>
                <w:sz w:val="20"/>
                <w:szCs w:val="20"/>
              </w:rPr>
              <w:t>014</w:t>
            </w:r>
          </w:p>
        </w:tc>
        <w:tc>
          <w:tcPr>
            <w:tcW w:w="774" w:type="pct"/>
            <w:tcMar>
              <w:top w:w="57" w:type="dxa"/>
              <w:left w:w="57" w:type="dxa"/>
              <w:bottom w:w="57" w:type="dxa"/>
              <w:right w:w="57" w:type="dxa"/>
            </w:tcMar>
            <w:vAlign w:val="center"/>
          </w:tcPr>
          <w:p w:rsidR="00C7596E" w:rsidRPr="006C6477" w:rsidRDefault="00C7596E">
            <w:pPr>
              <w:pStyle w:val="tableBIGTABL"/>
              <w:rPr>
                <w:rFonts w:ascii="Times New Roman" w:hAnsi="Times New Roman" w:cs="Times New Roman"/>
                <w:w w:val="100"/>
                <w:sz w:val="20"/>
                <w:szCs w:val="20"/>
              </w:rPr>
            </w:pPr>
            <w:r w:rsidRPr="006C6477">
              <w:rPr>
                <w:rStyle w:val="55"/>
                <w:rFonts w:ascii="Times New Roman" w:hAnsi="Times New Roman" w:cs="Times New Roman"/>
                <w:w w:val="100"/>
                <w:sz w:val="20"/>
                <w:szCs w:val="20"/>
              </w:rPr>
              <w:t>Довідковий</w:t>
            </w:r>
            <w:r w:rsidRPr="006C6477">
              <w:rPr>
                <w:rStyle w:val="55"/>
                <w:rFonts w:ascii="Times New Roman" w:hAnsi="Times New Roman" w:cs="Times New Roman"/>
                <w:w w:val="100"/>
                <w:sz w:val="20"/>
                <w:szCs w:val="20"/>
                <w:vertAlign w:val="superscript"/>
              </w:rPr>
              <w:t>4</w:t>
            </w:r>
          </w:p>
        </w:tc>
        <w:tc>
          <w:tcPr>
            <w:tcW w:w="234" w:type="pct"/>
            <w:tcMar>
              <w:top w:w="57" w:type="dxa"/>
              <w:left w:w="57" w:type="dxa"/>
              <w:bottom w:w="57" w:type="dxa"/>
              <w:right w:w="57" w:type="dxa"/>
            </w:tcMar>
            <w:vAlign w:val="center"/>
          </w:tcPr>
          <w:p w:rsidR="00C7596E" w:rsidRPr="006C6477" w:rsidRDefault="00C7596E">
            <w:pPr>
              <w:pStyle w:val="a3"/>
              <w:spacing w:line="240" w:lineRule="auto"/>
              <w:textAlignment w:val="auto"/>
              <w:rPr>
                <w:color w:val="auto"/>
                <w:sz w:val="20"/>
                <w:szCs w:val="20"/>
                <w:lang w:val="uk-UA"/>
              </w:rPr>
            </w:pPr>
          </w:p>
        </w:tc>
      </w:tr>
    </w:tbl>
    <w:p w:rsidR="00C7596E" w:rsidRPr="006C6477" w:rsidRDefault="00C7596E">
      <w:pPr>
        <w:pStyle w:val="Ch67"/>
        <w:spacing w:before="0"/>
        <w:ind w:left="0"/>
        <w:rPr>
          <w:rFonts w:ascii="Times New Roman" w:hAnsi="Times New Roman" w:cs="Times New Roman"/>
          <w:w w:val="100"/>
          <w:sz w:val="20"/>
          <w:szCs w:val="20"/>
        </w:rPr>
      </w:pPr>
    </w:p>
    <w:tbl>
      <w:tblPr>
        <w:tblW w:w="5000" w:type="pct"/>
        <w:tblLook w:val="0000" w:firstRow="0" w:lastRow="0" w:firstColumn="0" w:lastColumn="0" w:noHBand="0" w:noVBand="0"/>
      </w:tblPr>
      <w:tblGrid>
        <w:gridCol w:w="603"/>
        <w:gridCol w:w="2050"/>
        <w:gridCol w:w="299"/>
        <w:gridCol w:w="299"/>
        <w:gridCol w:w="299"/>
        <w:gridCol w:w="299"/>
        <w:gridCol w:w="299"/>
        <w:gridCol w:w="299"/>
        <w:gridCol w:w="1272"/>
        <w:gridCol w:w="299"/>
        <w:gridCol w:w="1980"/>
        <w:gridCol w:w="281"/>
        <w:gridCol w:w="1897"/>
      </w:tblGrid>
      <w:tr w:rsidR="00C7596E" w:rsidRPr="006C6477" w:rsidTr="001B6041">
        <w:trPr>
          <w:trHeight w:val="60"/>
        </w:trPr>
        <w:tc>
          <w:tcPr>
            <w:tcW w:w="296" w:type="pct"/>
            <w:tcBorders>
              <w:top w:val="single" w:sz="12" w:space="0" w:color="000000"/>
              <w:left w:val="single" w:sz="12" w:space="0" w:color="000000"/>
              <w:bottom w:val="single" w:sz="12" w:space="0" w:color="000000"/>
              <w:right w:val="single" w:sz="12" w:space="0" w:color="000000"/>
            </w:tcBorders>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02</w:t>
            </w:r>
          </w:p>
        </w:tc>
        <w:tc>
          <w:tcPr>
            <w:tcW w:w="1007" w:type="pct"/>
            <w:tcBorders>
              <w:top w:val="single" w:sz="12" w:space="0" w:color="000000"/>
              <w:left w:val="single" w:sz="12" w:space="0" w:color="000000"/>
              <w:bottom w:val="single" w:sz="12" w:space="0" w:color="000000"/>
              <w:right w:val="single" w:sz="12" w:space="0" w:color="000000"/>
            </w:tcBorders>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Звітний (податковий) період</w:t>
            </w:r>
            <w:r w:rsidRPr="006C6477">
              <w:rPr>
                <w:rFonts w:ascii="Times New Roman" w:hAnsi="Times New Roman" w:cs="Times New Roman"/>
                <w:w w:val="100"/>
                <w:sz w:val="20"/>
                <w:szCs w:val="20"/>
                <w:vertAlign w:val="superscript"/>
              </w:rPr>
              <w:t>5</w:t>
            </w:r>
          </w:p>
        </w:tc>
        <w:tc>
          <w:tcPr>
            <w:tcW w:w="147" w:type="pct"/>
            <w:tcBorders>
              <w:left w:val="single" w:sz="12" w:space="0" w:color="000000"/>
              <w:right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147" w:type="pct"/>
            <w:tcBorders>
              <w:top w:val="single" w:sz="12" w:space="0" w:color="000000"/>
              <w:left w:val="single" w:sz="12" w:space="0" w:color="000000"/>
              <w:bottom w:val="single" w:sz="12" w:space="0" w:color="000000"/>
              <w:right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147" w:type="pct"/>
            <w:tcBorders>
              <w:top w:val="single" w:sz="12" w:space="0" w:color="000000"/>
              <w:left w:val="single" w:sz="12" w:space="0" w:color="000000"/>
              <w:bottom w:val="single" w:sz="12" w:space="0" w:color="000000"/>
              <w:right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147" w:type="pct"/>
            <w:tcBorders>
              <w:top w:val="single" w:sz="12" w:space="0" w:color="000000"/>
              <w:left w:val="single" w:sz="12" w:space="0" w:color="000000"/>
              <w:bottom w:val="single" w:sz="12" w:space="0" w:color="000000"/>
              <w:right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147" w:type="pct"/>
            <w:tcBorders>
              <w:top w:val="single" w:sz="12" w:space="0" w:color="000000"/>
              <w:left w:val="single" w:sz="12" w:space="0" w:color="000000"/>
              <w:bottom w:val="single" w:sz="12" w:space="0" w:color="000000"/>
              <w:right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147" w:type="pct"/>
            <w:tcBorders>
              <w:left w:val="single" w:sz="12" w:space="0" w:color="000000"/>
              <w:right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625" w:type="pct"/>
            <w:tcBorders>
              <w:top w:val="single" w:sz="12" w:space="0" w:color="000000"/>
              <w:left w:val="single" w:sz="12" w:space="0" w:color="000000"/>
              <w:bottom w:val="single" w:sz="12" w:space="0" w:color="000000"/>
              <w:right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147" w:type="pct"/>
            <w:tcBorders>
              <w:left w:val="single" w:sz="12" w:space="0" w:color="000000"/>
              <w:right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973" w:type="pct"/>
            <w:tcBorders>
              <w:top w:val="single" w:sz="12" w:space="0" w:color="000000"/>
              <w:left w:val="single" w:sz="12" w:space="0" w:color="000000"/>
              <w:bottom w:val="single" w:sz="12" w:space="0" w:color="000000"/>
              <w:right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138" w:type="pct"/>
            <w:tcBorders>
              <w:left w:val="single" w:sz="12" w:space="0" w:color="000000"/>
              <w:right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932" w:type="pct"/>
            <w:tcBorders>
              <w:top w:val="single" w:sz="12" w:space="0" w:color="000000"/>
              <w:left w:val="single" w:sz="12" w:space="0" w:color="000000"/>
              <w:bottom w:val="single" w:sz="12" w:space="0" w:color="000000"/>
              <w:right w:val="single" w:sz="12" w:space="0" w:color="000000"/>
            </w:tcBorders>
          </w:tcPr>
          <w:p w:rsidR="00C7596E" w:rsidRPr="006C6477" w:rsidRDefault="00C7596E">
            <w:pPr>
              <w:pStyle w:val="a3"/>
              <w:spacing w:line="240" w:lineRule="auto"/>
              <w:textAlignment w:val="auto"/>
              <w:rPr>
                <w:color w:val="auto"/>
                <w:sz w:val="20"/>
                <w:szCs w:val="20"/>
                <w:lang w:val="uk-UA"/>
              </w:rPr>
            </w:pPr>
          </w:p>
        </w:tc>
      </w:tr>
      <w:tr w:rsidR="00C7596E" w:rsidRPr="006C6477" w:rsidTr="001B6041">
        <w:trPr>
          <w:trHeight w:val="60"/>
        </w:trPr>
        <w:tc>
          <w:tcPr>
            <w:tcW w:w="296" w:type="pct"/>
            <w:tcBorders>
              <w:top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1007" w:type="pct"/>
            <w:tcBorders>
              <w:top w:val="single" w:sz="12" w:space="0" w:color="000000"/>
            </w:tcBorders>
          </w:tcPr>
          <w:p w:rsidR="00C7596E" w:rsidRPr="006C6477" w:rsidRDefault="00C7596E">
            <w:pPr>
              <w:pStyle w:val="a3"/>
              <w:spacing w:line="240" w:lineRule="auto"/>
              <w:textAlignment w:val="auto"/>
              <w:rPr>
                <w:color w:val="auto"/>
                <w:sz w:val="20"/>
                <w:szCs w:val="20"/>
                <w:lang w:val="uk-UA"/>
              </w:rPr>
            </w:pPr>
          </w:p>
        </w:tc>
        <w:tc>
          <w:tcPr>
            <w:tcW w:w="147" w:type="pct"/>
          </w:tcPr>
          <w:p w:rsidR="00C7596E" w:rsidRPr="006C6477" w:rsidRDefault="00C7596E">
            <w:pPr>
              <w:pStyle w:val="a3"/>
              <w:spacing w:line="240" w:lineRule="auto"/>
              <w:textAlignment w:val="auto"/>
              <w:rPr>
                <w:color w:val="auto"/>
                <w:sz w:val="20"/>
                <w:szCs w:val="20"/>
                <w:lang w:val="uk-UA"/>
              </w:rPr>
            </w:pPr>
          </w:p>
        </w:tc>
        <w:tc>
          <w:tcPr>
            <w:tcW w:w="587" w:type="pct"/>
            <w:gridSpan w:val="4"/>
            <w:tcBorders>
              <w:top w:val="single" w:sz="12" w:space="0" w:color="000000"/>
            </w:tcBorders>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(рік)</w:t>
            </w:r>
          </w:p>
        </w:tc>
        <w:tc>
          <w:tcPr>
            <w:tcW w:w="147" w:type="pct"/>
          </w:tcPr>
          <w:p w:rsidR="00C7596E" w:rsidRPr="006C6477" w:rsidRDefault="00C7596E">
            <w:pPr>
              <w:pStyle w:val="a3"/>
              <w:spacing w:line="240" w:lineRule="auto"/>
              <w:textAlignment w:val="auto"/>
              <w:rPr>
                <w:color w:val="auto"/>
                <w:sz w:val="20"/>
                <w:szCs w:val="20"/>
                <w:lang w:val="uk-UA"/>
              </w:rPr>
            </w:pPr>
          </w:p>
        </w:tc>
        <w:tc>
          <w:tcPr>
            <w:tcW w:w="625" w:type="pct"/>
            <w:tcBorders>
              <w:top w:val="single" w:sz="12" w:space="0" w:color="000000"/>
            </w:tcBorders>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(квартал)</w:t>
            </w:r>
          </w:p>
        </w:tc>
        <w:tc>
          <w:tcPr>
            <w:tcW w:w="147" w:type="pct"/>
          </w:tcPr>
          <w:p w:rsidR="00C7596E" w:rsidRPr="006C6477" w:rsidRDefault="00C7596E">
            <w:pPr>
              <w:pStyle w:val="a3"/>
              <w:spacing w:line="240" w:lineRule="auto"/>
              <w:textAlignment w:val="auto"/>
              <w:rPr>
                <w:color w:val="auto"/>
                <w:sz w:val="20"/>
                <w:szCs w:val="20"/>
                <w:lang w:val="uk-UA"/>
              </w:rPr>
            </w:pPr>
          </w:p>
        </w:tc>
        <w:tc>
          <w:tcPr>
            <w:tcW w:w="973" w:type="pct"/>
            <w:tcBorders>
              <w:top w:val="single" w:sz="12" w:space="0" w:color="000000"/>
            </w:tcBorders>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(номер місяця в кварталі)</w:t>
            </w:r>
          </w:p>
        </w:tc>
        <w:tc>
          <w:tcPr>
            <w:tcW w:w="138" w:type="pct"/>
          </w:tcPr>
          <w:p w:rsidR="00C7596E" w:rsidRPr="006C6477" w:rsidRDefault="00C7596E">
            <w:pPr>
              <w:pStyle w:val="a3"/>
              <w:spacing w:line="240" w:lineRule="auto"/>
              <w:textAlignment w:val="auto"/>
              <w:rPr>
                <w:color w:val="auto"/>
                <w:sz w:val="20"/>
                <w:szCs w:val="20"/>
                <w:lang w:val="uk-UA"/>
              </w:rPr>
            </w:pPr>
          </w:p>
        </w:tc>
        <w:tc>
          <w:tcPr>
            <w:tcW w:w="932" w:type="pct"/>
            <w:tcBorders>
              <w:top w:val="single" w:sz="12" w:space="0" w:color="000000"/>
            </w:tcBorders>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(номер додатка в Розрахунку)</w:t>
            </w:r>
          </w:p>
        </w:tc>
      </w:tr>
    </w:tbl>
    <w:p w:rsidR="00C7596E" w:rsidRPr="006C6477" w:rsidRDefault="00C7596E">
      <w:pPr>
        <w:pStyle w:val="Ch67"/>
        <w:spacing w:before="0"/>
        <w:ind w:left="0"/>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CellMar>
          <w:left w:w="0" w:type="dxa"/>
          <w:right w:w="0" w:type="dxa"/>
        </w:tblCellMar>
        <w:tblLook w:val="0000" w:firstRow="0" w:lastRow="0" w:firstColumn="0" w:lastColumn="0" w:noHBand="0" w:noVBand="0"/>
      </w:tblPr>
      <w:tblGrid>
        <w:gridCol w:w="601"/>
        <w:gridCol w:w="1799"/>
        <w:gridCol w:w="7776"/>
      </w:tblGrid>
      <w:tr w:rsidR="00C7596E" w:rsidRPr="006C6477" w:rsidTr="006C6477">
        <w:trPr>
          <w:trHeight w:val="60"/>
        </w:trPr>
        <w:tc>
          <w:tcPr>
            <w:tcW w:w="295" w:type="pct"/>
            <w:tcBorders>
              <w:top w:val="single" w:sz="12" w:space="0" w:color="000000"/>
              <w:bottom w:val="single" w:sz="12" w:space="0" w:color="000000"/>
            </w:tcBorders>
            <w:tcMar>
              <w:top w:w="113" w:type="dxa"/>
              <w:left w:w="57" w:type="dxa"/>
              <w:bottom w:w="113" w:type="dxa"/>
              <w:right w:w="57" w:type="dxa"/>
            </w:tcMar>
            <w:vAlign w:val="center"/>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03</w:t>
            </w:r>
          </w:p>
        </w:tc>
        <w:tc>
          <w:tcPr>
            <w:tcW w:w="884" w:type="pct"/>
            <w:tcBorders>
              <w:top w:val="single" w:sz="12" w:space="0" w:color="000000"/>
              <w:bottom w:val="single" w:sz="12" w:space="0" w:color="000000"/>
            </w:tcBorders>
            <w:tcMar>
              <w:top w:w="113" w:type="dxa"/>
              <w:left w:w="57" w:type="dxa"/>
              <w:bottom w:w="113" w:type="dxa"/>
              <w:right w:w="57" w:type="dxa"/>
            </w:tcMar>
            <w:vAlign w:val="center"/>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 xml:space="preserve">Платник єдиного внеску </w:t>
            </w:r>
          </w:p>
        </w:tc>
        <w:tc>
          <w:tcPr>
            <w:tcW w:w="3821" w:type="pct"/>
            <w:tcBorders>
              <w:top w:val="single" w:sz="12" w:space="0" w:color="000000"/>
              <w:bottom w:val="single" w:sz="12" w:space="0" w:color="000000"/>
            </w:tcBorders>
            <w:tcMar>
              <w:top w:w="113" w:type="dxa"/>
              <w:left w:w="57" w:type="dxa"/>
              <w:bottom w:w="113" w:type="dxa"/>
              <w:right w:w="57" w:type="dxa"/>
            </w:tcMar>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__________________________________________________________________________</w:t>
            </w:r>
          </w:p>
          <w:p w:rsidR="00C7596E" w:rsidRPr="006C6477" w:rsidRDefault="00C7596E">
            <w:pPr>
              <w:pStyle w:val="tableBIGTABL"/>
              <w:spacing w:before="28"/>
              <w:jc w:val="center"/>
              <w:rPr>
                <w:rFonts w:ascii="Times New Roman" w:hAnsi="Times New Roman" w:cs="Times New Roman"/>
                <w:w w:val="100"/>
                <w:sz w:val="20"/>
                <w:szCs w:val="20"/>
              </w:rPr>
            </w:pPr>
            <w:r w:rsidRPr="006C6477">
              <w:rPr>
                <w:rFonts w:ascii="Times New Roman" w:hAnsi="Times New Roman" w:cs="Times New Roman"/>
                <w:w w:val="100"/>
                <w:sz w:val="20"/>
                <w:szCs w:val="20"/>
              </w:rPr>
              <w:t>від ______________________________   № ____________________________________</w:t>
            </w:r>
          </w:p>
          <w:p w:rsidR="00C7596E" w:rsidRPr="006C6477" w:rsidRDefault="00C7596E">
            <w:pPr>
              <w:pStyle w:val="tableBIGTABL"/>
              <w:spacing w:before="17"/>
              <w:jc w:val="center"/>
              <w:rPr>
                <w:rFonts w:ascii="Times New Roman" w:hAnsi="Times New Roman" w:cs="Times New Roman"/>
                <w:w w:val="100"/>
                <w:sz w:val="20"/>
                <w:szCs w:val="20"/>
              </w:rPr>
            </w:pPr>
            <w:r w:rsidRPr="006C6477">
              <w:rPr>
                <w:rFonts w:ascii="Times New Roman" w:hAnsi="Times New Roman" w:cs="Times New Roman"/>
                <w:w w:val="100"/>
                <w:sz w:val="20"/>
                <w:szCs w:val="20"/>
              </w:rPr>
              <w:t>(повне найменування (прізвище, ім’я, по батькові (за наявності) платника єдиного внеску згідно з реєстраційними документами, дата та номер договору (угоди))</w:t>
            </w:r>
          </w:p>
        </w:tc>
      </w:tr>
    </w:tbl>
    <w:p w:rsidR="00C7596E" w:rsidRPr="006C6477" w:rsidRDefault="00C7596E">
      <w:pPr>
        <w:pStyle w:val="Ch67"/>
        <w:spacing w:before="0"/>
        <w:ind w:left="0"/>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99"/>
        <w:gridCol w:w="7781"/>
        <w:gridCol w:w="898"/>
        <w:gridCol w:w="898"/>
      </w:tblGrid>
      <w:tr w:rsidR="00C7596E" w:rsidRPr="006C6477" w:rsidTr="006C6477">
        <w:trPr>
          <w:trHeight w:val="122"/>
        </w:trPr>
        <w:tc>
          <w:tcPr>
            <w:tcW w:w="295" w:type="pct"/>
            <w:tcMar>
              <w:top w:w="57" w:type="dxa"/>
              <w:left w:w="57" w:type="dxa"/>
              <w:bottom w:w="57" w:type="dxa"/>
              <w:right w:w="57" w:type="dxa"/>
            </w:tcMar>
            <w:vAlign w:val="center"/>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031</w:t>
            </w:r>
          </w:p>
        </w:tc>
        <w:tc>
          <w:tcPr>
            <w:tcW w:w="3823" w:type="pct"/>
            <w:tcMar>
              <w:top w:w="57" w:type="dxa"/>
              <w:left w:w="57" w:type="dxa"/>
              <w:bottom w:w="57" w:type="dxa"/>
              <w:right w:w="57" w:type="dxa"/>
            </w:tcMar>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Податковий номер</w:t>
            </w:r>
            <w:r w:rsidRPr="006C6477">
              <w:rPr>
                <w:rFonts w:ascii="Times New Roman" w:hAnsi="Times New Roman" w:cs="Times New Roman"/>
                <w:w w:val="100"/>
                <w:sz w:val="20"/>
                <w:szCs w:val="20"/>
                <w:vertAlign w:val="superscript"/>
              </w:rPr>
              <w:t>6</w:t>
            </w:r>
            <w:r w:rsidRPr="006C6477">
              <w:rPr>
                <w:rFonts w:ascii="Times New Roman" w:hAnsi="Times New Roman" w:cs="Times New Roman"/>
                <w:w w:val="100"/>
                <w:sz w:val="20"/>
                <w:szCs w:val="20"/>
              </w:rPr>
              <w:t xml:space="preserve"> або серія (за наявності) та номер паспорта</w:t>
            </w:r>
            <w:r w:rsidRPr="006C6477">
              <w:rPr>
                <w:rFonts w:ascii="Times New Roman" w:hAnsi="Times New Roman" w:cs="Times New Roman"/>
                <w:w w:val="100"/>
                <w:sz w:val="20"/>
                <w:szCs w:val="20"/>
                <w:vertAlign w:val="superscript"/>
              </w:rPr>
              <w:t>7</w:t>
            </w:r>
            <w:r w:rsidRPr="006C6477">
              <w:rPr>
                <w:rFonts w:ascii="Times New Roman" w:hAnsi="Times New Roman" w:cs="Times New Roman"/>
                <w:w w:val="100"/>
                <w:sz w:val="20"/>
                <w:szCs w:val="20"/>
              </w:rPr>
              <w:t xml:space="preserve"> платника єдиного внеску</w:t>
            </w:r>
          </w:p>
        </w:tc>
        <w:tc>
          <w:tcPr>
            <w:tcW w:w="883" w:type="pct"/>
            <w:gridSpan w:val="2"/>
            <w:tcMar>
              <w:top w:w="57" w:type="dxa"/>
              <w:left w:w="57" w:type="dxa"/>
              <w:bottom w:w="57" w:type="dxa"/>
              <w:right w:w="57" w:type="dxa"/>
            </w:tcMar>
          </w:tcPr>
          <w:p w:rsidR="00C7596E" w:rsidRPr="006C6477" w:rsidRDefault="00C7596E">
            <w:pPr>
              <w:pStyle w:val="a3"/>
              <w:spacing w:line="240" w:lineRule="auto"/>
              <w:textAlignment w:val="auto"/>
              <w:rPr>
                <w:color w:val="auto"/>
                <w:sz w:val="20"/>
                <w:szCs w:val="20"/>
                <w:lang w:val="uk-UA"/>
              </w:rPr>
            </w:pPr>
          </w:p>
        </w:tc>
      </w:tr>
      <w:tr w:rsidR="00C7596E" w:rsidRPr="006C6477" w:rsidTr="006C6477">
        <w:trPr>
          <w:trHeight w:val="146"/>
        </w:trPr>
        <w:tc>
          <w:tcPr>
            <w:tcW w:w="295" w:type="pct"/>
            <w:tcMar>
              <w:top w:w="57" w:type="dxa"/>
              <w:left w:w="57" w:type="dxa"/>
              <w:bottom w:w="57" w:type="dxa"/>
              <w:right w:w="57" w:type="dxa"/>
            </w:tcMar>
            <w:vAlign w:val="center"/>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033</w:t>
            </w:r>
          </w:p>
        </w:tc>
        <w:tc>
          <w:tcPr>
            <w:tcW w:w="3823" w:type="pct"/>
            <w:tcMar>
              <w:top w:w="57" w:type="dxa"/>
              <w:left w:w="57" w:type="dxa"/>
              <w:bottom w:w="57" w:type="dxa"/>
              <w:right w:w="57" w:type="dxa"/>
            </w:tcMar>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Податковий номер ліквідованого платника єдиного внеску (заповнюється у разі подання розрахунку правонаступником при поданні розрахунку з типом «Уточнюючий»</w:t>
            </w:r>
            <w:r w:rsidRPr="006C6477">
              <w:rPr>
                <w:rFonts w:ascii="Times New Roman" w:hAnsi="Times New Roman" w:cs="Times New Roman"/>
                <w:w w:val="100"/>
                <w:sz w:val="20"/>
                <w:szCs w:val="20"/>
                <w:vertAlign w:val="superscript"/>
              </w:rPr>
              <w:t>8</w:t>
            </w:r>
            <w:r w:rsidRPr="006C6477">
              <w:rPr>
                <w:rFonts w:ascii="Times New Roman" w:hAnsi="Times New Roman" w:cs="Times New Roman"/>
                <w:w w:val="100"/>
                <w:sz w:val="20"/>
                <w:szCs w:val="20"/>
              </w:rPr>
              <w:t>)</w:t>
            </w:r>
          </w:p>
        </w:tc>
        <w:tc>
          <w:tcPr>
            <w:tcW w:w="883" w:type="pct"/>
            <w:gridSpan w:val="2"/>
            <w:tcMar>
              <w:top w:w="57" w:type="dxa"/>
              <w:left w:w="57" w:type="dxa"/>
              <w:bottom w:w="57" w:type="dxa"/>
              <w:right w:w="57" w:type="dxa"/>
            </w:tcMar>
          </w:tcPr>
          <w:p w:rsidR="00C7596E" w:rsidRPr="006C6477" w:rsidRDefault="00C7596E">
            <w:pPr>
              <w:pStyle w:val="a3"/>
              <w:spacing w:line="240" w:lineRule="auto"/>
              <w:textAlignment w:val="auto"/>
              <w:rPr>
                <w:color w:val="auto"/>
                <w:sz w:val="20"/>
                <w:szCs w:val="20"/>
                <w:lang w:val="uk-UA"/>
              </w:rPr>
            </w:pPr>
          </w:p>
        </w:tc>
      </w:tr>
      <w:tr w:rsidR="00C7596E" w:rsidRPr="006C6477" w:rsidTr="006C6477">
        <w:trPr>
          <w:trHeight w:val="125"/>
        </w:trPr>
        <w:tc>
          <w:tcPr>
            <w:tcW w:w="295" w:type="pct"/>
            <w:tcMar>
              <w:top w:w="57" w:type="dxa"/>
              <w:left w:w="57" w:type="dxa"/>
              <w:bottom w:w="57" w:type="dxa"/>
              <w:right w:w="57" w:type="dxa"/>
            </w:tcMar>
            <w:vAlign w:val="center"/>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034</w:t>
            </w:r>
          </w:p>
        </w:tc>
        <w:tc>
          <w:tcPr>
            <w:tcW w:w="3823" w:type="pct"/>
            <w:tcMar>
              <w:top w:w="57" w:type="dxa"/>
              <w:left w:w="57" w:type="dxa"/>
              <w:bottom w:w="57" w:type="dxa"/>
              <w:right w:w="57" w:type="dxa"/>
            </w:tcMar>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Код філії (заповнюється у разі подання платником єдиного внеску відомостей про філію при поданні розрахунку з типом «Уточнюючий»</w:t>
            </w:r>
            <w:r w:rsidRPr="006C6477">
              <w:rPr>
                <w:rFonts w:ascii="Times New Roman" w:hAnsi="Times New Roman" w:cs="Times New Roman"/>
                <w:w w:val="100"/>
                <w:sz w:val="20"/>
                <w:szCs w:val="20"/>
                <w:vertAlign w:val="superscript"/>
              </w:rPr>
              <w:t>9</w:t>
            </w:r>
            <w:r w:rsidRPr="006C6477">
              <w:rPr>
                <w:rFonts w:ascii="Times New Roman" w:hAnsi="Times New Roman" w:cs="Times New Roman"/>
                <w:w w:val="100"/>
                <w:sz w:val="20"/>
                <w:szCs w:val="20"/>
              </w:rPr>
              <w:t xml:space="preserve"> </w:t>
            </w:r>
          </w:p>
        </w:tc>
        <w:tc>
          <w:tcPr>
            <w:tcW w:w="883" w:type="pct"/>
            <w:gridSpan w:val="2"/>
            <w:tcMar>
              <w:top w:w="57" w:type="dxa"/>
              <w:left w:w="57" w:type="dxa"/>
              <w:bottom w:w="57" w:type="dxa"/>
              <w:right w:w="57" w:type="dxa"/>
            </w:tcMar>
          </w:tcPr>
          <w:p w:rsidR="00C7596E" w:rsidRPr="006C6477" w:rsidRDefault="00C7596E">
            <w:pPr>
              <w:pStyle w:val="a3"/>
              <w:spacing w:line="240" w:lineRule="auto"/>
              <w:textAlignment w:val="auto"/>
              <w:rPr>
                <w:color w:val="auto"/>
                <w:sz w:val="20"/>
                <w:szCs w:val="20"/>
                <w:lang w:val="uk-UA"/>
              </w:rPr>
            </w:pPr>
          </w:p>
        </w:tc>
      </w:tr>
      <w:tr w:rsidR="00C7596E" w:rsidRPr="006C6477" w:rsidTr="006C6477">
        <w:trPr>
          <w:trHeight w:val="125"/>
        </w:trPr>
        <w:tc>
          <w:tcPr>
            <w:tcW w:w="295" w:type="pct"/>
            <w:vMerge w:val="restart"/>
            <w:tcMar>
              <w:top w:w="57" w:type="dxa"/>
              <w:left w:w="57" w:type="dxa"/>
              <w:bottom w:w="57" w:type="dxa"/>
              <w:right w:w="57" w:type="dxa"/>
            </w:tcMar>
            <w:vAlign w:val="center"/>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035</w:t>
            </w:r>
          </w:p>
        </w:tc>
        <w:tc>
          <w:tcPr>
            <w:tcW w:w="4264" w:type="pct"/>
            <w:gridSpan w:val="2"/>
            <w:tcMar>
              <w:top w:w="57" w:type="dxa"/>
              <w:left w:w="57" w:type="dxa"/>
              <w:bottom w:w="57" w:type="dxa"/>
              <w:right w:w="57" w:type="dxa"/>
            </w:tcMar>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для призначення пенсії</w:t>
            </w:r>
            <w:r w:rsidRPr="006C6477">
              <w:rPr>
                <w:rFonts w:ascii="Times New Roman" w:hAnsi="Times New Roman" w:cs="Times New Roman"/>
                <w:w w:val="100"/>
                <w:sz w:val="20"/>
                <w:szCs w:val="20"/>
                <w:vertAlign w:val="superscript"/>
              </w:rPr>
              <w:t>10</w:t>
            </w:r>
          </w:p>
        </w:tc>
        <w:tc>
          <w:tcPr>
            <w:tcW w:w="441" w:type="pct"/>
            <w:tcMar>
              <w:top w:w="57" w:type="dxa"/>
              <w:left w:w="57" w:type="dxa"/>
              <w:bottom w:w="57" w:type="dxa"/>
              <w:right w:w="57" w:type="dxa"/>
            </w:tcMar>
          </w:tcPr>
          <w:p w:rsidR="00C7596E" w:rsidRPr="006C6477" w:rsidRDefault="00C7596E">
            <w:pPr>
              <w:pStyle w:val="a3"/>
              <w:spacing w:line="240" w:lineRule="auto"/>
              <w:textAlignment w:val="auto"/>
              <w:rPr>
                <w:color w:val="auto"/>
                <w:sz w:val="20"/>
                <w:szCs w:val="20"/>
                <w:lang w:val="uk-UA"/>
              </w:rPr>
            </w:pPr>
          </w:p>
        </w:tc>
      </w:tr>
      <w:tr w:rsidR="00C7596E" w:rsidRPr="006C6477" w:rsidTr="006C6477">
        <w:trPr>
          <w:trHeight w:val="125"/>
        </w:trPr>
        <w:tc>
          <w:tcPr>
            <w:tcW w:w="295" w:type="pct"/>
            <w:vMerge/>
          </w:tcPr>
          <w:p w:rsidR="00C7596E" w:rsidRPr="006C6477" w:rsidRDefault="00C7596E">
            <w:pPr>
              <w:pStyle w:val="a3"/>
              <w:spacing w:line="240" w:lineRule="auto"/>
              <w:textAlignment w:val="auto"/>
              <w:rPr>
                <w:color w:val="auto"/>
                <w:sz w:val="20"/>
                <w:szCs w:val="20"/>
                <w:lang w:val="uk-UA"/>
              </w:rPr>
            </w:pPr>
          </w:p>
        </w:tc>
        <w:tc>
          <w:tcPr>
            <w:tcW w:w="4264" w:type="pct"/>
            <w:gridSpan w:val="2"/>
            <w:tcMar>
              <w:top w:w="57" w:type="dxa"/>
              <w:left w:w="57" w:type="dxa"/>
              <w:bottom w:w="57" w:type="dxa"/>
              <w:right w:w="57" w:type="dxa"/>
            </w:tcMar>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для призначення інших соціальних виплат</w:t>
            </w:r>
            <w:r w:rsidRPr="006C6477">
              <w:rPr>
                <w:rFonts w:ascii="Times New Roman" w:hAnsi="Times New Roman" w:cs="Times New Roman"/>
                <w:w w:val="100"/>
                <w:sz w:val="20"/>
                <w:szCs w:val="20"/>
                <w:vertAlign w:val="superscript"/>
              </w:rPr>
              <w:t>11</w:t>
            </w:r>
          </w:p>
        </w:tc>
        <w:tc>
          <w:tcPr>
            <w:tcW w:w="441" w:type="pct"/>
            <w:tcMar>
              <w:top w:w="57" w:type="dxa"/>
              <w:left w:w="57" w:type="dxa"/>
              <w:bottom w:w="57" w:type="dxa"/>
              <w:right w:w="57" w:type="dxa"/>
            </w:tcMar>
          </w:tcPr>
          <w:p w:rsidR="00C7596E" w:rsidRPr="006C6477" w:rsidRDefault="00C7596E">
            <w:pPr>
              <w:pStyle w:val="a3"/>
              <w:spacing w:line="240" w:lineRule="auto"/>
              <w:textAlignment w:val="auto"/>
              <w:rPr>
                <w:color w:val="auto"/>
                <w:sz w:val="20"/>
                <w:szCs w:val="20"/>
                <w:lang w:val="uk-UA"/>
              </w:rPr>
            </w:pPr>
          </w:p>
        </w:tc>
      </w:tr>
    </w:tbl>
    <w:p w:rsidR="00C7596E" w:rsidRPr="006C6477" w:rsidRDefault="00C7596E">
      <w:pPr>
        <w:pStyle w:val="Ch67"/>
        <w:spacing w:before="0"/>
        <w:ind w:left="0"/>
        <w:rPr>
          <w:rFonts w:ascii="Times New Roman" w:hAnsi="Times New Roman" w:cs="Times New Roman"/>
          <w:w w:val="100"/>
          <w:sz w:val="20"/>
          <w:szCs w:val="20"/>
        </w:rPr>
        <w:sectPr w:rsidR="00C7596E" w:rsidRPr="006C6477" w:rsidSect="005C193C">
          <w:pgSz w:w="11907" w:h="16840" w:code="9"/>
          <w:pgMar w:top="567" w:right="567" w:bottom="567" w:left="1134" w:header="709" w:footer="709" w:gutter="0"/>
          <w:cols w:space="720"/>
          <w:noEndnote/>
          <w:docGrid w:linePitch="299"/>
        </w:sectPr>
      </w:pPr>
    </w:p>
    <w:p w:rsidR="00C7596E" w:rsidRPr="006C6477" w:rsidRDefault="00C7596E">
      <w:pPr>
        <w:pStyle w:val="Ch67"/>
        <w:spacing w:before="0"/>
        <w:ind w:left="0"/>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238"/>
        <w:gridCol w:w="868"/>
        <w:gridCol w:w="534"/>
        <w:gridCol w:w="258"/>
        <w:gridCol w:w="258"/>
        <w:gridCol w:w="258"/>
        <w:gridCol w:w="258"/>
        <w:gridCol w:w="257"/>
        <w:gridCol w:w="257"/>
        <w:gridCol w:w="257"/>
        <w:gridCol w:w="257"/>
        <w:gridCol w:w="257"/>
        <w:gridCol w:w="267"/>
        <w:gridCol w:w="303"/>
        <w:gridCol w:w="299"/>
        <w:gridCol w:w="270"/>
        <w:gridCol w:w="270"/>
        <w:gridCol w:w="175"/>
        <w:gridCol w:w="175"/>
        <w:gridCol w:w="175"/>
        <w:gridCol w:w="174"/>
        <w:gridCol w:w="174"/>
        <w:gridCol w:w="179"/>
        <w:gridCol w:w="402"/>
        <w:gridCol w:w="397"/>
        <w:gridCol w:w="402"/>
        <w:gridCol w:w="313"/>
        <w:gridCol w:w="317"/>
        <w:gridCol w:w="316"/>
        <w:gridCol w:w="120"/>
        <w:gridCol w:w="120"/>
        <w:gridCol w:w="120"/>
        <w:gridCol w:w="120"/>
        <w:gridCol w:w="120"/>
        <w:gridCol w:w="120"/>
        <w:gridCol w:w="120"/>
        <w:gridCol w:w="120"/>
        <w:gridCol w:w="152"/>
        <w:gridCol w:w="154"/>
        <w:gridCol w:w="170"/>
        <w:gridCol w:w="170"/>
        <w:gridCol w:w="169"/>
        <w:gridCol w:w="169"/>
        <w:gridCol w:w="169"/>
        <w:gridCol w:w="174"/>
        <w:gridCol w:w="131"/>
        <w:gridCol w:w="131"/>
        <w:gridCol w:w="131"/>
        <w:gridCol w:w="131"/>
        <w:gridCol w:w="131"/>
        <w:gridCol w:w="135"/>
        <w:gridCol w:w="152"/>
        <w:gridCol w:w="154"/>
        <w:gridCol w:w="755"/>
        <w:gridCol w:w="733"/>
        <w:gridCol w:w="617"/>
        <w:gridCol w:w="1056"/>
      </w:tblGrid>
      <w:tr w:rsidR="00C7596E" w:rsidRPr="006C6477" w:rsidTr="006C6477">
        <w:trPr>
          <w:trHeight w:val="113"/>
        </w:trPr>
        <w:tc>
          <w:tcPr>
            <w:tcW w:w="94" w:type="pct"/>
            <w:vMerge w:val="restart"/>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04.  № з/п</w:t>
            </w:r>
          </w:p>
        </w:tc>
        <w:tc>
          <w:tcPr>
            <w:tcW w:w="205" w:type="pct"/>
            <w:vMerge w:val="restart"/>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05.  Громадянин України</w:t>
            </w:r>
          </w:p>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(1-так, </w:t>
            </w:r>
            <w:r w:rsidRPr="006C6477">
              <w:rPr>
                <w:rFonts w:ascii="Times New Roman" w:hAnsi="Times New Roman" w:cs="Times New Roman"/>
                <w:spacing w:val="-20"/>
                <w:w w:val="100"/>
                <w:sz w:val="20"/>
                <w:szCs w:val="20"/>
              </w:rPr>
              <w:br/>
              <w:t>0-ні)</w:t>
            </w:r>
          </w:p>
        </w:tc>
        <w:tc>
          <w:tcPr>
            <w:tcW w:w="189" w:type="pct"/>
            <w:vMerge w:val="restart"/>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06.  Жінка </w:t>
            </w:r>
            <w:r>
              <w:rPr>
                <w:rFonts w:ascii="Times New Roman" w:hAnsi="Times New Roman" w:cs="Times New Roman"/>
                <w:spacing w:val="-20"/>
                <w:w w:val="100"/>
                <w:sz w:val="20"/>
                <w:szCs w:val="20"/>
              </w:rPr>
              <w:t xml:space="preserve">- </w:t>
            </w:r>
            <w:r w:rsidRPr="006C6477">
              <w:rPr>
                <w:rFonts w:ascii="Times New Roman" w:hAnsi="Times New Roman" w:cs="Times New Roman"/>
                <w:spacing w:val="-20"/>
                <w:w w:val="100"/>
                <w:sz w:val="20"/>
                <w:szCs w:val="20"/>
              </w:rPr>
              <w:t xml:space="preserve">Ж, чоловік </w:t>
            </w:r>
            <w:r>
              <w:rPr>
                <w:rFonts w:ascii="Times New Roman" w:hAnsi="Times New Roman" w:cs="Times New Roman"/>
                <w:spacing w:val="-20"/>
                <w:w w:val="100"/>
                <w:sz w:val="20"/>
                <w:szCs w:val="20"/>
              </w:rPr>
              <w:t>- x</w:t>
            </w:r>
          </w:p>
        </w:tc>
        <w:tc>
          <w:tcPr>
            <w:tcW w:w="743" w:type="pct"/>
            <w:gridSpan w:val="10"/>
            <w:vMerge w:val="restart"/>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07. Реєстраційний номер </w:t>
            </w:r>
            <w:r w:rsidRPr="006C6477">
              <w:rPr>
                <w:rFonts w:ascii="Times New Roman" w:hAnsi="Times New Roman" w:cs="Times New Roman"/>
                <w:spacing w:val="-20"/>
                <w:w w:val="100"/>
                <w:sz w:val="20"/>
                <w:szCs w:val="20"/>
              </w:rPr>
              <w:br/>
              <w:t xml:space="preserve">облікової картки платника податків або серія </w:t>
            </w:r>
            <w:r w:rsidRPr="006C6477">
              <w:rPr>
                <w:rFonts w:ascii="Times New Roman" w:hAnsi="Times New Roman" w:cs="Times New Roman"/>
                <w:spacing w:val="-20"/>
                <w:w w:val="100"/>
                <w:sz w:val="20"/>
                <w:szCs w:val="20"/>
              </w:rPr>
              <w:br/>
              <w:t xml:space="preserve">(за наявності) </w:t>
            </w:r>
            <w:r w:rsidRPr="006C6477">
              <w:rPr>
                <w:rFonts w:ascii="Times New Roman" w:hAnsi="Times New Roman" w:cs="Times New Roman"/>
                <w:spacing w:val="-20"/>
                <w:w w:val="100"/>
                <w:sz w:val="20"/>
                <w:szCs w:val="20"/>
              </w:rPr>
              <w:br/>
              <w:t xml:space="preserve">та номер паспорта за формою </w:t>
            </w:r>
            <w:r w:rsidRPr="006C6477">
              <w:rPr>
                <w:rFonts w:ascii="Times New Roman" w:hAnsi="Times New Roman" w:cs="Times New Roman"/>
                <w:spacing w:val="-20"/>
                <w:w w:val="100"/>
                <w:sz w:val="20"/>
                <w:szCs w:val="20"/>
              </w:rPr>
              <w:br/>
              <w:t xml:space="preserve">БКNNХХХХХХ/ПХХХХХХХХХ* </w:t>
            </w:r>
            <w:r w:rsidRPr="006C6477">
              <w:rPr>
                <w:rFonts w:ascii="Times New Roman" w:hAnsi="Times New Roman" w:cs="Times New Roman"/>
                <w:spacing w:val="-20"/>
                <w:w w:val="100"/>
                <w:sz w:val="20"/>
                <w:szCs w:val="20"/>
              </w:rPr>
              <w:br/>
              <w:t>ЗО</w:t>
            </w:r>
            <w:r w:rsidRPr="006C6477">
              <w:rPr>
                <w:rFonts w:ascii="Times New Roman" w:hAnsi="Times New Roman" w:cs="Times New Roman"/>
                <w:spacing w:val="-20"/>
                <w:w w:val="100"/>
                <w:sz w:val="20"/>
                <w:szCs w:val="20"/>
                <w:vertAlign w:val="superscript"/>
              </w:rPr>
              <w:t>12</w:t>
            </w:r>
          </w:p>
        </w:tc>
        <w:tc>
          <w:tcPr>
            <w:tcW w:w="157" w:type="pct"/>
            <w:gridSpan w:val="2"/>
            <w:vMerge w:val="restart"/>
            <w:tcMar>
              <w:left w:w="0" w:type="dxa"/>
              <w:right w:w="0"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08.  </w:t>
            </w:r>
            <w:r w:rsidRPr="006C6477">
              <w:rPr>
                <w:rFonts w:ascii="Times New Roman" w:hAnsi="Times New Roman" w:cs="Times New Roman"/>
                <w:spacing w:val="-20"/>
                <w:w w:val="100"/>
                <w:sz w:val="20"/>
                <w:szCs w:val="20"/>
              </w:rPr>
              <w:br/>
              <w:t>Код категорії ЗО</w:t>
            </w:r>
            <w:r w:rsidRPr="006C6477">
              <w:rPr>
                <w:rFonts w:ascii="Times New Roman" w:hAnsi="Times New Roman" w:cs="Times New Roman"/>
                <w:spacing w:val="-20"/>
                <w:w w:val="100"/>
                <w:sz w:val="20"/>
                <w:szCs w:val="20"/>
                <w:vertAlign w:val="superscript"/>
              </w:rPr>
              <w:t>13</w:t>
            </w:r>
          </w:p>
        </w:tc>
        <w:tc>
          <w:tcPr>
            <w:tcW w:w="158" w:type="pct"/>
            <w:gridSpan w:val="2"/>
            <w:vMerge w:val="restart"/>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09.  </w:t>
            </w:r>
            <w:r w:rsidRPr="006C6477">
              <w:rPr>
                <w:rFonts w:ascii="Times New Roman" w:hAnsi="Times New Roman" w:cs="Times New Roman"/>
                <w:spacing w:val="-20"/>
                <w:w w:val="100"/>
                <w:sz w:val="20"/>
                <w:szCs w:val="20"/>
              </w:rPr>
              <w:br/>
              <w:t xml:space="preserve">Код </w:t>
            </w:r>
            <w:r w:rsidRPr="006C6477">
              <w:rPr>
                <w:rFonts w:ascii="Times New Roman" w:hAnsi="Times New Roman" w:cs="Times New Roman"/>
                <w:spacing w:val="-20"/>
                <w:w w:val="100"/>
                <w:sz w:val="20"/>
                <w:szCs w:val="20"/>
              </w:rPr>
              <w:br/>
              <w:t>типу нараху-вань</w:t>
            </w:r>
            <w:r w:rsidRPr="006C6477">
              <w:rPr>
                <w:rFonts w:ascii="Times New Roman" w:hAnsi="Times New Roman" w:cs="Times New Roman"/>
                <w:spacing w:val="-20"/>
                <w:w w:val="100"/>
                <w:sz w:val="20"/>
                <w:szCs w:val="20"/>
                <w:vertAlign w:val="superscript"/>
              </w:rPr>
              <w:t>14</w:t>
            </w:r>
          </w:p>
        </w:tc>
        <w:tc>
          <w:tcPr>
            <w:tcW w:w="446" w:type="pct"/>
            <w:gridSpan w:val="6"/>
            <w:vMerge w:val="restart"/>
            <w:tcMar>
              <w:top w:w="57" w:type="dxa"/>
              <w:left w:w="57" w:type="dxa"/>
              <w:bottom w:w="57" w:type="dxa"/>
              <w:right w:w="57"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10. Місяць та рік, </w:t>
            </w:r>
            <w:r w:rsidRPr="006C6477">
              <w:rPr>
                <w:rFonts w:ascii="Times New Roman" w:hAnsi="Times New Roman" w:cs="Times New Roman"/>
                <w:spacing w:val="-20"/>
                <w:w w:val="100"/>
                <w:sz w:val="20"/>
                <w:szCs w:val="20"/>
              </w:rPr>
              <w:br/>
              <w:t>за який проведено нарахування</w:t>
            </w:r>
            <w:r w:rsidRPr="006C6477">
              <w:rPr>
                <w:rFonts w:ascii="Times New Roman" w:hAnsi="Times New Roman" w:cs="Times New Roman"/>
                <w:spacing w:val="-20"/>
                <w:w w:val="100"/>
                <w:sz w:val="20"/>
                <w:szCs w:val="20"/>
                <w:vertAlign w:val="superscript"/>
              </w:rPr>
              <w:t>15</w:t>
            </w:r>
          </w:p>
        </w:tc>
        <w:tc>
          <w:tcPr>
            <w:tcW w:w="242" w:type="pct"/>
            <w:gridSpan w:val="3"/>
            <w:vMerge w:val="restart"/>
            <w:tcMar>
              <w:top w:w="57" w:type="dxa"/>
              <w:left w:w="23" w:type="dxa"/>
              <w:bottom w:w="57" w:type="dxa"/>
              <w:right w:w="23"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12. Кількість календарних </w:t>
            </w:r>
            <w:r w:rsidRPr="006C6477">
              <w:rPr>
                <w:rFonts w:ascii="Times New Roman" w:hAnsi="Times New Roman" w:cs="Times New Roman"/>
                <w:spacing w:val="-20"/>
                <w:w w:val="100"/>
                <w:sz w:val="20"/>
                <w:szCs w:val="20"/>
              </w:rPr>
              <w:br/>
              <w:t xml:space="preserve">днів </w:t>
            </w:r>
            <w:r w:rsidRPr="006C6477">
              <w:rPr>
                <w:rFonts w:ascii="Times New Roman" w:hAnsi="Times New Roman" w:cs="Times New Roman"/>
                <w:spacing w:val="-20"/>
                <w:w w:val="100"/>
                <w:sz w:val="20"/>
                <w:szCs w:val="20"/>
              </w:rPr>
              <w:br/>
              <w:t>тимчасової непрацездатності</w:t>
            </w:r>
          </w:p>
        </w:tc>
        <w:tc>
          <w:tcPr>
            <w:tcW w:w="242" w:type="pct"/>
            <w:gridSpan w:val="3"/>
            <w:vMerge w:val="restart"/>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14. Кількість календарних днів перебування у трудових/ цивільно-правових відносинах, проходження військової служби протягом звітного </w:t>
            </w:r>
            <w:r w:rsidRPr="006C6477">
              <w:rPr>
                <w:rFonts w:ascii="Times New Roman" w:hAnsi="Times New Roman" w:cs="Times New Roman"/>
                <w:spacing w:val="-20"/>
                <w:w w:val="100"/>
                <w:sz w:val="20"/>
                <w:szCs w:val="20"/>
              </w:rPr>
              <w:br/>
              <w:t>місяця</w:t>
            </w:r>
          </w:p>
        </w:tc>
        <w:tc>
          <w:tcPr>
            <w:tcW w:w="743" w:type="pct"/>
            <w:gridSpan w:val="10"/>
            <w:tcMar>
              <w:top w:w="57" w:type="dxa"/>
              <w:left w:w="57" w:type="dxa"/>
              <w:bottom w:w="57" w:type="dxa"/>
              <w:right w:w="57" w:type="dxa"/>
            </w:tcMar>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16. Загальна сума нарахованої </w:t>
            </w:r>
            <w:r w:rsidRPr="006C6477">
              <w:rPr>
                <w:rFonts w:ascii="Times New Roman" w:hAnsi="Times New Roman" w:cs="Times New Roman"/>
                <w:spacing w:val="-20"/>
                <w:w w:val="100"/>
                <w:sz w:val="20"/>
                <w:szCs w:val="20"/>
              </w:rPr>
              <w:br/>
              <w:t xml:space="preserve">заробітної плати / доходу, </w:t>
            </w:r>
            <w:r w:rsidRPr="006C6477">
              <w:rPr>
                <w:rFonts w:ascii="Times New Roman" w:hAnsi="Times New Roman" w:cs="Times New Roman"/>
                <w:spacing w:val="-20"/>
                <w:w w:val="100"/>
                <w:sz w:val="20"/>
                <w:szCs w:val="20"/>
              </w:rPr>
              <w:br/>
              <w:t xml:space="preserve">грошового забезпечення </w:t>
            </w:r>
            <w:r w:rsidRPr="006C6477">
              <w:rPr>
                <w:rFonts w:ascii="Times New Roman" w:hAnsi="Times New Roman" w:cs="Times New Roman"/>
                <w:spacing w:val="-20"/>
                <w:w w:val="100"/>
                <w:sz w:val="20"/>
                <w:szCs w:val="20"/>
              </w:rPr>
              <w:br/>
              <w:t xml:space="preserve">(усього з початку </w:t>
            </w:r>
            <w:r w:rsidRPr="006C6477">
              <w:rPr>
                <w:rFonts w:ascii="Times New Roman" w:hAnsi="Times New Roman" w:cs="Times New Roman"/>
                <w:spacing w:val="-20"/>
                <w:w w:val="100"/>
                <w:sz w:val="20"/>
                <w:szCs w:val="20"/>
              </w:rPr>
              <w:br/>
              <w:t>звітного місяця)</w:t>
            </w:r>
          </w:p>
        </w:tc>
        <w:tc>
          <w:tcPr>
            <w:tcW w:w="446" w:type="pct"/>
            <w:gridSpan w:val="6"/>
            <w:vMerge w:val="restart"/>
            <w:tcMar>
              <w:top w:w="57" w:type="dxa"/>
              <w:left w:w="28" w:type="dxa"/>
              <w:bottom w:w="57" w:type="dxa"/>
              <w:right w:w="28" w:type="dxa"/>
            </w:tcMar>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18. Сума різниці </w:t>
            </w:r>
            <w:r w:rsidRPr="006C6477">
              <w:rPr>
                <w:rFonts w:ascii="Times New Roman" w:hAnsi="Times New Roman" w:cs="Times New Roman"/>
                <w:spacing w:val="-20"/>
                <w:w w:val="100"/>
                <w:sz w:val="20"/>
                <w:szCs w:val="20"/>
              </w:rPr>
              <w:br/>
              <w:t xml:space="preserve">між розміром мінімальної </w:t>
            </w:r>
            <w:r w:rsidRPr="006C6477">
              <w:rPr>
                <w:rFonts w:ascii="Times New Roman" w:hAnsi="Times New Roman" w:cs="Times New Roman"/>
                <w:spacing w:val="-20"/>
                <w:w w:val="100"/>
                <w:sz w:val="20"/>
                <w:szCs w:val="20"/>
              </w:rPr>
              <w:br/>
              <w:t xml:space="preserve">заробітної плати </w:t>
            </w:r>
            <w:r w:rsidRPr="006C6477">
              <w:rPr>
                <w:rFonts w:ascii="Times New Roman" w:hAnsi="Times New Roman" w:cs="Times New Roman"/>
                <w:spacing w:val="-20"/>
                <w:w w:val="100"/>
                <w:sz w:val="20"/>
                <w:szCs w:val="20"/>
              </w:rPr>
              <w:br/>
              <w:t xml:space="preserve">та фактично нарахованою заробітною платою </w:t>
            </w:r>
            <w:r w:rsidRPr="006C6477">
              <w:rPr>
                <w:rFonts w:ascii="Times New Roman" w:hAnsi="Times New Roman" w:cs="Times New Roman"/>
                <w:spacing w:val="-20"/>
                <w:w w:val="100"/>
                <w:sz w:val="20"/>
                <w:szCs w:val="20"/>
              </w:rPr>
              <w:br/>
              <w:t xml:space="preserve">за звітний місяць </w:t>
            </w:r>
            <w:r w:rsidRPr="006C6477">
              <w:rPr>
                <w:rFonts w:ascii="Times New Roman" w:hAnsi="Times New Roman" w:cs="Times New Roman"/>
                <w:spacing w:val="-20"/>
                <w:w w:val="100"/>
                <w:sz w:val="20"/>
                <w:szCs w:val="20"/>
              </w:rPr>
              <w:br/>
              <w:t xml:space="preserve">(із заробітної плати/ доходу/ грошового забезпечення/) </w:t>
            </w:r>
            <w:r w:rsidRPr="006C6477">
              <w:rPr>
                <w:rFonts w:ascii="Times New Roman" w:hAnsi="Times New Roman" w:cs="Times New Roman"/>
                <w:spacing w:val="-20"/>
                <w:w w:val="100"/>
                <w:sz w:val="20"/>
                <w:szCs w:val="20"/>
              </w:rPr>
              <w:br/>
              <w:t xml:space="preserve">доплата до мінімального страхового внеску </w:t>
            </w:r>
            <w:r w:rsidRPr="006C6477">
              <w:rPr>
                <w:rFonts w:ascii="Times New Roman" w:hAnsi="Times New Roman" w:cs="Times New Roman"/>
                <w:spacing w:val="-20"/>
                <w:w w:val="100"/>
                <w:sz w:val="20"/>
                <w:szCs w:val="20"/>
              </w:rPr>
              <w:br/>
              <w:t xml:space="preserve">або сума мінімальної </w:t>
            </w:r>
            <w:r w:rsidRPr="006C6477">
              <w:rPr>
                <w:rFonts w:ascii="Times New Roman" w:hAnsi="Times New Roman" w:cs="Times New Roman"/>
                <w:spacing w:val="-20"/>
                <w:w w:val="100"/>
                <w:sz w:val="20"/>
                <w:szCs w:val="20"/>
              </w:rPr>
              <w:br/>
              <w:t xml:space="preserve">заробітної плати </w:t>
            </w:r>
            <w:r w:rsidRPr="006C6477">
              <w:rPr>
                <w:rFonts w:ascii="Times New Roman" w:hAnsi="Times New Roman" w:cs="Times New Roman"/>
                <w:spacing w:val="-20"/>
                <w:w w:val="100"/>
                <w:sz w:val="20"/>
                <w:szCs w:val="20"/>
              </w:rPr>
              <w:br/>
              <w:t xml:space="preserve">для категорії </w:t>
            </w:r>
            <w:r w:rsidRPr="006C6477">
              <w:rPr>
                <w:rFonts w:ascii="Times New Roman" w:hAnsi="Times New Roman" w:cs="Times New Roman"/>
                <w:spacing w:val="-20"/>
                <w:w w:val="100"/>
                <w:sz w:val="20"/>
                <w:szCs w:val="20"/>
              </w:rPr>
              <w:br/>
              <w:t>застрахованих осіб 72</w:t>
            </w:r>
          </w:p>
        </w:tc>
        <w:tc>
          <w:tcPr>
            <w:tcW w:w="595" w:type="pct"/>
            <w:gridSpan w:val="8"/>
            <w:vMerge w:val="restart"/>
            <w:tcMar>
              <w:top w:w="57" w:type="dxa"/>
              <w:left w:w="57" w:type="dxa"/>
              <w:bottom w:w="57" w:type="dxa"/>
              <w:right w:w="57" w:type="dxa"/>
            </w:tcMar>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19. Сума утриманого </w:t>
            </w:r>
            <w:r w:rsidRPr="006C6477">
              <w:rPr>
                <w:rFonts w:ascii="Times New Roman" w:hAnsi="Times New Roman" w:cs="Times New Roman"/>
                <w:spacing w:val="-20"/>
                <w:w w:val="100"/>
                <w:sz w:val="20"/>
                <w:szCs w:val="20"/>
              </w:rPr>
              <w:br/>
              <w:t xml:space="preserve">єдиного внеску </w:t>
            </w:r>
            <w:r w:rsidRPr="006C6477">
              <w:rPr>
                <w:rFonts w:ascii="Times New Roman" w:hAnsi="Times New Roman" w:cs="Times New Roman"/>
                <w:spacing w:val="-20"/>
                <w:w w:val="100"/>
                <w:sz w:val="20"/>
                <w:szCs w:val="20"/>
              </w:rPr>
              <w:br/>
              <w:t xml:space="preserve">за звітний місяць </w:t>
            </w:r>
            <w:r w:rsidRPr="006C6477">
              <w:rPr>
                <w:rFonts w:ascii="Times New Roman" w:hAnsi="Times New Roman" w:cs="Times New Roman"/>
                <w:spacing w:val="-20"/>
                <w:w w:val="100"/>
                <w:sz w:val="20"/>
                <w:szCs w:val="20"/>
              </w:rPr>
              <w:br/>
              <w:t xml:space="preserve">(із заробітної плати/ доходу / грошового забезпечення </w:t>
            </w:r>
          </w:p>
        </w:tc>
        <w:tc>
          <w:tcPr>
            <w:tcW w:w="189" w:type="pct"/>
            <w:vMerge w:val="restart"/>
            <w:tcMar>
              <w:top w:w="57" w:type="dxa"/>
              <w:left w:w="23" w:type="dxa"/>
              <w:bottom w:w="57" w:type="dxa"/>
              <w:right w:w="23"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21. </w:t>
            </w:r>
            <w:r w:rsidRPr="006C6477">
              <w:rPr>
                <w:rFonts w:ascii="Times New Roman" w:hAnsi="Times New Roman" w:cs="Times New Roman"/>
                <w:spacing w:val="-20"/>
                <w:w w:val="100"/>
                <w:sz w:val="20"/>
                <w:szCs w:val="20"/>
              </w:rPr>
              <w:br/>
              <w:t xml:space="preserve">Ознака наявності трудової книжки (1 </w:t>
            </w:r>
            <w:r>
              <w:rPr>
                <w:rFonts w:ascii="Times New Roman" w:hAnsi="Times New Roman" w:cs="Times New Roman"/>
                <w:spacing w:val="-20"/>
                <w:w w:val="100"/>
                <w:sz w:val="20"/>
                <w:szCs w:val="20"/>
              </w:rPr>
              <w:t xml:space="preserve">- </w:t>
            </w:r>
            <w:r w:rsidRPr="006C6477">
              <w:rPr>
                <w:rFonts w:ascii="Times New Roman" w:hAnsi="Times New Roman" w:cs="Times New Roman"/>
                <w:spacing w:val="-20"/>
                <w:w w:val="100"/>
                <w:sz w:val="20"/>
                <w:szCs w:val="20"/>
              </w:rPr>
              <w:t xml:space="preserve">так, 0 </w:t>
            </w:r>
            <w:r>
              <w:rPr>
                <w:rFonts w:ascii="Times New Roman" w:hAnsi="Times New Roman" w:cs="Times New Roman"/>
                <w:spacing w:val="-20"/>
                <w:w w:val="100"/>
                <w:sz w:val="20"/>
                <w:szCs w:val="20"/>
              </w:rPr>
              <w:t xml:space="preserve">- </w:t>
            </w:r>
            <w:r w:rsidRPr="006C6477">
              <w:rPr>
                <w:rFonts w:ascii="Times New Roman" w:hAnsi="Times New Roman" w:cs="Times New Roman"/>
                <w:spacing w:val="-20"/>
                <w:w w:val="100"/>
                <w:sz w:val="20"/>
                <w:szCs w:val="20"/>
              </w:rPr>
              <w:t>ні)</w:t>
            </w:r>
          </w:p>
        </w:tc>
        <w:tc>
          <w:tcPr>
            <w:tcW w:w="189" w:type="pct"/>
            <w:vMerge w:val="restart"/>
            <w:tcMar>
              <w:top w:w="57" w:type="dxa"/>
              <w:left w:w="0" w:type="dxa"/>
              <w:bottom w:w="57" w:type="dxa"/>
              <w:right w:w="0" w:type="dxa"/>
            </w:tcMar>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22. </w:t>
            </w:r>
            <w:r w:rsidRPr="006C6477">
              <w:rPr>
                <w:rFonts w:ascii="Times New Roman" w:hAnsi="Times New Roman" w:cs="Times New Roman"/>
                <w:spacing w:val="-20"/>
                <w:w w:val="100"/>
                <w:sz w:val="20"/>
                <w:szCs w:val="20"/>
              </w:rPr>
              <w:br/>
              <w:t xml:space="preserve">Ознака неповного робочого часу (1 </w:t>
            </w:r>
            <w:r>
              <w:rPr>
                <w:rFonts w:ascii="Times New Roman" w:hAnsi="Times New Roman" w:cs="Times New Roman"/>
                <w:spacing w:val="-20"/>
                <w:w w:val="100"/>
                <w:sz w:val="20"/>
                <w:szCs w:val="20"/>
              </w:rPr>
              <w:t xml:space="preserve">- </w:t>
            </w:r>
            <w:r w:rsidRPr="006C6477">
              <w:rPr>
                <w:rFonts w:ascii="Times New Roman" w:hAnsi="Times New Roman" w:cs="Times New Roman"/>
                <w:spacing w:val="-20"/>
                <w:w w:val="100"/>
                <w:sz w:val="20"/>
                <w:szCs w:val="20"/>
              </w:rPr>
              <w:t xml:space="preserve">так, 0 </w:t>
            </w:r>
            <w:r>
              <w:rPr>
                <w:rFonts w:ascii="Times New Roman" w:hAnsi="Times New Roman" w:cs="Times New Roman"/>
                <w:spacing w:val="-20"/>
                <w:w w:val="100"/>
                <w:sz w:val="20"/>
                <w:szCs w:val="20"/>
              </w:rPr>
              <w:t xml:space="preserve">- </w:t>
            </w:r>
            <w:r w:rsidRPr="006C6477">
              <w:rPr>
                <w:rFonts w:ascii="Times New Roman" w:hAnsi="Times New Roman" w:cs="Times New Roman"/>
                <w:spacing w:val="-20"/>
                <w:w w:val="100"/>
                <w:sz w:val="20"/>
                <w:szCs w:val="20"/>
              </w:rPr>
              <w:t>ні)</w:t>
            </w:r>
          </w:p>
        </w:tc>
        <w:tc>
          <w:tcPr>
            <w:tcW w:w="173" w:type="pct"/>
            <w:vMerge w:val="restart"/>
            <w:tcMar>
              <w:top w:w="57" w:type="dxa"/>
              <w:left w:w="23" w:type="dxa"/>
              <w:bottom w:w="57" w:type="dxa"/>
              <w:right w:w="23"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25. </w:t>
            </w:r>
            <w:r w:rsidRPr="006C6477">
              <w:rPr>
                <w:rFonts w:ascii="Times New Roman" w:hAnsi="Times New Roman" w:cs="Times New Roman"/>
                <w:spacing w:val="-20"/>
                <w:w w:val="100"/>
                <w:sz w:val="20"/>
                <w:szCs w:val="20"/>
              </w:rPr>
              <w:br/>
              <w:t>Ознака</w:t>
            </w:r>
            <w:r w:rsidRPr="006C6477">
              <w:rPr>
                <w:rFonts w:ascii="Times New Roman" w:hAnsi="Times New Roman" w:cs="Times New Roman"/>
                <w:spacing w:val="-20"/>
                <w:w w:val="100"/>
                <w:sz w:val="20"/>
                <w:szCs w:val="20"/>
                <w:vertAlign w:val="superscript"/>
              </w:rPr>
              <w:t>17</w:t>
            </w:r>
            <w:r w:rsidRPr="006C6477">
              <w:rPr>
                <w:rFonts w:ascii="Times New Roman" w:hAnsi="Times New Roman" w:cs="Times New Roman"/>
                <w:spacing w:val="-20"/>
                <w:w w:val="100"/>
                <w:sz w:val="20"/>
                <w:szCs w:val="20"/>
              </w:rPr>
              <w:t xml:space="preserve"> (0,1)</w:t>
            </w:r>
          </w:p>
        </w:tc>
        <w:tc>
          <w:tcPr>
            <w:tcW w:w="189" w:type="pct"/>
            <w:vMerge w:val="restart"/>
            <w:tcMar>
              <w:top w:w="57" w:type="dxa"/>
              <w:left w:w="57" w:type="dxa"/>
              <w:bottom w:w="57" w:type="dxa"/>
              <w:right w:w="57"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26. </w:t>
            </w:r>
            <w:r w:rsidRPr="006C6477">
              <w:rPr>
                <w:rFonts w:ascii="Times New Roman" w:hAnsi="Times New Roman" w:cs="Times New Roman"/>
                <w:spacing w:val="-20"/>
                <w:w w:val="100"/>
                <w:sz w:val="20"/>
                <w:szCs w:val="20"/>
              </w:rPr>
              <w:br/>
              <w:t>Ознака наявності трудового договору з нефіксованим робочим часом</w:t>
            </w:r>
            <w:r w:rsidRPr="006C6477">
              <w:rPr>
                <w:rFonts w:ascii="Times New Roman" w:hAnsi="Times New Roman" w:cs="Times New Roman"/>
                <w:spacing w:val="-20"/>
                <w:w w:val="100"/>
                <w:sz w:val="20"/>
                <w:szCs w:val="20"/>
                <w:vertAlign w:val="superscript"/>
              </w:rPr>
              <w:t>18</w:t>
            </w:r>
          </w:p>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(1 </w:t>
            </w:r>
            <w:r>
              <w:rPr>
                <w:rFonts w:ascii="Times New Roman" w:hAnsi="Times New Roman" w:cs="Times New Roman"/>
                <w:spacing w:val="-20"/>
                <w:w w:val="100"/>
                <w:sz w:val="20"/>
                <w:szCs w:val="20"/>
              </w:rPr>
              <w:t xml:space="preserve">- </w:t>
            </w:r>
            <w:r w:rsidRPr="006C6477">
              <w:rPr>
                <w:rFonts w:ascii="Times New Roman" w:hAnsi="Times New Roman" w:cs="Times New Roman"/>
                <w:spacing w:val="-20"/>
                <w:w w:val="100"/>
                <w:sz w:val="20"/>
                <w:szCs w:val="20"/>
              </w:rPr>
              <w:t xml:space="preserve">так, 0 </w:t>
            </w:r>
            <w:r>
              <w:rPr>
                <w:rFonts w:ascii="Times New Roman" w:hAnsi="Times New Roman" w:cs="Times New Roman"/>
                <w:spacing w:val="-20"/>
                <w:w w:val="100"/>
                <w:sz w:val="20"/>
                <w:szCs w:val="20"/>
              </w:rPr>
              <w:t xml:space="preserve">- </w:t>
            </w:r>
            <w:r w:rsidRPr="006C6477">
              <w:rPr>
                <w:rFonts w:ascii="Times New Roman" w:hAnsi="Times New Roman" w:cs="Times New Roman"/>
                <w:spacing w:val="-20"/>
                <w:w w:val="100"/>
                <w:sz w:val="20"/>
                <w:szCs w:val="20"/>
              </w:rPr>
              <w:t>ні)</w:t>
            </w:r>
          </w:p>
        </w:tc>
      </w:tr>
      <w:tr w:rsidR="00C7596E" w:rsidRPr="006C6477" w:rsidTr="006C6477">
        <w:trPr>
          <w:trHeight w:val="113"/>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743" w:type="pct"/>
            <w:gridSpan w:val="10"/>
            <w:vMerge/>
          </w:tcPr>
          <w:p w:rsidR="00C7596E" w:rsidRPr="006C6477" w:rsidRDefault="00C7596E">
            <w:pPr>
              <w:pStyle w:val="a3"/>
              <w:spacing w:line="240" w:lineRule="auto"/>
              <w:textAlignment w:val="auto"/>
              <w:rPr>
                <w:color w:val="auto"/>
                <w:spacing w:val="-20"/>
                <w:sz w:val="20"/>
                <w:szCs w:val="20"/>
                <w:lang w:val="uk-UA"/>
              </w:rPr>
            </w:pPr>
          </w:p>
        </w:tc>
        <w:tc>
          <w:tcPr>
            <w:tcW w:w="157" w:type="pct"/>
            <w:gridSpan w:val="2"/>
            <w:vMerge/>
          </w:tcPr>
          <w:p w:rsidR="00C7596E" w:rsidRPr="006C6477" w:rsidRDefault="00C7596E">
            <w:pPr>
              <w:pStyle w:val="a3"/>
              <w:spacing w:line="240" w:lineRule="auto"/>
              <w:textAlignment w:val="auto"/>
              <w:rPr>
                <w:color w:val="auto"/>
                <w:spacing w:val="-20"/>
                <w:sz w:val="20"/>
                <w:szCs w:val="20"/>
                <w:lang w:val="uk-UA"/>
              </w:rPr>
            </w:pPr>
          </w:p>
        </w:tc>
        <w:tc>
          <w:tcPr>
            <w:tcW w:w="158" w:type="pct"/>
            <w:gridSpan w:val="2"/>
            <w:vMerge/>
          </w:tcPr>
          <w:p w:rsidR="00C7596E" w:rsidRPr="006C6477" w:rsidRDefault="00C7596E">
            <w:pPr>
              <w:pStyle w:val="a3"/>
              <w:spacing w:line="240" w:lineRule="auto"/>
              <w:textAlignment w:val="auto"/>
              <w:rPr>
                <w:color w:val="auto"/>
                <w:spacing w:val="-20"/>
                <w:sz w:val="20"/>
                <w:szCs w:val="20"/>
                <w:lang w:val="uk-UA"/>
              </w:rPr>
            </w:pPr>
          </w:p>
        </w:tc>
        <w:tc>
          <w:tcPr>
            <w:tcW w:w="446" w:type="pct"/>
            <w:gridSpan w:val="6"/>
            <w:vMerge/>
          </w:tcPr>
          <w:p w:rsidR="00C7596E" w:rsidRPr="006C6477" w:rsidRDefault="00C7596E">
            <w:pPr>
              <w:pStyle w:val="a3"/>
              <w:spacing w:line="240" w:lineRule="auto"/>
              <w:textAlignment w:val="auto"/>
              <w:rPr>
                <w:color w:val="auto"/>
                <w:spacing w:val="-20"/>
                <w:sz w:val="20"/>
                <w:szCs w:val="20"/>
                <w:lang w:val="uk-UA"/>
              </w:rPr>
            </w:pPr>
          </w:p>
        </w:tc>
        <w:tc>
          <w:tcPr>
            <w:tcW w:w="242" w:type="pct"/>
            <w:gridSpan w:val="3"/>
            <w:vMerge/>
          </w:tcPr>
          <w:p w:rsidR="00C7596E" w:rsidRPr="006C6477" w:rsidRDefault="00C7596E">
            <w:pPr>
              <w:pStyle w:val="a3"/>
              <w:spacing w:line="240" w:lineRule="auto"/>
              <w:textAlignment w:val="auto"/>
              <w:rPr>
                <w:color w:val="auto"/>
                <w:spacing w:val="-20"/>
                <w:sz w:val="20"/>
                <w:szCs w:val="20"/>
                <w:lang w:val="uk-UA"/>
              </w:rPr>
            </w:pPr>
          </w:p>
        </w:tc>
        <w:tc>
          <w:tcPr>
            <w:tcW w:w="242" w:type="pct"/>
            <w:gridSpan w:val="3"/>
            <w:vMerge/>
          </w:tcPr>
          <w:p w:rsidR="00C7596E" w:rsidRPr="006C6477" w:rsidRDefault="00C7596E">
            <w:pPr>
              <w:pStyle w:val="a3"/>
              <w:spacing w:line="240" w:lineRule="auto"/>
              <w:textAlignment w:val="auto"/>
              <w:rPr>
                <w:color w:val="auto"/>
                <w:spacing w:val="-20"/>
                <w:sz w:val="20"/>
                <w:szCs w:val="20"/>
                <w:lang w:val="uk-UA"/>
              </w:rPr>
            </w:pPr>
          </w:p>
        </w:tc>
        <w:tc>
          <w:tcPr>
            <w:tcW w:w="595" w:type="pct"/>
            <w:gridSpan w:val="8"/>
            <w:tcMar>
              <w:top w:w="57" w:type="dxa"/>
              <w:left w:w="57" w:type="dxa"/>
              <w:bottom w:w="57" w:type="dxa"/>
              <w:right w:w="57" w:type="dxa"/>
            </w:tcMar>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грн</w:t>
            </w:r>
          </w:p>
        </w:tc>
        <w:tc>
          <w:tcPr>
            <w:tcW w:w="149" w:type="pct"/>
            <w:gridSpan w:val="2"/>
            <w:tcMar>
              <w:top w:w="57" w:type="dxa"/>
              <w:left w:w="0" w:type="dxa"/>
              <w:bottom w:w="57" w:type="dxa"/>
              <w:right w:w="0"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коп.</w:t>
            </w:r>
          </w:p>
        </w:tc>
        <w:tc>
          <w:tcPr>
            <w:tcW w:w="446" w:type="pct"/>
            <w:gridSpan w:val="6"/>
            <w:vMerge/>
          </w:tcPr>
          <w:p w:rsidR="00C7596E" w:rsidRPr="006C6477" w:rsidRDefault="00C7596E">
            <w:pPr>
              <w:pStyle w:val="a3"/>
              <w:spacing w:line="240" w:lineRule="auto"/>
              <w:textAlignment w:val="auto"/>
              <w:rPr>
                <w:color w:val="auto"/>
                <w:spacing w:val="-20"/>
                <w:sz w:val="20"/>
                <w:szCs w:val="20"/>
                <w:lang w:val="uk-UA"/>
              </w:rPr>
            </w:pPr>
          </w:p>
        </w:tc>
        <w:tc>
          <w:tcPr>
            <w:tcW w:w="595" w:type="pct"/>
            <w:gridSpan w:val="8"/>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11. Прізвище, ім’я, по батькові ЗО</w:t>
            </w:r>
          </w:p>
        </w:tc>
        <w:tc>
          <w:tcPr>
            <w:tcW w:w="242" w:type="pct"/>
            <w:gridSpan w:val="3"/>
            <w:tcMar>
              <w:left w:w="0" w:type="dxa"/>
              <w:right w:w="0" w:type="dxa"/>
            </w:tcMar>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13. Кількість календарних днів </w:t>
            </w:r>
            <w:r w:rsidRPr="006C6477">
              <w:rPr>
                <w:rFonts w:ascii="Times New Roman" w:hAnsi="Times New Roman" w:cs="Times New Roman"/>
                <w:spacing w:val="-20"/>
                <w:w w:val="100"/>
                <w:sz w:val="20"/>
                <w:szCs w:val="20"/>
              </w:rPr>
              <w:br/>
              <w:t xml:space="preserve">без </w:t>
            </w:r>
            <w:r w:rsidRPr="006C6477">
              <w:rPr>
                <w:rFonts w:ascii="Times New Roman" w:hAnsi="Times New Roman" w:cs="Times New Roman"/>
                <w:spacing w:val="-20"/>
                <w:w w:val="100"/>
                <w:sz w:val="20"/>
                <w:szCs w:val="20"/>
              </w:rPr>
              <w:br/>
              <w:t>збереження заробітної плати</w:t>
            </w:r>
            <w:r w:rsidRPr="006C6477">
              <w:rPr>
                <w:rFonts w:ascii="Times New Roman" w:hAnsi="Times New Roman" w:cs="Times New Roman"/>
                <w:spacing w:val="-20"/>
                <w:w w:val="100"/>
                <w:sz w:val="20"/>
                <w:szCs w:val="20"/>
                <w:vertAlign w:val="superscript"/>
              </w:rPr>
              <w:t>16</w:t>
            </w:r>
          </w:p>
        </w:tc>
        <w:tc>
          <w:tcPr>
            <w:tcW w:w="242" w:type="pct"/>
            <w:gridSpan w:val="3"/>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15. Кількість календарних днів </w:t>
            </w:r>
            <w:r w:rsidRPr="006C6477">
              <w:rPr>
                <w:rFonts w:ascii="Times New Roman" w:hAnsi="Times New Roman" w:cs="Times New Roman"/>
                <w:spacing w:val="-20"/>
                <w:w w:val="100"/>
                <w:sz w:val="20"/>
                <w:szCs w:val="20"/>
              </w:rPr>
              <w:br/>
              <w:t>відпустки у зв’язку з вагітністю та пологами</w:t>
            </w:r>
          </w:p>
        </w:tc>
        <w:tc>
          <w:tcPr>
            <w:tcW w:w="743" w:type="pct"/>
            <w:gridSpan w:val="10"/>
            <w:tcMar>
              <w:top w:w="57" w:type="dxa"/>
              <w:left w:w="57" w:type="dxa"/>
              <w:bottom w:w="57" w:type="dxa"/>
              <w:right w:w="57" w:type="dxa"/>
            </w:tcMar>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17. Сума нарахованої </w:t>
            </w:r>
            <w:r w:rsidRPr="006C6477">
              <w:rPr>
                <w:rFonts w:ascii="Times New Roman" w:hAnsi="Times New Roman" w:cs="Times New Roman"/>
                <w:spacing w:val="-20"/>
                <w:w w:val="100"/>
                <w:sz w:val="20"/>
                <w:szCs w:val="20"/>
              </w:rPr>
              <w:br/>
              <w:t xml:space="preserve">заробітної плати/ доходу /грошового забезпечення </w:t>
            </w:r>
            <w:r w:rsidRPr="006C6477">
              <w:rPr>
                <w:rFonts w:ascii="Times New Roman" w:hAnsi="Times New Roman" w:cs="Times New Roman"/>
                <w:spacing w:val="-20"/>
                <w:w w:val="100"/>
                <w:sz w:val="20"/>
                <w:szCs w:val="20"/>
              </w:rPr>
              <w:br/>
              <w:t xml:space="preserve">у межах максимальної величини, на яку нараховується </w:t>
            </w:r>
            <w:r w:rsidRPr="006C6477">
              <w:rPr>
                <w:rFonts w:ascii="Times New Roman" w:hAnsi="Times New Roman" w:cs="Times New Roman"/>
                <w:spacing w:val="-20"/>
                <w:w w:val="100"/>
                <w:sz w:val="20"/>
                <w:szCs w:val="20"/>
              </w:rPr>
              <w:br/>
              <w:t xml:space="preserve">єдиний внесок </w:t>
            </w:r>
          </w:p>
        </w:tc>
        <w:tc>
          <w:tcPr>
            <w:tcW w:w="446" w:type="pct"/>
            <w:gridSpan w:val="6"/>
            <w:vMerge/>
          </w:tcPr>
          <w:p w:rsidR="00C7596E" w:rsidRPr="006C6477" w:rsidRDefault="00C7596E">
            <w:pPr>
              <w:pStyle w:val="a3"/>
              <w:spacing w:line="240" w:lineRule="auto"/>
              <w:textAlignment w:val="auto"/>
              <w:rPr>
                <w:color w:val="auto"/>
                <w:spacing w:val="-20"/>
                <w:sz w:val="20"/>
                <w:szCs w:val="20"/>
                <w:lang w:val="uk-UA"/>
              </w:rPr>
            </w:pPr>
          </w:p>
        </w:tc>
        <w:tc>
          <w:tcPr>
            <w:tcW w:w="595" w:type="pct"/>
            <w:gridSpan w:val="8"/>
            <w:tcMar>
              <w:top w:w="57" w:type="dxa"/>
              <w:left w:w="57" w:type="dxa"/>
              <w:bottom w:w="57" w:type="dxa"/>
              <w:right w:w="57" w:type="dxa"/>
            </w:tcMar>
            <w:vAlign w:val="center"/>
          </w:tcPr>
          <w:p w:rsidR="00C7596E" w:rsidRPr="006C6477" w:rsidRDefault="00C7596E">
            <w:pPr>
              <w:pStyle w:val="tableshapkaBIGTABL"/>
              <w:suppressAutoHyphens/>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20. Сума нарахованого </w:t>
            </w:r>
            <w:r w:rsidRPr="006C6477">
              <w:rPr>
                <w:rFonts w:ascii="Times New Roman" w:hAnsi="Times New Roman" w:cs="Times New Roman"/>
                <w:spacing w:val="-20"/>
                <w:w w:val="100"/>
                <w:sz w:val="20"/>
                <w:szCs w:val="20"/>
              </w:rPr>
              <w:br/>
              <w:t xml:space="preserve">єдиного внеску </w:t>
            </w:r>
            <w:r w:rsidRPr="006C6477">
              <w:rPr>
                <w:rFonts w:ascii="Times New Roman" w:hAnsi="Times New Roman" w:cs="Times New Roman"/>
                <w:spacing w:val="-20"/>
                <w:w w:val="100"/>
                <w:sz w:val="20"/>
                <w:szCs w:val="20"/>
              </w:rPr>
              <w:br/>
              <w:t>за звітний місяць (на заробітну плату/ дохід / грошове забезпечення)</w:t>
            </w:r>
          </w:p>
        </w:tc>
        <w:tc>
          <w:tcPr>
            <w:tcW w:w="189" w:type="pct"/>
            <w:tcMar>
              <w:top w:w="57" w:type="dxa"/>
              <w:left w:w="23" w:type="dxa"/>
              <w:bottom w:w="57" w:type="dxa"/>
              <w:right w:w="23"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23. </w:t>
            </w:r>
            <w:r w:rsidRPr="006C6477">
              <w:rPr>
                <w:rFonts w:ascii="Times New Roman" w:hAnsi="Times New Roman" w:cs="Times New Roman"/>
                <w:spacing w:val="-20"/>
                <w:w w:val="100"/>
                <w:sz w:val="20"/>
                <w:szCs w:val="20"/>
              </w:rPr>
              <w:br/>
              <w:t xml:space="preserve">Ознака наявності </w:t>
            </w:r>
            <w:proofErr w:type="spellStart"/>
            <w:r w:rsidRPr="006C6477">
              <w:rPr>
                <w:rFonts w:ascii="Times New Roman" w:hAnsi="Times New Roman" w:cs="Times New Roman"/>
                <w:spacing w:val="-20"/>
                <w:w w:val="100"/>
                <w:sz w:val="20"/>
                <w:szCs w:val="20"/>
              </w:rPr>
              <w:t>спецстажу</w:t>
            </w:r>
            <w:proofErr w:type="spellEnd"/>
            <w:r w:rsidRPr="006C6477">
              <w:rPr>
                <w:rFonts w:ascii="Times New Roman" w:hAnsi="Times New Roman" w:cs="Times New Roman"/>
                <w:spacing w:val="-20"/>
                <w:w w:val="100"/>
                <w:sz w:val="20"/>
                <w:szCs w:val="20"/>
              </w:rPr>
              <w:t xml:space="preserve"> (1 </w:t>
            </w:r>
            <w:r>
              <w:rPr>
                <w:rFonts w:ascii="Times New Roman" w:hAnsi="Times New Roman" w:cs="Times New Roman"/>
                <w:spacing w:val="-20"/>
                <w:w w:val="100"/>
                <w:sz w:val="20"/>
                <w:szCs w:val="20"/>
              </w:rPr>
              <w:t xml:space="preserve">- </w:t>
            </w:r>
            <w:r w:rsidRPr="006C6477">
              <w:rPr>
                <w:rFonts w:ascii="Times New Roman" w:hAnsi="Times New Roman" w:cs="Times New Roman"/>
                <w:spacing w:val="-20"/>
                <w:w w:val="100"/>
                <w:sz w:val="20"/>
                <w:szCs w:val="20"/>
              </w:rPr>
              <w:t xml:space="preserve">так, 0 </w:t>
            </w:r>
            <w:r>
              <w:rPr>
                <w:rFonts w:ascii="Times New Roman" w:hAnsi="Times New Roman" w:cs="Times New Roman"/>
                <w:spacing w:val="-20"/>
                <w:w w:val="100"/>
                <w:sz w:val="20"/>
                <w:szCs w:val="20"/>
              </w:rPr>
              <w:t xml:space="preserve">- </w:t>
            </w:r>
            <w:r w:rsidRPr="006C6477">
              <w:rPr>
                <w:rFonts w:ascii="Times New Roman" w:hAnsi="Times New Roman" w:cs="Times New Roman"/>
                <w:spacing w:val="-20"/>
                <w:w w:val="100"/>
                <w:sz w:val="20"/>
                <w:szCs w:val="20"/>
              </w:rPr>
              <w:t>ні)</w:t>
            </w:r>
          </w:p>
        </w:tc>
        <w:tc>
          <w:tcPr>
            <w:tcW w:w="189" w:type="pct"/>
            <w:tcMar>
              <w:top w:w="57" w:type="dxa"/>
              <w:left w:w="57" w:type="dxa"/>
              <w:bottom w:w="57" w:type="dxa"/>
              <w:right w:w="57"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 xml:space="preserve">24. </w:t>
            </w:r>
            <w:r w:rsidRPr="006C6477">
              <w:rPr>
                <w:rFonts w:ascii="Times New Roman" w:hAnsi="Times New Roman" w:cs="Times New Roman"/>
                <w:spacing w:val="-20"/>
                <w:w w:val="100"/>
                <w:sz w:val="20"/>
                <w:szCs w:val="20"/>
              </w:rPr>
              <w:br/>
              <w:t xml:space="preserve">Ознака нового робочого місця (1 </w:t>
            </w:r>
            <w:r>
              <w:rPr>
                <w:rFonts w:ascii="Times New Roman" w:hAnsi="Times New Roman" w:cs="Times New Roman"/>
                <w:spacing w:val="-20"/>
                <w:w w:val="100"/>
                <w:sz w:val="20"/>
                <w:szCs w:val="20"/>
              </w:rPr>
              <w:t xml:space="preserve">- </w:t>
            </w:r>
            <w:r w:rsidRPr="006C6477">
              <w:rPr>
                <w:rFonts w:ascii="Times New Roman" w:hAnsi="Times New Roman" w:cs="Times New Roman"/>
                <w:spacing w:val="-20"/>
                <w:w w:val="100"/>
                <w:sz w:val="20"/>
                <w:szCs w:val="20"/>
              </w:rPr>
              <w:t xml:space="preserve">так, 0 </w:t>
            </w:r>
            <w:r>
              <w:rPr>
                <w:rFonts w:ascii="Times New Roman" w:hAnsi="Times New Roman" w:cs="Times New Roman"/>
                <w:spacing w:val="-20"/>
                <w:w w:val="100"/>
                <w:sz w:val="20"/>
                <w:szCs w:val="20"/>
              </w:rPr>
              <w:t xml:space="preserve">- </w:t>
            </w:r>
            <w:r w:rsidRPr="006C6477">
              <w:rPr>
                <w:rFonts w:ascii="Times New Roman" w:hAnsi="Times New Roman" w:cs="Times New Roman"/>
                <w:spacing w:val="-20"/>
                <w:w w:val="100"/>
                <w:sz w:val="20"/>
                <w:szCs w:val="20"/>
              </w:rPr>
              <w:t>ні)</w:t>
            </w: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185"/>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vAlign w:val="center"/>
          </w:tcPr>
          <w:p w:rsidR="00C7596E" w:rsidRPr="006C6477" w:rsidRDefault="00C7596E">
            <w:pPr>
              <w:pStyle w:val="a3"/>
              <w:spacing w:line="240" w:lineRule="auto"/>
              <w:textAlignment w:val="auto"/>
              <w:rPr>
                <w:color w:val="auto"/>
                <w:spacing w:val="-20"/>
                <w:sz w:val="20"/>
                <w:szCs w:val="20"/>
                <w:lang w:val="uk-UA"/>
              </w:rPr>
            </w:pPr>
          </w:p>
        </w:tc>
        <w:tc>
          <w:tcPr>
            <w:tcW w:w="242" w:type="pct"/>
            <w:gridSpan w:val="3"/>
            <w:vAlign w:val="center"/>
          </w:tcPr>
          <w:p w:rsidR="00C7596E" w:rsidRPr="006C6477" w:rsidRDefault="00C7596E">
            <w:pPr>
              <w:pStyle w:val="a3"/>
              <w:spacing w:line="240" w:lineRule="auto"/>
              <w:textAlignment w:val="auto"/>
              <w:rPr>
                <w:color w:val="auto"/>
                <w:spacing w:val="-20"/>
                <w:sz w:val="20"/>
                <w:szCs w:val="20"/>
                <w:lang w:val="uk-UA"/>
              </w:rPr>
            </w:pPr>
          </w:p>
        </w:tc>
        <w:tc>
          <w:tcPr>
            <w:tcW w:w="242" w:type="pct"/>
            <w:gridSpan w:val="3"/>
            <w:vAlign w:val="center"/>
          </w:tcPr>
          <w:p w:rsidR="00C7596E" w:rsidRPr="006C6477" w:rsidRDefault="00C7596E">
            <w:pPr>
              <w:pStyle w:val="a3"/>
              <w:spacing w:line="240" w:lineRule="auto"/>
              <w:textAlignment w:val="auto"/>
              <w:rPr>
                <w:color w:val="auto"/>
                <w:spacing w:val="-20"/>
                <w:sz w:val="20"/>
                <w:szCs w:val="20"/>
                <w:lang w:val="uk-UA"/>
              </w:rPr>
            </w:pPr>
          </w:p>
        </w:tc>
        <w:tc>
          <w:tcPr>
            <w:tcW w:w="595" w:type="pct"/>
            <w:gridSpan w:val="8"/>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грн</w:t>
            </w:r>
          </w:p>
        </w:tc>
        <w:tc>
          <w:tcPr>
            <w:tcW w:w="149" w:type="pct"/>
            <w:gridSpan w:val="2"/>
            <w:tcMar>
              <w:left w:w="0" w:type="dxa"/>
              <w:right w:w="0"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коп.</w:t>
            </w:r>
          </w:p>
        </w:tc>
        <w:tc>
          <w:tcPr>
            <w:tcW w:w="446" w:type="pct"/>
            <w:gridSpan w:val="6"/>
            <w:tcMar>
              <w:top w:w="57" w:type="dxa"/>
              <w:left w:w="57" w:type="dxa"/>
              <w:bottom w:w="57" w:type="dxa"/>
              <w:right w:w="57"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грн</w:t>
            </w:r>
          </w:p>
        </w:tc>
        <w:tc>
          <w:tcPr>
            <w:tcW w:w="446" w:type="pct"/>
            <w:gridSpan w:val="6"/>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грн</w:t>
            </w:r>
          </w:p>
        </w:tc>
        <w:tc>
          <w:tcPr>
            <w:tcW w:w="149" w:type="pct"/>
            <w:gridSpan w:val="2"/>
            <w:tcMar>
              <w:top w:w="57" w:type="dxa"/>
              <w:left w:w="0" w:type="dxa"/>
              <w:bottom w:w="57" w:type="dxa"/>
              <w:right w:w="0" w:type="dxa"/>
            </w:tcMar>
            <w:vAlign w:val="center"/>
          </w:tcPr>
          <w:p w:rsidR="00C7596E" w:rsidRPr="006C6477" w:rsidRDefault="00C7596E">
            <w:pPr>
              <w:pStyle w:val="tableshapkaBIGTABL"/>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коп.</w:t>
            </w:r>
          </w:p>
        </w:tc>
        <w:tc>
          <w:tcPr>
            <w:tcW w:w="189" w:type="pct"/>
            <w:tcMar>
              <w:top w:w="57" w:type="dxa"/>
              <w:left w:w="57" w:type="dxa"/>
              <w:bottom w:w="57" w:type="dxa"/>
              <w:right w:w="57" w:type="dxa"/>
            </w:tcMar>
            <w:vAlign w:val="center"/>
          </w:tcPr>
          <w:p w:rsidR="00C7596E" w:rsidRPr="006C6477" w:rsidRDefault="00C7596E">
            <w:pPr>
              <w:pStyle w:val="a3"/>
              <w:spacing w:line="240" w:lineRule="auto"/>
              <w:textAlignment w:val="auto"/>
              <w:rPr>
                <w:color w:val="auto"/>
                <w:spacing w:val="-20"/>
                <w:sz w:val="20"/>
                <w:szCs w:val="20"/>
                <w:lang w:val="uk-UA"/>
              </w:rPr>
            </w:pPr>
          </w:p>
        </w:tc>
        <w:tc>
          <w:tcPr>
            <w:tcW w:w="189" w:type="pct"/>
            <w:tcMar>
              <w:top w:w="57" w:type="dxa"/>
              <w:bottom w:w="57" w:type="dxa"/>
            </w:tcMar>
            <w:vAlign w:val="center"/>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val="restart"/>
            <w:tcMar>
              <w:top w:w="28" w:type="dxa"/>
              <w:left w:w="57" w:type="dxa"/>
              <w:bottom w:w="28" w:type="dxa"/>
              <w:right w:w="57" w:type="dxa"/>
            </w:tcMar>
            <w:vAlign w:val="center"/>
          </w:tcPr>
          <w:p w:rsidR="00C7596E" w:rsidRPr="006C6477" w:rsidRDefault="00C7596E">
            <w:pPr>
              <w:pStyle w:val="tableBIGTABL"/>
              <w:jc w:val="center"/>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1</w:t>
            </w:r>
          </w:p>
        </w:tc>
        <w:tc>
          <w:tcPr>
            <w:tcW w:w="205"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8"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val="restart"/>
            <w:tcMar>
              <w:top w:w="28" w:type="dxa"/>
              <w:left w:w="57" w:type="dxa"/>
              <w:bottom w:w="28" w:type="dxa"/>
              <w:right w:w="57" w:type="dxa"/>
            </w:tcMar>
            <w:vAlign w:val="center"/>
          </w:tcPr>
          <w:p w:rsidR="00C7596E" w:rsidRPr="006C6477" w:rsidRDefault="00C7596E">
            <w:pPr>
              <w:pStyle w:val="tableBIGTABL"/>
              <w:jc w:val="center"/>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2</w:t>
            </w:r>
          </w:p>
        </w:tc>
        <w:tc>
          <w:tcPr>
            <w:tcW w:w="205"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8"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val="restart"/>
            <w:tcMar>
              <w:top w:w="28" w:type="dxa"/>
              <w:left w:w="57" w:type="dxa"/>
              <w:bottom w:w="28" w:type="dxa"/>
              <w:right w:w="57" w:type="dxa"/>
            </w:tcMar>
            <w:vAlign w:val="center"/>
          </w:tcPr>
          <w:p w:rsidR="00C7596E" w:rsidRPr="006C6477" w:rsidRDefault="00C7596E">
            <w:pPr>
              <w:pStyle w:val="tableBIGTABL"/>
              <w:jc w:val="center"/>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3</w:t>
            </w:r>
          </w:p>
        </w:tc>
        <w:tc>
          <w:tcPr>
            <w:tcW w:w="205"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8"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val="restart"/>
            <w:tcMar>
              <w:top w:w="28" w:type="dxa"/>
              <w:left w:w="57" w:type="dxa"/>
              <w:bottom w:w="28" w:type="dxa"/>
              <w:right w:w="57" w:type="dxa"/>
            </w:tcMar>
            <w:vAlign w:val="center"/>
          </w:tcPr>
          <w:p w:rsidR="00C7596E" w:rsidRPr="006C6477" w:rsidRDefault="00C7596E">
            <w:pPr>
              <w:pStyle w:val="tableBIGTABL"/>
              <w:jc w:val="center"/>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4</w:t>
            </w:r>
          </w:p>
        </w:tc>
        <w:tc>
          <w:tcPr>
            <w:tcW w:w="205"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8"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val="restart"/>
            <w:tcMar>
              <w:top w:w="28" w:type="dxa"/>
              <w:left w:w="57" w:type="dxa"/>
              <w:bottom w:w="28" w:type="dxa"/>
              <w:right w:w="57" w:type="dxa"/>
            </w:tcMar>
            <w:vAlign w:val="center"/>
          </w:tcPr>
          <w:p w:rsidR="00C7596E" w:rsidRPr="006C6477" w:rsidRDefault="00C7596E">
            <w:pPr>
              <w:pStyle w:val="tableBIGTABL"/>
              <w:jc w:val="center"/>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5</w:t>
            </w:r>
          </w:p>
        </w:tc>
        <w:tc>
          <w:tcPr>
            <w:tcW w:w="205"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8"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val="restart"/>
            <w:tcMar>
              <w:top w:w="28" w:type="dxa"/>
              <w:left w:w="57" w:type="dxa"/>
              <w:bottom w:w="28" w:type="dxa"/>
              <w:right w:w="57" w:type="dxa"/>
            </w:tcMar>
            <w:vAlign w:val="center"/>
          </w:tcPr>
          <w:p w:rsidR="00C7596E" w:rsidRPr="006C6477" w:rsidRDefault="00C7596E">
            <w:pPr>
              <w:pStyle w:val="tableBIGTABL"/>
              <w:jc w:val="center"/>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6</w:t>
            </w:r>
          </w:p>
        </w:tc>
        <w:tc>
          <w:tcPr>
            <w:tcW w:w="205"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8"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val="restart"/>
            <w:tcMar>
              <w:top w:w="28" w:type="dxa"/>
              <w:left w:w="57" w:type="dxa"/>
              <w:bottom w:w="28" w:type="dxa"/>
              <w:right w:w="57" w:type="dxa"/>
            </w:tcMar>
            <w:vAlign w:val="center"/>
          </w:tcPr>
          <w:p w:rsidR="00C7596E" w:rsidRPr="006C6477" w:rsidRDefault="00C7596E">
            <w:pPr>
              <w:pStyle w:val="tableBIGTABL"/>
              <w:jc w:val="center"/>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7</w:t>
            </w:r>
          </w:p>
        </w:tc>
        <w:tc>
          <w:tcPr>
            <w:tcW w:w="205"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8"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val="restart"/>
            <w:tcMar>
              <w:top w:w="28" w:type="dxa"/>
              <w:left w:w="57" w:type="dxa"/>
              <w:bottom w:w="28" w:type="dxa"/>
              <w:right w:w="57" w:type="dxa"/>
            </w:tcMar>
            <w:vAlign w:val="center"/>
          </w:tcPr>
          <w:p w:rsidR="00C7596E" w:rsidRPr="006C6477" w:rsidRDefault="00C7596E">
            <w:pPr>
              <w:pStyle w:val="tableBIGTABL"/>
              <w:jc w:val="center"/>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8</w:t>
            </w:r>
          </w:p>
        </w:tc>
        <w:tc>
          <w:tcPr>
            <w:tcW w:w="205"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8"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val="restart"/>
            <w:tcMar>
              <w:top w:w="28" w:type="dxa"/>
              <w:left w:w="57" w:type="dxa"/>
              <w:bottom w:w="28" w:type="dxa"/>
              <w:right w:w="57" w:type="dxa"/>
            </w:tcMar>
            <w:vAlign w:val="center"/>
          </w:tcPr>
          <w:p w:rsidR="00C7596E" w:rsidRPr="006C6477" w:rsidRDefault="00C7596E">
            <w:pPr>
              <w:pStyle w:val="tableBIGTABL"/>
              <w:jc w:val="center"/>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9</w:t>
            </w:r>
          </w:p>
        </w:tc>
        <w:tc>
          <w:tcPr>
            <w:tcW w:w="205"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8"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val="restart"/>
            <w:vAlign w:val="center"/>
          </w:tcPr>
          <w:p w:rsidR="00C7596E" w:rsidRPr="006C6477" w:rsidRDefault="00C7596E">
            <w:pPr>
              <w:pStyle w:val="tableBIGTABL"/>
              <w:jc w:val="center"/>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w:t>
            </w:r>
          </w:p>
        </w:tc>
        <w:tc>
          <w:tcPr>
            <w:tcW w:w="205" w:type="pct"/>
            <w:vMerge w:val="restart"/>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8"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9"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81"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80"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vMerge w:val="restar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val="restar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vMerge w:val="restart"/>
            <w:tcMar>
              <w:top w:w="28" w:type="dxa"/>
              <w:left w:w="0" w:type="dxa"/>
              <w:bottom w:w="28" w:type="dxa"/>
              <w:right w:w="0" w:type="dxa"/>
            </w:tcMar>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94" w:type="pct"/>
            <w:vMerge/>
          </w:tcPr>
          <w:p w:rsidR="00C7596E" w:rsidRPr="006C6477" w:rsidRDefault="00C7596E">
            <w:pPr>
              <w:pStyle w:val="a3"/>
              <w:spacing w:line="240" w:lineRule="auto"/>
              <w:textAlignment w:val="auto"/>
              <w:rPr>
                <w:color w:val="auto"/>
                <w:spacing w:val="-20"/>
                <w:sz w:val="20"/>
                <w:szCs w:val="20"/>
                <w:lang w:val="uk-UA"/>
              </w:rPr>
            </w:pPr>
          </w:p>
        </w:tc>
        <w:tc>
          <w:tcPr>
            <w:tcW w:w="205"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c>
          <w:tcPr>
            <w:tcW w:w="1504" w:type="pct"/>
            <w:gridSpan w:val="20"/>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81" w:type="pct"/>
          </w:tcPr>
          <w:p w:rsidR="00C7596E" w:rsidRPr="006C6477" w:rsidRDefault="00C7596E">
            <w:pPr>
              <w:pStyle w:val="a3"/>
              <w:spacing w:line="240" w:lineRule="auto"/>
              <w:textAlignment w:val="auto"/>
              <w:rPr>
                <w:color w:val="auto"/>
                <w:spacing w:val="-20"/>
                <w:sz w:val="20"/>
                <w:szCs w:val="20"/>
                <w:lang w:val="uk-UA"/>
              </w:rPr>
            </w:pPr>
          </w:p>
        </w:tc>
        <w:tc>
          <w:tcPr>
            <w:tcW w:w="80"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vMerge/>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73" w:type="pct"/>
            <w:vMerge/>
          </w:tcPr>
          <w:p w:rsidR="00C7596E" w:rsidRPr="006C6477" w:rsidRDefault="00C7596E">
            <w:pPr>
              <w:pStyle w:val="a3"/>
              <w:spacing w:line="240" w:lineRule="auto"/>
              <w:textAlignment w:val="auto"/>
              <w:rPr>
                <w:color w:val="auto"/>
                <w:spacing w:val="-20"/>
                <w:sz w:val="20"/>
                <w:szCs w:val="20"/>
                <w:lang w:val="uk-UA"/>
              </w:rPr>
            </w:pPr>
          </w:p>
        </w:tc>
        <w:tc>
          <w:tcPr>
            <w:tcW w:w="189" w:type="pct"/>
            <w:vMerge/>
          </w:tcPr>
          <w:p w:rsidR="00C7596E" w:rsidRPr="006C6477" w:rsidRDefault="00C7596E">
            <w:pPr>
              <w:pStyle w:val="a3"/>
              <w:spacing w:line="240" w:lineRule="auto"/>
              <w:textAlignment w:val="auto"/>
              <w:rPr>
                <w:color w:val="auto"/>
                <w:spacing w:val="-20"/>
                <w:sz w:val="20"/>
                <w:szCs w:val="20"/>
                <w:lang w:val="uk-UA"/>
              </w:rPr>
            </w:pPr>
          </w:p>
        </w:tc>
      </w:tr>
      <w:tr w:rsidR="00C7596E" w:rsidRPr="006C6477" w:rsidTr="006C6477">
        <w:trPr>
          <w:trHeight w:val="60"/>
        </w:trPr>
        <w:tc>
          <w:tcPr>
            <w:tcW w:w="2476" w:type="pct"/>
            <w:gridSpan w:val="29"/>
            <w:vMerge w:val="restart"/>
            <w:tcMar>
              <w:top w:w="28" w:type="dxa"/>
              <w:left w:w="57" w:type="dxa"/>
              <w:bottom w:w="28" w:type="dxa"/>
              <w:right w:w="57" w:type="dxa"/>
            </w:tcMar>
            <w:vAlign w:val="center"/>
          </w:tcPr>
          <w:p w:rsidR="00C7596E" w:rsidRPr="006C6477" w:rsidRDefault="00C7596E">
            <w:pPr>
              <w:pStyle w:val="tableBIGTABL"/>
              <w:jc w:val="center"/>
              <w:rPr>
                <w:rFonts w:ascii="Times New Roman" w:hAnsi="Times New Roman" w:cs="Times New Roman"/>
                <w:spacing w:val="-20"/>
                <w:w w:val="100"/>
                <w:sz w:val="20"/>
                <w:szCs w:val="20"/>
              </w:rPr>
            </w:pPr>
            <w:r w:rsidRPr="006C6477">
              <w:rPr>
                <w:rFonts w:ascii="Times New Roman" w:hAnsi="Times New Roman" w:cs="Times New Roman"/>
                <w:spacing w:val="-20"/>
                <w:w w:val="100"/>
                <w:sz w:val="20"/>
                <w:szCs w:val="20"/>
              </w:rPr>
              <w:t>Усього</w:t>
            </w: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tableBIGTABL"/>
              <w:jc w:val="center"/>
              <w:rPr>
                <w:rFonts w:ascii="Times New Roman" w:hAnsi="Times New Roman" w:cs="Times New Roman"/>
                <w:spacing w:val="-20"/>
                <w:w w:val="100"/>
                <w:sz w:val="20"/>
                <w:szCs w:val="20"/>
              </w:rPr>
            </w:pPr>
            <w:r>
              <w:rPr>
                <w:rFonts w:ascii="Times New Roman" w:hAnsi="Times New Roman" w:cs="Times New Roman"/>
                <w:spacing w:val="-20"/>
                <w:w w:val="100"/>
                <w:sz w:val="20"/>
                <w:szCs w:val="20"/>
              </w:rPr>
              <w:t>x</w:t>
            </w:r>
          </w:p>
        </w:tc>
        <w:tc>
          <w:tcPr>
            <w:tcW w:w="189" w:type="pct"/>
            <w:tcMar>
              <w:top w:w="28" w:type="dxa"/>
              <w:left w:w="57" w:type="dxa"/>
              <w:bottom w:w="28" w:type="dxa"/>
              <w:right w:w="57" w:type="dxa"/>
            </w:tcMar>
          </w:tcPr>
          <w:p w:rsidR="00C7596E" w:rsidRPr="006C6477" w:rsidRDefault="00C7596E">
            <w:pPr>
              <w:pStyle w:val="tableBIGTABL"/>
              <w:jc w:val="center"/>
              <w:rPr>
                <w:rFonts w:ascii="Times New Roman" w:hAnsi="Times New Roman" w:cs="Times New Roman"/>
                <w:spacing w:val="-20"/>
                <w:w w:val="100"/>
                <w:sz w:val="20"/>
                <w:szCs w:val="20"/>
              </w:rPr>
            </w:pPr>
            <w:r>
              <w:rPr>
                <w:rFonts w:ascii="Times New Roman" w:hAnsi="Times New Roman" w:cs="Times New Roman"/>
                <w:spacing w:val="-20"/>
                <w:w w:val="100"/>
                <w:sz w:val="20"/>
                <w:szCs w:val="20"/>
              </w:rPr>
              <w:t>x</w:t>
            </w:r>
          </w:p>
        </w:tc>
        <w:tc>
          <w:tcPr>
            <w:tcW w:w="173" w:type="pct"/>
            <w:tcMar>
              <w:top w:w="28" w:type="dxa"/>
              <w:left w:w="57" w:type="dxa"/>
              <w:bottom w:w="28" w:type="dxa"/>
              <w:right w:w="57" w:type="dxa"/>
            </w:tcMar>
          </w:tcPr>
          <w:p w:rsidR="00C7596E" w:rsidRPr="006C6477" w:rsidRDefault="00C7596E">
            <w:pPr>
              <w:pStyle w:val="tableBIGTABL"/>
              <w:jc w:val="center"/>
              <w:rPr>
                <w:rFonts w:ascii="Times New Roman" w:hAnsi="Times New Roman" w:cs="Times New Roman"/>
                <w:spacing w:val="-20"/>
                <w:w w:val="100"/>
                <w:sz w:val="20"/>
                <w:szCs w:val="20"/>
              </w:rPr>
            </w:pPr>
            <w:r>
              <w:rPr>
                <w:rFonts w:ascii="Times New Roman" w:hAnsi="Times New Roman" w:cs="Times New Roman"/>
                <w:spacing w:val="-20"/>
                <w:w w:val="100"/>
                <w:sz w:val="20"/>
                <w:szCs w:val="20"/>
              </w:rPr>
              <w:t>x</w:t>
            </w:r>
          </w:p>
        </w:tc>
        <w:tc>
          <w:tcPr>
            <w:tcW w:w="189" w:type="pct"/>
            <w:tcMar>
              <w:top w:w="28" w:type="dxa"/>
              <w:left w:w="57" w:type="dxa"/>
              <w:bottom w:w="28" w:type="dxa"/>
              <w:right w:w="57" w:type="dxa"/>
            </w:tcMar>
          </w:tcPr>
          <w:p w:rsidR="00C7596E" w:rsidRPr="006C6477" w:rsidRDefault="00C7596E">
            <w:pPr>
              <w:pStyle w:val="tableBIGTABL"/>
              <w:jc w:val="center"/>
              <w:rPr>
                <w:rFonts w:ascii="Times New Roman" w:hAnsi="Times New Roman" w:cs="Times New Roman"/>
                <w:spacing w:val="-20"/>
                <w:w w:val="100"/>
                <w:sz w:val="20"/>
                <w:szCs w:val="20"/>
              </w:rPr>
            </w:pPr>
            <w:r>
              <w:rPr>
                <w:rFonts w:ascii="Times New Roman" w:hAnsi="Times New Roman" w:cs="Times New Roman"/>
                <w:spacing w:val="-20"/>
                <w:w w:val="100"/>
                <w:sz w:val="20"/>
                <w:szCs w:val="20"/>
              </w:rPr>
              <w:t>x</w:t>
            </w:r>
          </w:p>
        </w:tc>
      </w:tr>
      <w:tr w:rsidR="00C7596E" w:rsidRPr="006C6477" w:rsidTr="006C6477">
        <w:trPr>
          <w:trHeight w:val="60"/>
        </w:trPr>
        <w:tc>
          <w:tcPr>
            <w:tcW w:w="2476" w:type="pct"/>
            <w:gridSpan w:val="29"/>
            <w:vMerge/>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74" w:type="pct"/>
            <w:tcMar>
              <w:top w:w="28" w:type="dxa"/>
              <w:left w:w="57" w:type="dxa"/>
              <w:bottom w:w="28" w:type="dxa"/>
              <w:right w:w="57" w:type="dxa"/>
            </w:tcMar>
          </w:tcPr>
          <w:p w:rsidR="00C7596E" w:rsidRPr="006C6477" w:rsidRDefault="00C7596E">
            <w:pPr>
              <w:pStyle w:val="a3"/>
              <w:spacing w:line="240" w:lineRule="auto"/>
              <w:textAlignment w:val="auto"/>
              <w:rPr>
                <w:color w:val="auto"/>
                <w:spacing w:val="-20"/>
                <w:sz w:val="20"/>
                <w:szCs w:val="20"/>
                <w:lang w:val="uk-UA"/>
              </w:rPr>
            </w:pPr>
          </w:p>
        </w:tc>
        <w:tc>
          <w:tcPr>
            <w:tcW w:w="189" w:type="pct"/>
            <w:tcMar>
              <w:top w:w="28" w:type="dxa"/>
              <w:left w:w="57" w:type="dxa"/>
              <w:bottom w:w="28" w:type="dxa"/>
              <w:right w:w="57" w:type="dxa"/>
            </w:tcMar>
          </w:tcPr>
          <w:p w:rsidR="00C7596E" w:rsidRPr="006C6477" w:rsidRDefault="00C7596E">
            <w:pPr>
              <w:pStyle w:val="tableBIGTABL"/>
              <w:jc w:val="center"/>
              <w:rPr>
                <w:rFonts w:ascii="Times New Roman" w:hAnsi="Times New Roman" w:cs="Times New Roman"/>
                <w:spacing w:val="-20"/>
                <w:w w:val="100"/>
                <w:sz w:val="20"/>
                <w:szCs w:val="20"/>
              </w:rPr>
            </w:pPr>
            <w:r>
              <w:rPr>
                <w:rFonts w:ascii="Times New Roman" w:hAnsi="Times New Roman" w:cs="Times New Roman"/>
                <w:spacing w:val="-20"/>
                <w:w w:val="100"/>
                <w:sz w:val="20"/>
                <w:szCs w:val="20"/>
              </w:rPr>
              <w:t>x</w:t>
            </w:r>
          </w:p>
        </w:tc>
        <w:tc>
          <w:tcPr>
            <w:tcW w:w="189" w:type="pct"/>
            <w:tcMar>
              <w:top w:w="28" w:type="dxa"/>
              <w:left w:w="57" w:type="dxa"/>
              <w:bottom w:w="28" w:type="dxa"/>
              <w:right w:w="57" w:type="dxa"/>
            </w:tcMar>
          </w:tcPr>
          <w:p w:rsidR="00C7596E" w:rsidRPr="006C6477" w:rsidRDefault="00C7596E">
            <w:pPr>
              <w:pStyle w:val="tableBIGTABL"/>
              <w:jc w:val="center"/>
              <w:rPr>
                <w:rFonts w:ascii="Times New Roman" w:hAnsi="Times New Roman" w:cs="Times New Roman"/>
                <w:spacing w:val="-20"/>
                <w:w w:val="100"/>
                <w:sz w:val="20"/>
                <w:szCs w:val="20"/>
              </w:rPr>
            </w:pPr>
            <w:r>
              <w:rPr>
                <w:rFonts w:ascii="Times New Roman" w:hAnsi="Times New Roman" w:cs="Times New Roman"/>
                <w:spacing w:val="-20"/>
                <w:w w:val="100"/>
                <w:sz w:val="20"/>
                <w:szCs w:val="20"/>
              </w:rPr>
              <w:t>x</w:t>
            </w:r>
          </w:p>
        </w:tc>
        <w:tc>
          <w:tcPr>
            <w:tcW w:w="173" w:type="pct"/>
            <w:tcMar>
              <w:top w:w="28" w:type="dxa"/>
              <w:left w:w="57" w:type="dxa"/>
              <w:bottom w:w="28" w:type="dxa"/>
              <w:right w:w="57" w:type="dxa"/>
            </w:tcMar>
          </w:tcPr>
          <w:p w:rsidR="00C7596E" w:rsidRPr="006C6477" w:rsidRDefault="00C7596E">
            <w:pPr>
              <w:pStyle w:val="tableBIGTABL"/>
              <w:jc w:val="center"/>
              <w:rPr>
                <w:rFonts w:ascii="Times New Roman" w:hAnsi="Times New Roman" w:cs="Times New Roman"/>
                <w:spacing w:val="-20"/>
                <w:w w:val="100"/>
                <w:sz w:val="20"/>
                <w:szCs w:val="20"/>
              </w:rPr>
            </w:pPr>
            <w:r>
              <w:rPr>
                <w:rFonts w:ascii="Times New Roman" w:hAnsi="Times New Roman" w:cs="Times New Roman"/>
                <w:spacing w:val="-20"/>
                <w:w w:val="100"/>
                <w:sz w:val="20"/>
                <w:szCs w:val="20"/>
              </w:rPr>
              <w:t>x</w:t>
            </w:r>
          </w:p>
        </w:tc>
        <w:tc>
          <w:tcPr>
            <w:tcW w:w="189" w:type="pct"/>
            <w:tcMar>
              <w:top w:w="28" w:type="dxa"/>
              <w:left w:w="57" w:type="dxa"/>
              <w:bottom w:w="28" w:type="dxa"/>
              <w:right w:w="57" w:type="dxa"/>
            </w:tcMar>
          </w:tcPr>
          <w:p w:rsidR="00C7596E" w:rsidRPr="006C6477" w:rsidRDefault="00C7596E">
            <w:pPr>
              <w:pStyle w:val="tableBIGTABL"/>
              <w:jc w:val="center"/>
              <w:rPr>
                <w:rFonts w:ascii="Times New Roman" w:hAnsi="Times New Roman" w:cs="Times New Roman"/>
                <w:spacing w:val="-20"/>
                <w:w w:val="100"/>
                <w:sz w:val="20"/>
                <w:szCs w:val="20"/>
              </w:rPr>
            </w:pPr>
            <w:r>
              <w:rPr>
                <w:rFonts w:ascii="Times New Roman" w:hAnsi="Times New Roman" w:cs="Times New Roman"/>
                <w:spacing w:val="-20"/>
                <w:w w:val="100"/>
                <w:sz w:val="20"/>
                <w:szCs w:val="20"/>
              </w:rPr>
              <w:t>x</w:t>
            </w:r>
          </w:p>
        </w:tc>
      </w:tr>
    </w:tbl>
    <w:p w:rsidR="00C7596E" w:rsidRDefault="00C7596E">
      <w:pPr>
        <w:pStyle w:val="Ch67"/>
        <w:spacing w:before="0"/>
        <w:ind w:left="0"/>
        <w:rPr>
          <w:rFonts w:ascii="Times New Roman" w:hAnsi="Times New Roman" w:cs="Times New Roman"/>
          <w:w w:val="100"/>
          <w:sz w:val="20"/>
          <w:szCs w:val="20"/>
        </w:rPr>
        <w:sectPr w:rsidR="00C7596E" w:rsidSect="006C6477">
          <w:pgSz w:w="16840" w:h="11907" w:orient="landscape" w:code="9"/>
          <w:pgMar w:top="567" w:right="567" w:bottom="567" w:left="1134" w:header="709" w:footer="709" w:gutter="0"/>
          <w:cols w:space="720"/>
          <w:noEndnote/>
          <w:docGrid w:linePitch="299"/>
        </w:sectPr>
      </w:pPr>
    </w:p>
    <w:p w:rsidR="00C7596E" w:rsidRPr="006C6477" w:rsidRDefault="00C7596E">
      <w:pPr>
        <w:pStyle w:val="Ch67"/>
        <w:spacing w:before="0"/>
        <w:ind w:left="0"/>
        <w:rPr>
          <w:rFonts w:ascii="Times New Roman" w:hAnsi="Times New Roman" w:cs="Times New Roman"/>
          <w:w w:val="100"/>
          <w:sz w:val="20"/>
          <w:szCs w:val="20"/>
        </w:rPr>
      </w:pPr>
    </w:p>
    <w:p w:rsidR="00C7596E" w:rsidRPr="006C6477" w:rsidRDefault="00C7596E">
      <w:pPr>
        <w:pStyle w:val="SnoskaSNOSKI0"/>
        <w:pBdr>
          <w:top w:val="none" w:sz="0" w:space="0" w:color="auto"/>
        </w:pBdr>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w:t>
      </w:r>
      <w:r w:rsidRPr="006C6477">
        <w:rPr>
          <w:rFonts w:ascii="Times New Roman" w:hAnsi="Times New Roman" w:cs="Times New Roman"/>
          <w:w w:val="100"/>
          <w:sz w:val="20"/>
          <w:szCs w:val="20"/>
        </w:rPr>
        <w:tab/>
        <w:t>Подається платниками єдиного внеску</w:t>
      </w:r>
    </w:p>
    <w:p w:rsidR="00C7596E" w:rsidRPr="006C6477" w:rsidRDefault="00C7596E">
      <w:pPr>
        <w:pStyle w:val="SnoskaSNOSKI"/>
        <w:pBdr>
          <w:top w:val="none" w:sz="0" w:space="0" w:color="auto"/>
        </w:pBdr>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1</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Якщо Д1 подається в складі Розрахунку з типом «Звітний» (пункт 1 розділу ІІІ Порядку).</w:t>
      </w:r>
    </w:p>
    <w:p w:rsidR="00C7596E" w:rsidRPr="006C6477" w:rsidRDefault="00C7596E" w:rsidP="00926237">
      <w:pPr>
        <w:pStyle w:val="SnoskaSNOSKI"/>
        <w:pBdr>
          <w:top w:val="none" w:sz="0" w:space="0" w:color="auto"/>
        </w:pBdr>
        <w:tabs>
          <w:tab w:val="clear" w:pos="60"/>
          <w:tab w:val="clear" w:pos="119"/>
          <w:tab w:val="clear" w:pos="300"/>
          <w:tab w:val="left" w:pos="284"/>
          <w:tab w:val="left" w:pos="567"/>
        </w:tabs>
        <w:ind w:left="284" w:hanging="284"/>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2</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Якщо Д1 подається в складі Розрахунку з типом «Звітний новий» та містить виключно коригування даних відповідно до передбаченого для цього додатка порядку коригування рядків (абзац п’ятий пункту 6 розділу V Порядку);</w:t>
      </w:r>
    </w:p>
    <w:p w:rsidR="00C7596E" w:rsidRPr="006C6477" w:rsidRDefault="00C7596E" w:rsidP="00926237">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3</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Якщо Д1 подається в складі Розрахунку з типом «Уточнюючий» та містить виключно коригування даних відповідно до передбаченого для цього додатка порядку коригування рядків (абзац п’ятий пункту 6 розділу V Порядку).</w:t>
      </w:r>
    </w:p>
    <w:p w:rsidR="00C7596E" w:rsidRPr="006C6477" w:rsidRDefault="00C7596E" w:rsidP="00926237">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4</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Якщо Д1 подається в складі Розрахунку з типом «Звітний» як «Довідковий» з позначкою «призначення пенсії» або «призначення матеріального забезпечення, страхових виплат».</w:t>
      </w:r>
    </w:p>
    <w:p w:rsidR="00C7596E" w:rsidRPr="006C6477" w:rsidRDefault="00C7596E" w:rsidP="00926237">
      <w:pPr>
        <w:pStyle w:val="SnoskaSNOSKI"/>
        <w:pBdr>
          <w:top w:val="none" w:sz="0" w:space="0" w:color="auto"/>
        </w:pBdr>
        <w:tabs>
          <w:tab w:val="clear" w:pos="60"/>
          <w:tab w:val="clear" w:pos="119"/>
          <w:tab w:val="clear" w:pos="300"/>
          <w:tab w:val="left" w:pos="142"/>
          <w:tab w:val="left" w:pos="284"/>
        </w:tabs>
        <w:ind w:left="284" w:hanging="284"/>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5</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Зазначається звітний (податковий) період (календарний рік), за який подається Розрахунок, квартал, за який формується Розрахунок (цифрове значення від 1 до 4), номер місяця у звітному кварталі (цифрове значення від 1 до 3).</w:t>
      </w:r>
    </w:p>
    <w:p w:rsidR="00C7596E" w:rsidRPr="006C6477" w:rsidRDefault="00C7596E" w:rsidP="00926237">
      <w:pPr>
        <w:pStyle w:val="SnoskaSNOSKI"/>
        <w:pBdr>
          <w:top w:val="none" w:sz="0" w:space="0" w:color="auto"/>
        </w:pBdr>
        <w:tabs>
          <w:tab w:val="clear" w:pos="60"/>
          <w:tab w:val="clear" w:pos="119"/>
          <w:tab w:val="clear" w:pos="300"/>
          <w:tab w:val="clear" w:pos="420"/>
          <w:tab w:val="left" w:pos="284"/>
          <w:tab w:val="left" w:pos="426"/>
        </w:tabs>
        <w:ind w:left="284" w:hanging="284"/>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6</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 xml:space="preserve">Зазначається код за ЄДРПОУ платника єдиного внеску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фізичної особи.</w:t>
      </w:r>
    </w:p>
    <w:p w:rsidR="00C7596E" w:rsidRPr="006C6477" w:rsidRDefault="00C7596E" w:rsidP="00926237">
      <w:pPr>
        <w:pStyle w:val="SnoskaSNOSKI"/>
        <w:pBdr>
          <w:top w:val="none" w:sz="0" w:space="0" w:color="auto"/>
        </w:pBdr>
        <w:tabs>
          <w:tab w:val="clear" w:pos="60"/>
          <w:tab w:val="clear" w:pos="119"/>
          <w:tab w:val="left" w:pos="142"/>
        </w:tabs>
        <w:ind w:left="284" w:hanging="284"/>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7</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7596E" w:rsidRPr="006C6477" w:rsidRDefault="00C7596E" w:rsidP="00926237">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8</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Зазначається код за ЄДРПОУ ліквідованого платника єдиного внеску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який ліквідований.</w:t>
      </w:r>
    </w:p>
    <w:p w:rsidR="00C7596E" w:rsidRPr="006C6477" w:rsidRDefault="00C7596E" w:rsidP="004B2425">
      <w:pPr>
        <w:pStyle w:val="SnoskaSNOSKI"/>
        <w:pBdr>
          <w:top w:val="none" w:sz="0" w:space="0" w:color="auto"/>
        </w:pBdr>
        <w:tabs>
          <w:tab w:val="clear" w:pos="60"/>
          <w:tab w:val="clear" w:pos="119"/>
          <w:tab w:val="left" w:pos="142"/>
        </w:tabs>
        <w:ind w:left="284" w:hanging="284"/>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9</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Зазначається код філії, по застрахованим особам якої виправляються дані за попередній звітний період у разі подання платником податків Розрахунку з типом «Уточнюючий»</w:t>
      </w:r>
    </w:p>
    <w:p w:rsidR="00C7596E" w:rsidRPr="006C6477" w:rsidRDefault="00C7596E">
      <w:pPr>
        <w:pStyle w:val="SnoskaSNOSKI"/>
        <w:pBdr>
          <w:top w:val="none" w:sz="0" w:space="0" w:color="auto"/>
        </w:pBdr>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10</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Зазначається позначка у разі подання Д1 для призначення пенсії застрахованим особам.</w:t>
      </w:r>
    </w:p>
    <w:p w:rsidR="00C7596E" w:rsidRPr="006C6477" w:rsidRDefault="00C7596E">
      <w:pPr>
        <w:pStyle w:val="SnoskaSNOSKI"/>
        <w:pBdr>
          <w:top w:val="none" w:sz="0" w:space="0" w:color="auto"/>
        </w:pBdr>
        <w:tabs>
          <w:tab w:val="clear" w:pos="60"/>
          <w:tab w:val="clear" w:pos="119"/>
        </w:tabs>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11</w:t>
      </w:r>
      <w:r w:rsidRPr="006C6477">
        <w:rPr>
          <w:rFonts w:ascii="Times New Roman" w:hAnsi="Times New Roman" w:cs="Times New Roman"/>
          <w:w w:val="100"/>
          <w:sz w:val="20"/>
          <w:szCs w:val="20"/>
        </w:rPr>
        <w:tab/>
        <w:t>Зазначається позначка у разі подання Д1 для призначення матеріального забезпечення, страхових виплат.</w:t>
      </w:r>
    </w:p>
    <w:p w:rsidR="00C7596E" w:rsidRPr="006C6477" w:rsidRDefault="00C7596E" w:rsidP="004B2425">
      <w:pPr>
        <w:pStyle w:val="SnoskaSNOSKI"/>
        <w:pBdr>
          <w:top w:val="none" w:sz="0" w:space="0" w:color="auto"/>
        </w:pBdr>
        <w:tabs>
          <w:tab w:val="clear" w:pos="60"/>
          <w:tab w:val="clear" w:pos="119"/>
          <w:tab w:val="clear" w:pos="300"/>
          <w:tab w:val="clear" w:pos="420"/>
          <w:tab w:val="left" w:pos="284"/>
          <w:tab w:val="left" w:pos="426"/>
        </w:tabs>
        <w:ind w:left="284" w:hanging="284"/>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12</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 xml:space="preserve">Для ідентифікації застрахованої особи у Пенсійному фонді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зазначаються: для власників паспорта громадянина України зразка 1994 року серія та номер паспорта у форматі БКNNXXXXXX, де БК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 xml:space="preserve">константа, що вказує на реєстрацію в Пенсійному фонді України за паспортними даними; NN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 xml:space="preserve">дві українські літери серії паспорта (верхній регістр); XXXXXX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 xml:space="preserve">шість цифр номера паспорта (з ведучими нулями) або для власників паспорта у формі пластикової картки у форматі ПХХХХХХХХХ, де П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 xml:space="preserve">константа, що вказує на реєстрацію в Пенсійному фонді України за паспортними даними; ХХХХХХХХХ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дев’ять цифр номера паспорта громадянина України у формі пластикової картки типу ID-1, що містить безконтактний електронний носій.</w:t>
      </w:r>
    </w:p>
    <w:p w:rsidR="00C7596E" w:rsidRPr="006C6477" w:rsidRDefault="00C7596E" w:rsidP="004B2425">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13</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 xml:space="preserve">Код категорії ЗО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обирається з таблиці відповідності кодів категорії застрахованої особи та кодів бази нарахування і розмірів ставок єдиного внеску на загальнообов’язкове державне соціальне страхування (додаток 1 до Порядку).</w:t>
      </w:r>
    </w:p>
    <w:p w:rsidR="00C7596E" w:rsidRPr="006C6477" w:rsidRDefault="00C7596E">
      <w:pPr>
        <w:pStyle w:val="SnoskaSNOSKI"/>
        <w:pBdr>
          <w:top w:val="none" w:sz="0" w:space="0" w:color="auto"/>
        </w:pBdr>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14</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Код типу нарахувань:</w:t>
      </w:r>
    </w:p>
    <w:p w:rsidR="00C7596E" w:rsidRPr="006C6477" w:rsidRDefault="00C7596E">
      <w:pPr>
        <w:pStyle w:val="Ch63"/>
        <w:ind w:left="18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1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 xml:space="preserve">сума заробітної плати (доходу) за виконану роботу (надані послуги), строк виконання яких (якої) перевищує календарний місяць, а також за відпрацьований час після звільнення з роботи або згідно з рішенням суду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 xml:space="preserve">середня заробітна плата за вимушений прогул, сума грошового забезпечення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нарахована у попередніх звітних (податкових) періодах;</w:t>
      </w:r>
    </w:p>
    <w:p w:rsidR="00C7596E" w:rsidRPr="006C6477" w:rsidRDefault="00C7596E">
      <w:pPr>
        <w:pStyle w:val="Ch63"/>
        <w:ind w:left="18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2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сума заробітної плати (доходу) грошового забезпечення,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платником податків самостійно донараховано суму єдиного внеску;</w:t>
      </w:r>
    </w:p>
    <w:p w:rsidR="00C7596E" w:rsidRPr="006C6477" w:rsidRDefault="00C7596E">
      <w:pPr>
        <w:pStyle w:val="Ch63"/>
        <w:ind w:left="18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3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сума заробітної плати (доходу) грошового забезпечення,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платником податків самостійно зменшено зайво нараховану суму єдиного внеску;</w:t>
      </w:r>
    </w:p>
    <w:p w:rsidR="00C7596E" w:rsidRPr="006C6477" w:rsidRDefault="00C7596E">
      <w:pPr>
        <w:pStyle w:val="Ch63"/>
        <w:ind w:left="18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6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платником податків самостійно донараховано суму внесків на загальнообов’язкове державне пенсійне страхування за період до 01 січня 2011 року;</w:t>
      </w:r>
    </w:p>
    <w:p w:rsidR="00C7596E" w:rsidRPr="006C6477" w:rsidRDefault="00C7596E">
      <w:pPr>
        <w:pStyle w:val="Ch63"/>
        <w:ind w:left="18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7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сума заробітної плати (доходу), нарахована у попередніх звітних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платником податків самостійно зменшено нараховану суму внесків на загальнообов’язкове державне пенсійне страхування за період до 01 січня 2011 року;</w:t>
      </w:r>
    </w:p>
    <w:p w:rsidR="00C7596E" w:rsidRPr="006C6477" w:rsidRDefault="00C7596E">
      <w:pPr>
        <w:pStyle w:val="Ch63"/>
        <w:ind w:left="16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8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 xml:space="preserve">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при перевірці органом Пенсійного фонду України донараховано суму внесків на загальнообов’язкове державне пенсійне страхування за період до 01 </w:t>
      </w:r>
      <w:r w:rsidRPr="006C6477">
        <w:rPr>
          <w:rFonts w:ascii="Times New Roman" w:hAnsi="Times New Roman" w:cs="Times New Roman"/>
          <w:w w:val="100"/>
          <w:sz w:val="20"/>
          <w:szCs w:val="20"/>
        </w:rPr>
        <w:lastRenderedPageBreak/>
        <w:t>січня 2011 року;</w:t>
      </w:r>
    </w:p>
    <w:p w:rsidR="00C7596E" w:rsidRPr="006C6477" w:rsidRDefault="00C7596E">
      <w:pPr>
        <w:pStyle w:val="Ch63"/>
        <w:ind w:left="16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9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при перевірці органом Пенсійного фонду України зменшено нараховану суму внесків на загальнообов’язкове державне пенсійне страхування за період до 01 січня 2011 року;</w:t>
      </w:r>
    </w:p>
    <w:p w:rsidR="00C7596E" w:rsidRPr="006C6477" w:rsidRDefault="00C7596E">
      <w:pPr>
        <w:pStyle w:val="Ch63"/>
        <w:ind w:left="16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10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нарахована сума заробітку (доходу) грошового забезпечення за дні відпустки;</w:t>
      </w:r>
    </w:p>
    <w:p w:rsidR="00C7596E" w:rsidRPr="006C6477" w:rsidRDefault="00C7596E">
      <w:pPr>
        <w:pStyle w:val="Ch63"/>
        <w:ind w:left="16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11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сума заробітної плати (доходу) грошового забезпечення,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при перевірці податковими органами донараховано суму єдиного внеску;</w:t>
      </w:r>
    </w:p>
    <w:p w:rsidR="00C7596E" w:rsidRPr="006C6477" w:rsidRDefault="00C7596E">
      <w:pPr>
        <w:pStyle w:val="Ch63"/>
        <w:ind w:left="18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12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сума заробітної плати (доходу) грошового забезпечення,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при перевірці податковими органами зменшено зайво нараховану суму єдиного внеску;</w:t>
      </w:r>
    </w:p>
    <w:p w:rsidR="00C7596E" w:rsidRPr="006C6477" w:rsidRDefault="00C7596E">
      <w:pPr>
        <w:pStyle w:val="Ch63"/>
        <w:ind w:left="18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13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сума різниці між розміром мінімальної заробітної плати та фактично нарахованою заробітною платою за звітний місяць (із заробітної плати / доходу, грошового забезпечення).</w:t>
      </w:r>
    </w:p>
    <w:p w:rsidR="00C7596E" w:rsidRPr="006C6477" w:rsidRDefault="00C7596E">
      <w:pPr>
        <w:pStyle w:val="Ch63"/>
        <w:ind w:left="18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14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 xml:space="preserve">сума різниці між розміром мінімальної заробітної плати та фактично нарахованої заробітної плати (доходом) за попередні звітні (податкові) періоди, у зв’язку із здійсненням перерахунку при звільненні працівника за попередні періоди, що пов’язані з уточненням днів використаної наперед відпустки (у зв’язку із сторнуванням). </w:t>
      </w:r>
    </w:p>
    <w:p w:rsidR="00C7596E" w:rsidRPr="006C6477" w:rsidRDefault="00C7596E">
      <w:pPr>
        <w:pStyle w:val="Ch63"/>
        <w:ind w:left="180" w:firstLine="0"/>
        <w:rPr>
          <w:rFonts w:ascii="Times New Roman" w:hAnsi="Times New Roman" w:cs="Times New Roman"/>
          <w:w w:val="100"/>
          <w:sz w:val="20"/>
          <w:szCs w:val="20"/>
        </w:rPr>
      </w:pPr>
      <w:r w:rsidRPr="006C6477">
        <w:rPr>
          <w:rFonts w:ascii="Times New Roman" w:hAnsi="Times New Roman" w:cs="Times New Roman"/>
          <w:w w:val="100"/>
          <w:sz w:val="20"/>
          <w:szCs w:val="20"/>
        </w:rPr>
        <w:t xml:space="preserve">15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 xml:space="preserve">грошове забезпечення нараховане в поточному звітному (податковому) періоді за минулий звітний (податковий) період відповідно до Порядку виплати грошового забезпечення військовослужбовцям Збройних Сил України та деяким іншим особам, затвердженого наказом Міністерства оборони України від 07 червня 2018 року № 260, зареєстрованого в Міністерстві юстиції України 26 червня 2018 року за № 745/32197. </w:t>
      </w:r>
    </w:p>
    <w:p w:rsidR="00C7596E" w:rsidRPr="006C6477" w:rsidRDefault="00C7596E">
      <w:pPr>
        <w:pStyle w:val="SnoskaSNOSKI"/>
        <w:pBdr>
          <w:top w:val="none" w:sz="0" w:space="0" w:color="auto"/>
        </w:pBdr>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15</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Місяць та рік, за який проведено нарахування,</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 xml:space="preserve">реквізит обов’язково повинен бути заповнений. </w:t>
      </w:r>
    </w:p>
    <w:p w:rsidR="00C7596E" w:rsidRPr="006C6477" w:rsidRDefault="00C7596E">
      <w:pPr>
        <w:pStyle w:val="SnoskaSNOSKI"/>
        <w:pBdr>
          <w:top w:val="none" w:sz="0" w:space="0" w:color="auto"/>
        </w:pBdr>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16</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 xml:space="preserve">Кількість календарних днів без збереження заробітної плати </w:t>
      </w:r>
      <w:r>
        <w:rPr>
          <w:rFonts w:ascii="Times New Roman" w:hAnsi="Times New Roman" w:cs="Times New Roman"/>
          <w:w w:val="100"/>
          <w:sz w:val="20"/>
          <w:szCs w:val="20"/>
        </w:rPr>
        <w:t xml:space="preserve">- </w:t>
      </w:r>
      <w:r w:rsidRPr="006C6477">
        <w:rPr>
          <w:rFonts w:ascii="Times New Roman" w:hAnsi="Times New Roman" w:cs="Times New Roman"/>
          <w:w w:val="100"/>
          <w:sz w:val="20"/>
          <w:szCs w:val="20"/>
        </w:rPr>
        <w:t>кількість календарних днів</w:t>
      </w:r>
      <w:r w:rsidRPr="006C6477">
        <w:rPr>
          <w:rFonts w:ascii="Times New Roman" w:hAnsi="Times New Roman" w:cs="Times New Roman"/>
          <w:w w:val="100"/>
          <w:sz w:val="20"/>
          <w:szCs w:val="20"/>
        </w:rPr>
        <w:tab/>
      </w:r>
    </w:p>
    <w:p w:rsidR="00C7596E" w:rsidRPr="006C6477" w:rsidRDefault="00C7596E" w:rsidP="004B2425">
      <w:pPr>
        <w:pStyle w:val="SnoskaSNOSKI"/>
        <w:pBdr>
          <w:top w:val="none" w:sz="0" w:space="0" w:color="auto"/>
        </w:pBdr>
        <w:tabs>
          <w:tab w:val="clear" w:pos="60"/>
          <w:tab w:val="clear" w:pos="119"/>
          <w:tab w:val="clear" w:pos="300"/>
          <w:tab w:val="clear" w:pos="420"/>
          <w:tab w:val="left" w:pos="284"/>
          <w:tab w:val="left" w:pos="426"/>
        </w:tabs>
        <w:ind w:left="284" w:hanging="284"/>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17</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Відображається ознака «0», якщо рядок потрібно ввести, чи ознака «1», якщо рядок потрібно виключити. Графа 25 заповнюється тільки для «Звітного нового» (при коригуванні сум єдиного внеску та реквізитів) та «Уточнюючого» (виключно при коригуванні реквізитів) цього Додатка.</w:t>
      </w:r>
    </w:p>
    <w:p w:rsidR="00C7596E" w:rsidRPr="006C6477" w:rsidRDefault="00C7596E">
      <w:pPr>
        <w:pStyle w:val="SnoskaSNOSKI"/>
        <w:pBdr>
          <w:top w:val="none" w:sz="0" w:space="0" w:color="auto"/>
        </w:pBdr>
        <w:spacing w:after="113"/>
        <w:rPr>
          <w:rFonts w:ascii="Times New Roman" w:hAnsi="Times New Roman" w:cs="Times New Roman"/>
          <w:w w:val="100"/>
          <w:sz w:val="20"/>
          <w:szCs w:val="20"/>
        </w:rPr>
      </w:pPr>
      <w:r w:rsidRPr="00F35DC8">
        <w:rPr>
          <w:rFonts w:ascii="Times New Roman" w:hAnsi="Times New Roman" w:cs="Times New Roman"/>
          <w:w w:val="100"/>
          <w:sz w:val="20"/>
          <w:szCs w:val="20"/>
          <w:vertAlign w:val="superscript"/>
        </w:rPr>
        <w:t>18</w:t>
      </w:r>
      <w:r w:rsidRPr="006C6477">
        <w:rPr>
          <w:rFonts w:ascii="Times New Roman" w:hAnsi="Times New Roman" w:cs="Times New Roman"/>
          <w:w w:val="100"/>
          <w:sz w:val="20"/>
          <w:szCs w:val="20"/>
        </w:rPr>
        <w:tab/>
      </w:r>
      <w:r w:rsidRPr="006C6477">
        <w:rPr>
          <w:rFonts w:ascii="Times New Roman" w:hAnsi="Times New Roman" w:cs="Times New Roman"/>
          <w:w w:val="100"/>
          <w:sz w:val="20"/>
          <w:szCs w:val="20"/>
        </w:rPr>
        <w:tab/>
        <w:t>Зазначається інформація про наявність та/або відсутність трудового договору з нефіксованим робочим часом.</w:t>
      </w:r>
    </w:p>
    <w:tbl>
      <w:tblPr>
        <w:tblW w:w="5000" w:type="pct"/>
        <w:tblLook w:val="0000" w:firstRow="0" w:lastRow="0" w:firstColumn="0" w:lastColumn="0" w:noHBand="0" w:noVBand="0"/>
      </w:tblPr>
      <w:tblGrid>
        <w:gridCol w:w="3834"/>
        <w:gridCol w:w="336"/>
        <w:gridCol w:w="338"/>
        <w:gridCol w:w="336"/>
        <w:gridCol w:w="336"/>
        <w:gridCol w:w="338"/>
        <w:gridCol w:w="336"/>
        <w:gridCol w:w="338"/>
        <w:gridCol w:w="336"/>
        <w:gridCol w:w="338"/>
        <w:gridCol w:w="336"/>
        <w:gridCol w:w="3220"/>
      </w:tblGrid>
      <w:tr w:rsidR="00C7596E" w:rsidRPr="006C6477" w:rsidTr="00681DCF">
        <w:trPr>
          <w:trHeight w:val="60"/>
        </w:trPr>
        <w:tc>
          <w:tcPr>
            <w:tcW w:w="1839" w:type="pct"/>
            <w:tcBorders>
              <w:right w:val="single" w:sz="6" w:space="0" w:color="000000"/>
            </w:tcBorders>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Дата подання</w:t>
            </w: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w:t>
            </w: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w:t>
            </w: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544" w:type="pct"/>
            <w:tcBorders>
              <w:left w:val="single" w:sz="6" w:space="0" w:color="000000"/>
            </w:tcBorders>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Наведена інформація є повною і достовірною.</w:t>
            </w:r>
          </w:p>
        </w:tc>
      </w:tr>
    </w:tbl>
    <w:p w:rsidR="00C7596E" w:rsidRPr="006C6477" w:rsidRDefault="00C7596E">
      <w:pPr>
        <w:pStyle w:val="Ch63"/>
        <w:rPr>
          <w:rFonts w:ascii="Times New Roman" w:hAnsi="Times New Roman" w:cs="Times New Roman"/>
          <w:w w:val="100"/>
          <w:sz w:val="20"/>
          <w:szCs w:val="20"/>
        </w:rPr>
      </w:pPr>
    </w:p>
    <w:tbl>
      <w:tblPr>
        <w:tblW w:w="5000" w:type="pct"/>
        <w:tblLook w:val="0000" w:firstRow="0" w:lastRow="0" w:firstColumn="0" w:lastColumn="0" w:noHBand="0" w:noVBand="0"/>
      </w:tblPr>
      <w:tblGrid>
        <w:gridCol w:w="3832"/>
        <w:gridCol w:w="335"/>
        <w:gridCol w:w="338"/>
        <w:gridCol w:w="336"/>
        <w:gridCol w:w="336"/>
        <w:gridCol w:w="338"/>
        <w:gridCol w:w="336"/>
        <w:gridCol w:w="338"/>
        <w:gridCol w:w="336"/>
        <w:gridCol w:w="338"/>
        <w:gridCol w:w="342"/>
        <w:gridCol w:w="306"/>
        <w:gridCol w:w="919"/>
        <w:gridCol w:w="306"/>
        <w:gridCol w:w="1686"/>
      </w:tblGrid>
      <w:tr w:rsidR="00C7596E" w:rsidRPr="006C6477" w:rsidTr="00681DCF">
        <w:trPr>
          <w:trHeight w:val="60"/>
        </w:trPr>
        <w:tc>
          <w:tcPr>
            <w:tcW w:w="1839" w:type="pct"/>
            <w:vMerge w:val="restart"/>
            <w:tcBorders>
              <w:right w:val="single" w:sz="6" w:space="0" w:color="000000"/>
            </w:tcBorders>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 xml:space="preserve">Керівник (уповноважена особа)/ </w:t>
            </w:r>
          </w:p>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фізична особа (законний представник)</w:t>
            </w: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47" w:type="pct"/>
            <w:tcBorders>
              <w:lef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441" w:type="pct"/>
          </w:tcPr>
          <w:p w:rsidR="00C7596E" w:rsidRPr="006C6477" w:rsidRDefault="00C7596E">
            <w:pPr>
              <w:pStyle w:val="a3"/>
              <w:spacing w:line="240" w:lineRule="auto"/>
              <w:textAlignment w:val="auto"/>
              <w:rPr>
                <w:color w:val="auto"/>
                <w:sz w:val="20"/>
                <w:szCs w:val="20"/>
                <w:lang w:val="uk-UA"/>
              </w:rPr>
            </w:pPr>
          </w:p>
        </w:tc>
        <w:tc>
          <w:tcPr>
            <w:tcW w:w="147" w:type="pct"/>
          </w:tcPr>
          <w:p w:rsidR="00C7596E" w:rsidRPr="006C6477" w:rsidRDefault="00C7596E">
            <w:pPr>
              <w:pStyle w:val="a3"/>
              <w:spacing w:line="240" w:lineRule="auto"/>
              <w:textAlignment w:val="auto"/>
              <w:rPr>
                <w:color w:val="auto"/>
                <w:sz w:val="20"/>
                <w:szCs w:val="20"/>
                <w:lang w:val="uk-UA"/>
              </w:rPr>
            </w:pPr>
          </w:p>
        </w:tc>
        <w:tc>
          <w:tcPr>
            <w:tcW w:w="809" w:type="pct"/>
          </w:tcPr>
          <w:p w:rsidR="00C7596E" w:rsidRPr="006C6477" w:rsidRDefault="00C7596E">
            <w:pPr>
              <w:pStyle w:val="a3"/>
              <w:spacing w:line="240" w:lineRule="auto"/>
              <w:textAlignment w:val="auto"/>
              <w:rPr>
                <w:color w:val="auto"/>
                <w:sz w:val="20"/>
                <w:szCs w:val="20"/>
                <w:lang w:val="uk-UA"/>
              </w:rPr>
            </w:pPr>
          </w:p>
        </w:tc>
      </w:tr>
      <w:tr w:rsidR="00C7596E" w:rsidRPr="006C6477" w:rsidTr="00681DCF">
        <w:trPr>
          <w:trHeight w:val="60"/>
        </w:trPr>
        <w:tc>
          <w:tcPr>
            <w:tcW w:w="1839" w:type="pct"/>
            <w:vMerge/>
          </w:tcPr>
          <w:p w:rsidR="00C7596E" w:rsidRPr="006C6477" w:rsidRDefault="00C7596E">
            <w:pPr>
              <w:pStyle w:val="a3"/>
              <w:spacing w:line="240" w:lineRule="auto"/>
              <w:textAlignment w:val="auto"/>
              <w:rPr>
                <w:color w:val="auto"/>
                <w:sz w:val="20"/>
                <w:szCs w:val="20"/>
                <w:lang w:val="uk-UA"/>
              </w:rPr>
            </w:pPr>
          </w:p>
        </w:tc>
        <w:tc>
          <w:tcPr>
            <w:tcW w:w="1617" w:type="pct"/>
            <w:gridSpan w:val="10"/>
            <w:tcBorders>
              <w:top w:val="single" w:sz="6" w:space="0" w:color="000000"/>
            </w:tcBorders>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(Реєстраційний номер облікової картки платника податків або серія (за наявності) та номер паспорта)</w:t>
            </w:r>
            <w:r w:rsidRPr="006C6477">
              <w:rPr>
                <w:rFonts w:ascii="Times New Roman" w:hAnsi="Times New Roman" w:cs="Times New Roman"/>
                <w:w w:val="100"/>
                <w:sz w:val="20"/>
                <w:szCs w:val="20"/>
                <w:vertAlign w:val="superscript"/>
              </w:rPr>
              <w:t>7</w:t>
            </w:r>
          </w:p>
        </w:tc>
        <w:tc>
          <w:tcPr>
            <w:tcW w:w="147" w:type="pct"/>
          </w:tcPr>
          <w:p w:rsidR="00C7596E" w:rsidRPr="006C6477" w:rsidRDefault="00C7596E">
            <w:pPr>
              <w:pStyle w:val="a3"/>
              <w:spacing w:line="240" w:lineRule="auto"/>
              <w:textAlignment w:val="auto"/>
              <w:rPr>
                <w:color w:val="auto"/>
                <w:sz w:val="20"/>
                <w:szCs w:val="20"/>
                <w:lang w:val="uk-UA"/>
              </w:rPr>
            </w:pPr>
          </w:p>
        </w:tc>
        <w:tc>
          <w:tcPr>
            <w:tcW w:w="441" w:type="pct"/>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(підпис)</w:t>
            </w:r>
          </w:p>
        </w:tc>
        <w:tc>
          <w:tcPr>
            <w:tcW w:w="147" w:type="pct"/>
          </w:tcPr>
          <w:p w:rsidR="00C7596E" w:rsidRPr="006C6477" w:rsidRDefault="00C7596E">
            <w:pPr>
              <w:pStyle w:val="a3"/>
              <w:spacing w:line="240" w:lineRule="auto"/>
              <w:textAlignment w:val="auto"/>
              <w:rPr>
                <w:color w:val="auto"/>
                <w:sz w:val="20"/>
                <w:szCs w:val="20"/>
                <w:lang w:val="uk-UA"/>
              </w:rPr>
            </w:pPr>
          </w:p>
        </w:tc>
        <w:tc>
          <w:tcPr>
            <w:tcW w:w="809" w:type="pct"/>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(власне ім’я та прізвище)</w:t>
            </w:r>
          </w:p>
        </w:tc>
      </w:tr>
    </w:tbl>
    <w:p w:rsidR="00C7596E" w:rsidRPr="006C6477" w:rsidRDefault="00C7596E">
      <w:pPr>
        <w:pStyle w:val="Ch63"/>
        <w:rPr>
          <w:rFonts w:ascii="Times New Roman" w:hAnsi="Times New Roman" w:cs="Times New Roman"/>
          <w:w w:val="100"/>
          <w:sz w:val="20"/>
          <w:szCs w:val="20"/>
        </w:rPr>
      </w:pPr>
    </w:p>
    <w:p w:rsidR="00C7596E" w:rsidRPr="006C6477" w:rsidRDefault="00C7596E">
      <w:pPr>
        <w:pStyle w:val="tableBIGTABL"/>
        <w:spacing w:after="57"/>
        <w:ind w:left="6040" w:right="690"/>
        <w:rPr>
          <w:rFonts w:ascii="Times New Roman" w:hAnsi="Times New Roman" w:cs="Times New Roman"/>
          <w:w w:val="100"/>
          <w:sz w:val="20"/>
          <w:szCs w:val="20"/>
        </w:rPr>
      </w:pPr>
      <w:r w:rsidRPr="006C6477">
        <w:rPr>
          <w:rFonts w:ascii="Times New Roman" w:hAnsi="Times New Roman" w:cs="Times New Roman"/>
          <w:w w:val="100"/>
          <w:sz w:val="20"/>
          <w:szCs w:val="20"/>
        </w:rPr>
        <w:t>М. П. (за наявності)</w:t>
      </w:r>
    </w:p>
    <w:tbl>
      <w:tblPr>
        <w:tblW w:w="5000" w:type="pct"/>
        <w:tblLook w:val="0000" w:firstRow="0" w:lastRow="0" w:firstColumn="0" w:lastColumn="0" w:noHBand="0" w:noVBand="0"/>
      </w:tblPr>
      <w:tblGrid>
        <w:gridCol w:w="3832"/>
        <w:gridCol w:w="335"/>
        <w:gridCol w:w="338"/>
        <w:gridCol w:w="336"/>
        <w:gridCol w:w="336"/>
        <w:gridCol w:w="338"/>
        <w:gridCol w:w="336"/>
        <w:gridCol w:w="338"/>
        <w:gridCol w:w="336"/>
        <w:gridCol w:w="338"/>
        <w:gridCol w:w="342"/>
        <w:gridCol w:w="306"/>
        <w:gridCol w:w="919"/>
        <w:gridCol w:w="306"/>
        <w:gridCol w:w="1686"/>
      </w:tblGrid>
      <w:tr w:rsidR="00C7596E" w:rsidRPr="006C6477" w:rsidTr="00681DCF">
        <w:trPr>
          <w:trHeight w:val="60"/>
        </w:trPr>
        <w:tc>
          <w:tcPr>
            <w:tcW w:w="1839" w:type="pct"/>
            <w:vMerge w:val="restart"/>
            <w:tcBorders>
              <w:right w:val="single" w:sz="6" w:space="0" w:color="000000"/>
            </w:tcBorders>
          </w:tcPr>
          <w:p w:rsidR="00C7596E" w:rsidRPr="006C6477" w:rsidRDefault="00C7596E">
            <w:pPr>
              <w:pStyle w:val="tableBIGTABL"/>
              <w:rPr>
                <w:rFonts w:ascii="Times New Roman" w:hAnsi="Times New Roman" w:cs="Times New Roman"/>
                <w:w w:val="100"/>
                <w:sz w:val="20"/>
                <w:szCs w:val="20"/>
              </w:rPr>
            </w:pPr>
            <w:r w:rsidRPr="006C6477">
              <w:rPr>
                <w:rFonts w:ascii="Times New Roman" w:hAnsi="Times New Roman" w:cs="Times New Roman"/>
                <w:w w:val="100"/>
                <w:sz w:val="20"/>
                <w:szCs w:val="20"/>
              </w:rPr>
              <w:t xml:space="preserve">Головний бухгалтер (особа, відповідальна </w:t>
            </w:r>
            <w:r w:rsidRPr="006C6477">
              <w:rPr>
                <w:rFonts w:ascii="Times New Roman" w:hAnsi="Times New Roman" w:cs="Times New Roman"/>
                <w:w w:val="100"/>
                <w:sz w:val="20"/>
                <w:szCs w:val="20"/>
              </w:rPr>
              <w:br/>
              <w:t>за ведення бухгалтерського обліку)</w:t>
            </w: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147" w:type="pct"/>
            <w:tcBorders>
              <w:left w:val="single" w:sz="6" w:space="0" w:color="000000"/>
            </w:tcBorders>
          </w:tcPr>
          <w:p w:rsidR="00C7596E" w:rsidRPr="006C6477" w:rsidRDefault="00C7596E">
            <w:pPr>
              <w:pStyle w:val="a3"/>
              <w:spacing w:line="240" w:lineRule="auto"/>
              <w:textAlignment w:val="auto"/>
              <w:rPr>
                <w:color w:val="auto"/>
                <w:sz w:val="20"/>
                <w:szCs w:val="20"/>
                <w:lang w:val="uk-UA"/>
              </w:rPr>
            </w:pPr>
          </w:p>
        </w:tc>
        <w:tc>
          <w:tcPr>
            <w:tcW w:w="441" w:type="pct"/>
          </w:tcPr>
          <w:p w:rsidR="00C7596E" w:rsidRPr="006C6477" w:rsidRDefault="00C7596E">
            <w:pPr>
              <w:pStyle w:val="a3"/>
              <w:spacing w:line="240" w:lineRule="auto"/>
              <w:textAlignment w:val="auto"/>
              <w:rPr>
                <w:color w:val="auto"/>
                <w:sz w:val="20"/>
                <w:szCs w:val="20"/>
                <w:lang w:val="uk-UA"/>
              </w:rPr>
            </w:pPr>
          </w:p>
        </w:tc>
        <w:tc>
          <w:tcPr>
            <w:tcW w:w="147" w:type="pct"/>
          </w:tcPr>
          <w:p w:rsidR="00C7596E" w:rsidRPr="006C6477" w:rsidRDefault="00C7596E">
            <w:pPr>
              <w:pStyle w:val="a3"/>
              <w:spacing w:line="240" w:lineRule="auto"/>
              <w:textAlignment w:val="auto"/>
              <w:rPr>
                <w:color w:val="auto"/>
                <w:sz w:val="20"/>
                <w:szCs w:val="20"/>
                <w:lang w:val="uk-UA"/>
              </w:rPr>
            </w:pPr>
          </w:p>
        </w:tc>
        <w:tc>
          <w:tcPr>
            <w:tcW w:w="809" w:type="pct"/>
          </w:tcPr>
          <w:p w:rsidR="00C7596E" w:rsidRPr="006C6477" w:rsidRDefault="00C7596E">
            <w:pPr>
              <w:pStyle w:val="a3"/>
              <w:spacing w:line="240" w:lineRule="auto"/>
              <w:textAlignment w:val="auto"/>
              <w:rPr>
                <w:color w:val="auto"/>
                <w:sz w:val="20"/>
                <w:szCs w:val="20"/>
                <w:lang w:val="uk-UA"/>
              </w:rPr>
            </w:pPr>
          </w:p>
        </w:tc>
      </w:tr>
      <w:tr w:rsidR="00C7596E" w:rsidRPr="006C6477" w:rsidTr="00681DCF">
        <w:trPr>
          <w:trHeight w:val="60"/>
        </w:trPr>
        <w:tc>
          <w:tcPr>
            <w:tcW w:w="1839" w:type="pct"/>
            <w:vMerge/>
          </w:tcPr>
          <w:p w:rsidR="00C7596E" w:rsidRPr="006C6477" w:rsidRDefault="00C7596E">
            <w:pPr>
              <w:pStyle w:val="a3"/>
              <w:spacing w:line="240" w:lineRule="auto"/>
              <w:textAlignment w:val="auto"/>
              <w:rPr>
                <w:color w:val="auto"/>
                <w:sz w:val="20"/>
                <w:szCs w:val="20"/>
                <w:lang w:val="uk-UA"/>
              </w:rPr>
            </w:pPr>
          </w:p>
        </w:tc>
        <w:tc>
          <w:tcPr>
            <w:tcW w:w="1617" w:type="pct"/>
            <w:gridSpan w:val="10"/>
            <w:tcBorders>
              <w:top w:val="single" w:sz="6" w:space="0" w:color="000000"/>
            </w:tcBorders>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(Реєстраційний номер облікової картки платника податків або серія (за наявності) та номер паспорта)</w:t>
            </w:r>
            <w:r w:rsidRPr="006C6477">
              <w:rPr>
                <w:rFonts w:ascii="Times New Roman" w:hAnsi="Times New Roman" w:cs="Times New Roman"/>
                <w:w w:val="100"/>
                <w:sz w:val="20"/>
                <w:szCs w:val="20"/>
                <w:vertAlign w:val="superscript"/>
              </w:rPr>
              <w:t>7</w:t>
            </w:r>
          </w:p>
        </w:tc>
        <w:tc>
          <w:tcPr>
            <w:tcW w:w="147" w:type="pct"/>
          </w:tcPr>
          <w:p w:rsidR="00C7596E" w:rsidRPr="006C6477" w:rsidRDefault="00C7596E">
            <w:pPr>
              <w:pStyle w:val="a3"/>
              <w:spacing w:line="240" w:lineRule="auto"/>
              <w:textAlignment w:val="auto"/>
              <w:rPr>
                <w:color w:val="auto"/>
                <w:sz w:val="20"/>
                <w:szCs w:val="20"/>
                <w:lang w:val="uk-UA"/>
              </w:rPr>
            </w:pPr>
          </w:p>
        </w:tc>
        <w:tc>
          <w:tcPr>
            <w:tcW w:w="441" w:type="pct"/>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(підпис)</w:t>
            </w:r>
          </w:p>
        </w:tc>
        <w:tc>
          <w:tcPr>
            <w:tcW w:w="147" w:type="pct"/>
          </w:tcPr>
          <w:p w:rsidR="00C7596E" w:rsidRPr="006C6477" w:rsidRDefault="00C7596E">
            <w:pPr>
              <w:pStyle w:val="a3"/>
              <w:spacing w:line="240" w:lineRule="auto"/>
              <w:textAlignment w:val="auto"/>
              <w:rPr>
                <w:color w:val="auto"/>
                <w:sz w:val="20"/>
                <w:szCs w:val="20"/>
                <w:lang w:val="uk-UA"/>
              </w:rPr>
            </w:pPr>
          </w:p>
        </w:tc>
        <w:tc>
          <w:tcPr>
            <w:tcW w:w="809" w:type="pct"/>
          </w:tcPr>
          <w:p w:rsidR="00C7596E" w:rsidRPr="006C6477" w:rsidRDefault="00C7596E">
            <w:pPr>
              <w:pStyle w:val="tableBIGTABL"/>
              <w:jc w:val="center"/>
              <w:rPr>
                <w:rFonts w:ascii="Times New Roman" w:hAnsi="Times New Roman" w:cs="Times New Roman"/>
                <w:w w:val="100"/>
                <w:sz w:val="20"/>
                <w:szCs w:val="20"/>
              </w:rPr>
            </w:pPr>
            <w:r w:rsidRPr="006C6477">
              <w:rPr>
                <w:rFonts w:ascii="Times New Roman" w:hAnsi="Times New Roman" w:cs="Times New Roman"/>
                <w:w w:val="100"/>
                <w:sz w:val="20"/>
                <w:szCs w:val="20"/>
              </w:rPr>
              <w:t>(власне ім’я та прізвище)</w:t>
            </w:r>
          </w:p>
        </w:tc>
      </w:tr>
    </w:tbl>
    <w:p w:rsidR="00C7596E" w:rsidRDefault="00C7596E" w:rsidP="007472A8">
      <w:pPr>
        <w:pStyle w:val="Ch63"/>
        <w:ind w:firstLine="0"/>
        <w:rPr>
          <w:rFonts w:ascii="Times New Roman" w:hAnsi="Times New Roman" w:cs="Times New Roman"/>
          <w:w w:val="100"/>
          <w:sz w:val="20"/>
          <w:szCs w:val="20"/>
        </w:rPr>
      </w:pPr>
    </w:p>
    <w:p w:rsidR="00F127C8" w:rsidRDefault="00F127C8" w:rsidP="007472A8">
      <w:pPr>
        <w:pStyle w:val="Ch63"/>
        <w:ind w:firstLine="0"/>
        <w:rPr>
          <w:rFonts w:ascii="Times New Roman" w:hAnsi="Times New Roman" w:cs="Times New Roman"/>
          <w:w w:val="100"/>
          <w:sz w:val="20"/>
          <w:szCs w:val="20"/>
        </w:rPr>
      </w:pPr>
    </w:p>
    <w:p w:rsidR="00F127C8" w:rsidRDefault="00F127C8" w:rsidP="007472A8">
      <w:pPr>
        <w:pStyle w:val="Ch63"/>
        <w:ind w:firstLine="0"/>
        <w:rPr>
          <w:rFonts w:ascii="Times New Roman" w:hAnsi="Times New Roman" w:cs="Times New Roman"/>
          <w:w w:val="100"/>
          <w:sz w:val="20"/>
          <w:szCs w:val="20"/>
        </w:rPr>
      </w:pPr>
    </w:p>
    <w:p w:rsidR="00F127C8" w:rsidRDefault="00F127C8" w:rsidP="007472A8">
      <w:pPr>
        <w:pStyle w:val="Ch63"/>
        <w:ind w:firstLine="0"/>
        <w:rPr>
          <w:rFonts w:ascii="Times New Roman" w:hAnsi="Times New Roman" w:cs="Times New Roman"/>
          <w:w w:val="100"/>
          <w:sz w:val="20"/>
          <w:szCs w:val="20"/>
        </w:rPr>
      </w:pPr>
    </w:p>
    <w:p w:rsidR="00F127C8" w:rsidRDefault="00F127C8" w:rsidP="007472A8">
      <w:pPr>
        <w:pStyle w:val="Ch63"/>
        <w:ind w:firstLine="0"/>
        <w:rPr>
          <w:rFonts w:ascii="Times New Roman" w:hAnsi="Times New Roman" w:cs="Times New Roman"/>
          <w:w w:val="100"/>
          <w:sz w:val="20"/>
          <w:szCs w:val="20"/>
        </w:rPr>
      </w:pPr>
    </w:p>
    <w:p w:rsidR="00F127C8" w:rsidRDefault="00F127C8" w:rsidP="007472A8">
      <w:pPr>
        <w:pStyle w:val="Ch63"/>
        <w:ind w:firstLine="0"/>
        <w:rPr>
          <w:rFonts w:ascii="Times New Roman" w:hAnsi="Times New Roman" w:cs="Times New Roman"/>
          <w:w w:val="100"/>
          <w:sz w:val="20"/>
          <w:szCs w:val="20"/>
        </w:rPr>
      </w:pPr>
    </w:p>
    <w:p w:rsidR="00F127C8" w:rsidRPr="00F127C8" w:rsidRDefault="00F127C8" w:rsidP="007472A8">
      <w:pPr>
        <w:pStyle w:val="Ch63"/>
        <w:ind w:firstLine="0"/>
        <w:rPr>
          <w:rFonts w:asciiTheme="minorHAnsi" w:hAnsiTheme="minorHAnsi" w:cs="Times New Roman"/>
          <w:w w:val="100"/>
          <w:sz w:val="24"/>
          <w:szCs w:val="24"/>
        </w:rPr>
      </w:pPr>
      <w:r w:rsidRPr="00F127C8">
        <w:rPr>
          <w:rStyle w:val="st46"/>
          <w:sz w:val="24"/>
          <w:szCs w:val="24"/>
        </w:rPr>
        <w:t>{Додаток 1 в редакції Наказу Міністерства фінансів</w:t>
      </w:r>
      <w:r w:rsidRPr="00F127C8">
        <w:rPr>
          <w:rStyle w:val="st46"/>
          <w:rFonts w:asciiTheme="minorHAnsi" w:hAnsiTheme="minorHAnsi"/>
          <w:sz w:val="24"/>
          <w:szCs w:val="24"/>
        </w:rPr>
        <w:t xml:space="preserve"> </w:t>
      </w:r>
      <w:r w:rsidRPr="00F127C8">
        <w:rPr>
          <w:rStyle w:val="st121"/>
          <w:rFonts w:ascii="Times New Roman" w:hAnsi="Times New Roman"/>
          <w:sz w:val="24"/>
          <w:szCs w:val="24"/>
          <w:lang w:val="x-none" w:eastAsia="ru-RU"/>
        </w:rPr>
        <w:t>№ 113 від 02.03.2023</w:t>
      </w:r>
      <w:r w:rsidRPr="00F127C8">
        <w:rPr>
          <w:rStyle w:val="st46"/>
          <w:rFonts w:ascii="Times New Roman" w:hAnsi="Times New Roman"/>
          <w:sz w:val="24"/>
          <w:szCs w:val="24"/>
          <w:lang w:val="x-none" w:eastAsia="ru-RU"/>
        </w:rPr>
        <w:t>}</w:t>
      </w:r>
    </w:p>
    <w:sectPr w:rsidR="00F127C8" w:rsidRPr="00F127C8" w:rsidSect="002B7D26">
      <w:pgSz w:w="11907" w:h="16840" w:code="9"/>
      <w:pgMar w:top="567" w:right="567" w:bottom="567" w:left="1134" w:header="709" w:footer="709"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0E"/>
    <w:rsid w:val="001B6041"/>
    <w:rsid w:val="00210EF8"/>
    <w:rsid w:val="0027088F"/>
    <w:rsid w:val="00294CE6"/>
    <w:rsid w:val="002B7D26"/>
    <w:rsid w:val="0047330E"/>
    <w:rsid w:val="004B2425"/>
    <w:rsid w:val="00536312"/>
    <w:rsid w:val="005C193C"/>
    <w:rsid w:val="005F3D38"/>
    <w:rsid w:val="00681DCF"/>
    <w:rsid w:val="006C6477"/>
    <w:rsid w:val="007472A8"/>
    <w:rsid w:val="00926237"/>
    <w:rsid w:val="00A66012"/>
    <w:rsid w:val="00B56A32"/>
    <w:rsid w:val="00B92A66"/>
    <w:rsid w:val="00C03DE5"/>
    <w:rsid w:val="00C7596E"/>
    <w:rsid w:val="00DE1C71"/>
    <w:rsid w:val="00E22E4C"/>
    <w:rsid w:val="00ED625B"/>
    <w:rsid w:val="00F127C8"/>
    <w:rsid w:val="00F3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6C9B4"/>
  <w15:docId w15:val="{AA586EA1-A1A0-4F76-BA96-601324BA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A66"/>
    <w:pPr>
      <w:spacing w:after="160" w:line="259"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uiPriority w:val="99"/>
    <w:rsid w:val="00B92A66"/>
    <w:pPr>
      <w:widowControl w:val="0"/>
      <w:autoSpaceDE w:val="0"/>
      <w:autoSpaceDN w:val="0"/>
      <w:adjustRightInd w:val="0"/>
      <w:spacing w:line="288" w:lineRule="auto"/>
      <w:textAlignment w:val="center"/>
    </w:pPr>
    <w:rPr>
      <w:rFonts w:ascii="Times New Roman" w:hAnsi="Times New Roman"/>
      <w:color w:val="000000"/>
      <w:sz w:val="24"/>
      <w:szCs w:val="24"/>
      <w:lang w:val="en-US" w:eastAsia="uk-UA"/>
    </w:rPr>
  </w:style>
  <w:style w:type="paragraph" w:customStyle="1" w:styleId="a4">
    <w:name w:val="[Основной абзац]"/>
    <w:basedOn w:val="a3"/>
    <w:uiPriority w:val="99"/>
    <w:rsid w:val="00B92A66"/>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5">
    <w:name w:val="реєстраційний код (Общие:Базовые)"/>
    <w:basedOn w:val="a4"/>
    <w:uiPriority w:val="99"/>
    <w:rsid w:val="00B92A66"/>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6">
    <w:name w:val="реєстраційний код (Общие)"/>
    <w:basedOn w:val="a5"/>
    <w:uiPriority w:val="99"/>
    <w:rsid w:val="00B92A66"/>
    <w:pPr>
      <w:pageBreakBefore w:val="0"/>
      <w:spacing w:before="454" w:after="283"/>
    </w:pPr>
  </w:style>
  <w:style w:type="paragraph" w:customStyle="1" w:styleId="a7">
    <w:name w:val="Организация (Общие:Базовые)"/>
    <w:basedOn w:val="a3"/>
    <w:uiPriority w:val="99"/>
    <w:rsid w:val="00B92A66"/>
    <w:pPr>
      <w:tabs>
        <w:tab w:val="right" w:pos="6350"/>
      </w:tabs>
      <w:spacing w:line="276" w:lineRule="auto"/>
      <w:jc w:val="center"/>
    </w:pPr>
    <w:rPr>
      <w:rFonts w:ascii="Pragmatica-Bold" w:hAnsi="Pragmatica-Bold" w:cs="Pragmatica-Bold"/>
      <w:b/>
      <w:bCs/>
      <w:caps/>
      <w:w w:val="90"/>
      <w:lang w:val="uk-UA"/>
    </w:rPr>
  </w:style>
  <w:style w:type="paragraph" w:customStyle="1" w:styleId="a8">
    <w:name w:val="Организация (Общие)"/>
    <w:basedOn w:val="a7"/>
    <w:uiPriority w:val="99"/>
    <w:rsid w:val="00B92A66"/>
    <w:pPr>
      <w:keepNext/>
      <w:keepLines/>
    </w:pPr>
  </w:style>
  <w:style w:type="paragraph" w:customStyle="1" w:styleId="Ch6">
    <w:name w:val="Организация (Ch_6 Міністерства)"/>
    <w:basedOn w:val="a8"/>
    <w:next w:val="Ch60"/>
    <w:uiPriority w:val="99"/>
    <w:rsid w:val="00B92A66"/>
  </w:style>
  <w:style w:type="paragraph" w:customStyle="1" w:styleId="a9">
    <w:name w:val="Тип акта (Общие:Базовые)"/>
    <w:basedOn w:val="a3"/>
    <w:uiPriority w:val="99"/>
    <w:rsid w:val="00B92A66"/>
    <w:pPr>
      <w:tabs>
        <w:tab w:val="right" w:pos="6350"/>
      </w:tabs>
      <w:spacing w:line="257" w:lineRule="auto"/>
      <w:jc w:val="center"/>
    </w:pPr>
    <w:rPr>
      <w:rFonts w:ascii="Pragmatica-Bold" w:hAnsi="Pragmatica-Bold" w:cs="Pragmatica-Bold"/>
      <w:b/>
      <w:bCs/>
      <w:w w:val="130"/>
      <w:lang w:val="uk-UA"/>
    </w:rPr>
  </w:style>
  <w:style w:type="paragraph" w:customStyle="1" w:styleId="aa">
    <w:name w:val="Тип акта (Общие)"/>
    <w:basedOn w:val="a9"/>
    <w:uiPriority w:val="99"/>
    <w:rsid w:val="00B92A66"/>
    <w:pPr>
      <w:keepNext/>
      <w:keepLines/>
      <w:tabs>
        <w:tab w:val="clear" w:pos="6350"/>
        <w:tab w:val="right" w:pos="7710"/>
      </w:tabs>
      <w:spacing w:before="227" w:after="113"/>
    </w:pPr>
    <w:rPr>
      <w:caps/>
    </w:rPr>
  </w:style>
  <w:style w:type="paragraph" w:customStyle="1" w:styleId="Ch60">
    <w:name w:val="Тип акта (Ch_6 Міністерства)"/>
    <w:basedOn w:val="aa"/>
    <w:next w:val="DataZareestrovanoCh6"/>
    <w:uiPriority w:val="99"/>
    <w:rsid w:val="00B92A66"/>
    <w:pPr>
      <w:spacing w:before="170"/>
    </w:pPr>
  </w:style>
  <w:style w:type="paragraph" w:customStyle="1" w:styleId="DataZareestrovanoCh6">
    <w:name w:val="Data_Zareestrovano (Ch_6 Міністерства)"/>
    <w:basedOn w:val="a3"/>
    <w:next w:val="Ch61"/>
    <w:uiPriority w:val="99"/>
    <w:rsid w:val="00B92A66"/>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b">
    <w:name w:val="Зареєстровано... (Общие:Базовые)"/>
    <w:basedOn w:val="a3"/>
    <w:uiPriority w:val="99"/>
    <w:rsid w:val="00B92A66"/>
    <w:pPr>
      <w:tabs>
        <w:tab w:val="right" w:pos="6350"/>
      </w:tabs>
      <w:spacing w:line="257" w:lineRule="auto"/>
      <w:jc w:val="center"/>
    </w:pPr>
    <w:rPr>
      <w:rFonts w:ascii="Pragmatica-Book" w:hAnsi="Pragmatica-Book" w:cs="Pragmatica-Book"/>
      <w:w w:val="90"/>
      <w:sz w:val="16"/>
      <w:szCs w:val="16"/>
      <w:lang w:val="uk-UA"/>
    </w:rPr>
  </w:style>
  <w:style w:type="paragraph" w:customStyle="1" w:styleId="ac">
    <w:name w:val="Зареєстровано... (Общие)"/>
    <w:basedOn w:val="ab"/>
    <w:uiPriority w:val="99"/>
    <w:rsid w:val="00B92A66"/>
    <w:pPr>
      <w:keepNext/>
      <w:keepLines/>
      <w:spacing w:before="113" w:after="113"/>
    </w:pPr>
  </w:style>
  <w:style w:type="paragraph" w:customStyle="1" w:styleId="n7777">
    <w:name w:val="n7777 Название акта (Общие:Базовые)"/>
    <w:basedOn w:val="a3"/>
    <w:uiPriority w:val="99"/>
    <w:rsid w:val="00B92A66"/>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B92A66"/>
    <w:pPr>
      <w:keepNext/>
      <w:spacing w:before="142" w:after="198"/>
    </w:pPr>
  </w:style>
  <w:style w:type="paragraph" w:customStyle="1" w:styleId="n7777Ch1">
    <w:name w:val="n7777 Название акта (Ch_1 Верховна Рада)"/>
    <w:basedOn w:val="n77770"/>
    <w:next w:val="Ch1"/>
    <w:uiPriority w:val="99"/>
    <w:rsid w:val="00B92A66"/>
  </w:style>
  <w:style w:type="paragraph" w:customStyle="1" w:styleId="n7777Ch2">
    <w:name w:val="n7777 Название акта (Ch_2 Президент)"/>
    <w:basedOn w:val="n7777Ch1"/>
    <w:next w:val="Ch2"/>
    <w:uiPriority w:val="99"/>
    <w:rsid w:val="00B92A66"/>
  </w:style>
  <w:style w:type="paragraph" w:customStyle="1" w:styleId="n7777Ch3">
    <w:name w:val="n7777 Название акта (Ch_3 Кабмін)"/>
    <w:basedOn w:val="n7777Ch2"/>
    <w:next w:val="Ch3"/>
    <w:uiPriority w:val="99"/>
    <w:rsid w:val="00B92A66"/>
    <w:pPr>
      <w:spacing w:before="113" w:after="170"/>
    </w:pPr>
  </w:style>
  <w:style w:type="paragraph" w:customStyle="1" w:styleId="n7777Ch4">
    <w:name w:val="n7777 Название акта (Ch_4 Конституційний Суд)"/>
    <w:basedOn w:val="n7777Ch3"/>
    <w:next w:val="Ch4"/>
    <w:uiPriority w:val="99"/>
    <w:rsid w:val="00B92A66"/>
  </w:style>
  <w:style w:type="paragraph" w:customStyle="1" w:styleId="n7777Ch5">
    <w:name w:val="n7777 Название акта (Ch_5 Нацбанк)"/>
    <w:basedOn w:val="n7777Ch4"/>
    <w:next w:val="Ch5"/>
    <w:uiPriority w:val="99"/>
    <w:rsid w:val="00B92A66"/>
  </w:style>
  <w:style w:type="paragraph" w:customStyle="1" w:styleId="n7777Ch6">
    <w:name w:val="n7777 Название акта (Ch_6 Міністерства)"/>
    <w:basedOn w:val="n7777Ch5"/>
    <w:next w:val="Ch62"/>
    <w:uiPriority w:val="99"/>
    <w:rsid w:val="00B92A66"/>
    <w:pPr>
      <w:spacing w:before="57"/>
    </w:pPr>
  </w:style>
  <w:style w:type="paragraph" w:customStyle="1" w:styleId="ad">
    <w:name w:val="Основной текст (Общие:Базовые)"/>
    <w:basedOn w:val="a3"/>
    <w:uiPriority w:val="99"/>
    <w:rsid w:val="00B92A66"/>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e">
    <w:name w:val="Основной текст (Общие)"/>
    <w:basedOn w:val="ad"/>
    <w:uiPriority w:val="99"/>
    <w:rsid w:val="00B92A66"/>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e"/>
    <w:uiPriority w:val="99"/>
    <w:rsid w:val="00B92A66"/>
    <w:pPr>
      <w:tabs>
        <w:tab w:val="clear" w:pos="11707"/>
      </w:tabs>
    </w:pPr>
  </w:style>
  <w:style w:type="paragraph" w:customStyle="1" w:styleId="af">
    <w:name w:val="Преамбула (Общие:Базовые)"/>
    <w:basedOn w:val="a3"/>
    <w:uiPriority w:val="99"/>
    <w:rsid w:val="00B92A66"/>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0">
    <w:name w:val="Преамбула (Общие)"/>
    <w:basedOn w:val="af"/>
    <w:uiPriority w:val="99"/>
    <w:rsid w:val="00B92A66"/>
    <w:pPr>
      <w:spacing w:after="113"/>
    </w:pPr>
  </w:style>
  <w:style w:type="paragraph" w:customStyle="1" w:styleId="Ch62">
    <w:name w:val="Преамбула (Ch_6 Міністерства)"/>
    <w:basedOn w:val="af0"/>
    <w:next w:val="a3"/>
    <w:uiPriority w:val="99"/>
    <w:rsid w:val="00B92A66"/>
    <w:pPr>
      <w:spacing w:before="113" w:after="85"/>
      <w:ind w:firstLine="0"/>
    </w:pPr>
    <w:rPr>
      <w:caps/>
    </w:rPr>
  </w:style>
  <w:style w:type="paragraph" w:customStyle="1" w:styleId="af1">
    <w:name w:val="Основной текст (отбивка) (Общие)"/>
    <w:basedOn w:val="ae"/>
    <w:uiPriority w:val="99"/>
    <w:rsid w:val="00B92A66"/>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1"/>
    <w:uiPriority w:val="99"/>
    <w:rsid w:val="00B92A66"/>
    <w:pPr>
      <w:tabs>
        <w:tab w:val="clear" w:pos="11707"/>
        <w:tab w:val="right" w:pos="7710"/>
        <w:tab w:val="right" w:pos="11514"/>
      </w:tabs>
    </w:pPr>
  </w:style>
  <w:style w:type="paragraph" w:customStyle="1" w:styleId="af2">
    <w:name w:val="подпись (Общие:Базовые)"/>
    <w:basedOn w:val="a3"/>
    <w:uiPriority w:val="99"/>
    <w:rsid w:val="00B92A66"/>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3">
    <w:name w:val="подпись (Общие)"/>
    <w:basedOn w:val="af2"/>
    <w:uiPriority w:val="99"/>
    <w:rsid w:val="00B92A66"/>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3"/>
    <w:next w:val="1"/>
    <w:uiPriority w:val="99"/>
    <w:rsid w:val="00B92A66"/>
    <w:pPr>
      <w:tabs>
        <w:tab w:val="clear" w:pos="11594"/>
        <w:tab w:val="right" w:pos="11401"/>
      </w:tabs>
      <w:spacing w:before="85"/>
    </w:pPr>
  </w:style>
  <w:style w:type="paragraph" w:customStyle="1" w:styleId="af4">
    <w:name w:val="Додаток № (Общие:Базовые)"/>
    <w:basedOn w:val="a4"/>
    <w:uiPriority w:val="99"/>
    <w:rsid w:val="00B92A66"/>
    <w:pPr>
      <w:tabs>
        <w:tab w:val="clear" w:pos="7767"/>
        <w:tab w:val="right" w:pos="6350"/>
      </w:tabs>
      <w:spacing w:before="567"/>
      <w:ind w:firstLine="0"/>
      <w:jc w:val="left"/>
    </w:pPr>
    <w:rPr>
      <w:sz w:val="17"/>
      <w:szCs w:val="17"/>
    </w:rPr>
  </w:style>
  <w:style w:type="paragraph" w:customStyle="1" w:styleId="af5">
    <w:name w:val="Затверджено (Общие)"/>
    <w:basedOn w:val="af4"/>
    <w:uiPriority w:val="99"/>
    <w:rsid w:val="00B92A66"/>
    <w:pPr>
      <w:keepNext/>
      <w:keepLines/>
      <w:suppressAutoHyphens/>
      <w:ind w:left="4309"/>
    </w:pPr>
  </w:style>
  <w:style w:type="paragraph" w:customStyle="1" w:styleId="76Ch6">
    <w:name w:val="Затверджено_76 (Ch_6 Міністерства)"/>
    <w:basedOn w:val="af5"/>
    <w:uiPriority w:val="99"/>
    <w:rsid w:val="00B92A66"/>
    <w:pPr>
      <w:tabs>
        <w:tab w:val="clear" w:pos="6350"/>
        <w:tab w:val="right" w:leader="underscore" w:pos="7710"/>
      </w:tabs>
      <w:spacing w:before="397"/>
    </w:pPr>
  </w:style>
  <w:style w:type="paragraph" w:customStyle="1" w:styleId="af6">
    <w:name w:val="Заголовок Додатка (Общие:Базовые)"/>
    <w:basedOn w:val="a3"/>
    <w:uiPriority w:val="99"/>
    <w:rsid w:val="00B92A66"/>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7">
    <w:name w:val="Заголовок Додатка (Общие)"/>
    <w:basedOn w:val="af6"/>
    <w:uiPriority w:val="99"/>
    <w:rsid w:val="00B92A66"/>
    <w:pPr>
      <w:keepLines/>
      <w:tabs>
        <w:tab w:val="clear" w:pos="6350"/>
        <w:tab w:val="right" w:pos="7710"/>
      </w:tabs>
      <w:suppressAutoHyphens/>
    </w:pPr>
  </w:style>
  <w:style w:type="paragraph" w:customStyle="1" w:styleId="Ch66">
    <w:name w:val="Заголовок Додатка (Ch_6 Міністерства)"/>
    <w:basedOn w:val="af7"/>
    <w:uiPriority w:val="99"/>
    <w:rsid w:val="00B92A66"/>
    <w:pPr>
      <w:spacing w:before="283"/>
    </w:pPr>
  </w:style>
  <w:style w:type="paragraph" w:customStyle="1" w:styleId="tableBIGTABL">
    <w:name w:val="table_BIG (TABL)"/>
    <w:basedOn w:val="a3"/>
    <w:uiPriority w:val="99"/>
    <w:rsid w:val="00B92A66"/>
    <w:pPr>
      <w:tabs>
        <w:tab w:val="right" w:pos="6350"/>
      </w:tabs>
      <w:spacing w:line="252" w:lineRule="auto"/>
    </w:pPr>
    <w:rPr>
      <w:rFonts w:ascii="HeliosCond" w:hAnsi="HeliosCond" w:cs="HeliosCond"/>
      <w:w w:val="85"/>
      <w:sz w:val="15"/>
      <w:szCs w:val="15"/>
      <w:lang w:val="uk-UA"/>
    </w:rPr>
  </w:style>
  <w:style w:type="paragraph" w:customStyle="1" w:styleId="LineBase">
    <w:name w:val="Line_Base"/>
    <w:basedOn w:val="a4"/>
    <w:uiPriority w:val="99"/>
    <w:rsid w:val="00B92A66"/>
    <w:pPr>
      <w:tabs>
        <w:tab w:val="right" w:leader="underscore" w:pos="7767"/>
      </w:tabs>
      <w:ind w:firstLine="0"/>
    </w:pPr>
  </w:style>
  <w:style w:type="paragraph" w:customStyle="1" w:styleId="SnoskaSNOSKI">
    <w:name w:val="Snoska_цифра (SNOSKI)"/>
    <w:basedOn w:val="LineBase"/>
    <w:uiPriority w:val="99"/>
    <w:rsid w:val="00B92A66"/>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pPr>
    <w:rPr>
      <w:sz w:val="15"/>
      <w:szCs w:val="15"/>
    </w:rPr>
  </w:style>
  <w:style w:type="paragraph" w:customStyle="1" w:styleId="af8">
    <w:name w:val="Додаток № (Общие)"/>
    <w:basedOn w:val="af4"/>
    <w:uiPriority w:val="99"/>
    <w:rsid w:val="00B92A66"/>
    <w:pPr>
      <w:keepLines/>
      <w:tabs>
        <w:tab w:val="clear" w:pos="6350"/>
        <w:tab w:val="right" w:pos="7710"/>
      </w:tabs>
      <w:suppressAutoHyphens/>
      <w:spacing w:before="397"/>
      <w:ind w:left="3969"/>
    </w:pPr>
  </w:style>
  <w:style w:type="paragraph" w:customStyle="1" w:styleId="Ch67">
    <w:name w:val="Додаток № (Ch_6 Міністерства)"/>
    <w:basedOn w:val="af8"/>
    <w:uiPriority w:val="99"/>
    <w:rsid w:val="00B92A66"/>
    <w:pPr>
      <w:keepNext/>
    </w:pPr>
  </w:style>
  <w:style w:type="paragraph" w:customStyle="1" w:styleId="SnoskaSNOSKI0">
    <w:name w:val="Snoska* (SNOSKI)"/>
    <w:basedOn w:val="LineBase"/>
    <w:uiPriority w:val="99"/>
    <w:rsid w:val="00B92A66"/>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SnoskaSNOSKI1">
    <w:name w:val="Snoska_цифрагоризонт (SNOSKI)"/>
    <w:basedOn w:val="LineBase"/>
    <w:uiPriority w:val="99"/>
    <w:rsid w:val="00B92A66"/>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9213"/>
      </w:tabs>
    </w:pPr>
    <w:rPr>
      <w:sz w:val="15"/>
      <w:szCs w:val="15"/>
    </w:rPr>
  </w:style>
  <w:style w:type="paragraph" w:customStyle="1" w:styleId="Ch68">
    <w:name w:val="реєстраційний код (Ch_6 Міністерства)"/>
    <w:basedOn w:val="a6"/>
    <w:next w:val="Ch6"/>
    <w:uiPriority w:val="99"/>
    <w:rsid w:val="00B92A66"/>
  </w:style>
  <w:style w:type="paragraph" w:customStyle="1" w:styleId="Ch61">
    <w:name w:val="Зареєстровано... (Ch_6 Міністерства)"/>
    <w:basedOn w:val="ac"/>
    <w:next w:val="n7777Ch6"/>
    <w:uiPriority w:val="99"/>
    <w:rsid w:val="00B92A66"/>
  </w:style>
  <w:style w:type="paragraph" w:customStyle="1" w:styleId="af9">
    <w:name w:val="подпись: место"/>
    <w:aliases w:val="дата,№ (Общие:Базовые)"/>
    <w:basedOn w:val="a4"/>
    <w:uiPriority w:val="99"/>
    <w:rsid w:val="00B92A66"/>
  </w:style>
  <w:style w:type="paragraph" w:customStyle="1" w:styleId="2">
    <w:name w:val="подпись: место2"/>
    <w:aliases w:val="дата2,№ (Общие)"/>
    <w:basedOn w:val="af9"/>
    <w:uiPriority w:val="99"/>
    <w:rsid w:val="00B92A66"/>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uiPriority w:val="99"/>
    <w:rsid w:val="00B92A66"/>
  </w:style>
  <w:style w:type="paragraph" w:customStyle="1" w:styleId="TableTABL">
    <w:name w:val="Table (TABL)"/>
    <w:basedOn w:val="a4"/>
    <w:uiPriority w:val="99"/>
    <w:rsid w:val="00B92A66"/>
    <w:pPr>
      <w:suppressAutoHyphens/>
      <w:spacing w:line="252" w:lineRule="auto"/>
      <w:ind w:firstLine="0"/>
      <w:jc w:val="left"/>
    </w:pPr>
    <w:rPr>
      <w:rFonts w:ascii="HeliosCond" w:hAnsi="HeliosCond" w:cs="HeliosCond"/>
      <w:spacing w:val="-2"/>
      <w:w w:val="100"/>
      <w:sz w:val="17"/>
      <w:szCs w:val="17"/>
    </w:rPr>
  </w:style>
  <w:style w:type="paragraph" w:customStyle="1" w:styleId="tableshapkaBIGTABL">
    <w:name w:val="table_shapka_BIG (TABL)"/>
    <w:basedOn w:val="tableBIGTABL"/>
    <w:uiPriority w:val="99"/>
    <w:rsid w:val="00B92A66"/>
    <w:pPr>
      <w:jc w:val="center"/>
    </w:pPr>
    <w:rPr>
      <w:w w:val="70"/>
    </w:rPr>
  </w:style>
  <w:style w:type="paragraph" w:customStyle="1" w:styleId="Ch1">
    <w:name w:val="Преамбула (Ch_1 Верховна Рада)"/>
    <w:basedOn w:val="af0"/>
    <w:next w:val="Ch10"/>
    <w:uiPriority w:val="99"/>
    <w:rsid w:val="00B92A66"/>
  </w:style>
  <w:style w:type="paragraph" w:customStyle="1" w:styleId="Ch2">
    <w:name w:val="Преамбула (Ch_2 Президент)"/>
    <w:basedOn w:val="af0"/>
    <w:next w:val="a3"/>
    <w:uiPriority w:val="99"/>
    <w:rsid w:val="00B92A66"/>
    <w:pPr>
      <w:tabs>
        <w:tab w:val="right" w:pos="11877"/>
      </w:tabs>
    </w:pPr>
  </w:style>
  <w:style w:type="paragraph" w:customStyle="1" w:styleId="Ch3">
    <w:name w:val="Преамбула (Ch_3 Кабмін)"/>
    <w:basedOn w:val="af0"/>
    <w:next w:val="a3"/>
    <w:uiPriority w:val="99"/>
    <w:rsid w:val="00B92A66"/>
  </w:style>
  <w:style w:type="paragraph" w:customStyle="1" w:styleId="Ch4">
    <w:name w:val="Преамбула (Ch_4 Конституційний Суд)"/>
    <w:basedOn w:val="af0"/>
    <w:next w:val="a3"/>
    <w:uiPriority w:val="99"/>
    <w:rsid w:val="00B92A66"/>
    <w:pPr>
      <w:spacing w:before="113" w:after="57"/>
      <w:ind w:firstLine="0"/>
      <w:jc w:val="center"/>
    </w:pPr>
  </w:style>
  <w:style w:type="paragraph" w:customStyle="1" w:styleId="Ch5">
    <w:name w:val="Преамбула (Ch_5 Нацбанк)"/>
    <w:basedOn w:val="af0"/>
    <w:next w:val="a3"/>
    <w:uiPriority w:val="99"/>
    <w:rsid w:val="00B92A66"/>
  </w:style>
  <w:style w:type="paragraph" w:customStyle="1" w:styleId="afa">
    <w:name w:val="Раздел (Общие:Базовые)"/>
    <w:basedOn w:val="a3"/>
    <w:uiPriority w:val="99"/>
    <w:rsid w:val="00B92A66"/>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a"/>
    <w:next w:val="Ch11"/>
    <w:uiPriority w:val="99"/>
    <w:rsid w:val="00B92A66"/>
  </w:style>
  <w:style w:type="paragraph" w:customStyle="1" w:styleId="afb">
    <w:name w:val="Глава (Общие:Базовые)"/>
    <w:basedOn w:val="a3"/>
    <w:uiPriority w:val="99"/>
    <w:rsid w:val="00B92A66"/>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c">
    <w:name w:val="Глава (Общие)"/>
    <w:basedOn w:val="afb"/>
    <w:uiPriority w:val="99"/>
    <w:rsid w:val="00B92A66"/>
    <w:pPr>
      <w:keepLines/>
      <w:spacing w:before="170"/>
      <w:jc w:val="center"/>
    </w:pPr>
    <w:rPr>
      <w:rFonts w:ascii="Pragmatica-BoldObl" w:hAnsi="Pragmatica-BoldObl" w:cs="Pragmatica-BoldObl"/>
      <w:i/>
      <w:iCs/>
    </w:rPr>
  </w:style>
  <w:style w:type="paragraph" w:customStyle="1" w:styleId="Ch11">
    <w:name w:val="Глава (Ch_1 Верховна Рада)"/>
    <w:basedOn w:val="afc"/>
    <w:next w:val="Ch12"/>
    <w:uiPriority w:val="99"/>
    <w:rsid w:val="00B92A66"/>
  </w:style>
  <w:style w:type="paragraph" w:customStyle="1" w:styleId="afd">
    <w:name w:val="Стаття (Общие:Базовые)"/>
    <w:basedOn w:val="a4"/>
    <w:uiPriority w:val="99"/>
    <w:rsid w:val="00B92A66"/>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e">
    <w:name w:val="Стаття (Общие)"/>
    <w:basedOn w:val="afd"/>
    <w:uiPriority w:val="99"/>
    <w:rsid w:val="00B92A66"/>
    <w:pPr>
      <w:tabs>
        <w:tab w:val="clear" w:pos="7483"/>
      </w:tabs>
    </w:pPr>
  </w:style>
  <w:style w:type="paragraph" w:customStyle="1" w:styleId="Ch12">
    <w:name w:val="Стаття (Ch_1 Верховна Рада)"/>
    <w:basedOn w:val="afe"/>
    <w:next w:val="Ch13"/>
    <w:uiPriority w:val="99"/>
    <w:rsid w:val="00B92A66"/>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e"/>
    <w:uiPriority w:val="99"/>
    <w:rsid w:val="00B92A66"/>
    <w:pPr>
      <w:tabs>
        <w:tab w:val="clear" w:pos="11514"/>
      </w:tabs>
    </w:pPr>
  </w:style>
  <w:style w:type="character" w:customStyle="1" w:styleId="Bold">
    <w:name w:val="Bold"/>
    <w:uiPriority w:val="99"/>
    <w:rsid w:val="00B92A66"/>
    <w:rPr>
      <w:b/>
      <w:u w:val="none"/>
      <w:vertAlign w:val="baseline"/>
    </w:rPr>
  </w:style>
  <w:style w:type="character" w:customStyle="1" w:styleId="55">
    <w:name w:val="Зажато55 (Вспомогательные)"/>
    <w:uiPriority w:val="99"/>
    <w:rsid w:val="00B92A66"/>
  </w:style>
  <w:style w:type="character" w:customStyle="1" w:styleId="bold0">
    <w:name w:val="bold"/>
    <w:uiPriority w:val="99"/>
    <w:rsid w:val="00B92A66"/>
    <w:rPr>
      <w:b/>
    </w:rPr>
  </w:style>
  <w:style w:type="character" w:customStyle="1" w:styleId="500">
    <w:name w:val="500"/>
    <w:uiPriority w:val="99"/>
    <w:rsid w:val="00B92A66"/>
  </w:style>
  <w:style w:type="character" w:customStyle="1" w:styleId="Postanovla">
    <w:name w:val="Postanovla"/>
    <w:uiPriority w:val="99"/>
    <w:rsid w:val="00B92A66"/>
  </w:style>
  <w:style w:type="character" w:customStyle="1" w:styleId="superscript">
    <w:name w:val="superscript"/>
    <w:uiPriority w:val="99"/>
    <w:rsid w:val="00B92A66"/>
    <w:rPr>
      <w:w w:val="90"/>
      <w:vertAlign w:val="superscript"/>
    </w:rPr>
  </w:style>
  <w:style w:type="character" w:customStyle="1" w:styleId="aff">
    <w:name w:val="Градус (Вспомогательные)"/>
    <w:uiPriority w:val="99"/>
    <w:rsid w:val="00B92A66"/>
    <w:rPr>
      <w:rFonts w:ascii="HeliosCond" w:hAnsi="HeliosCond"/>
    </w:rPr>
  </w:style>
  <w:style w:type="character" w:customStyle="1" w:styleId="aff0">
    <w:name w:val="звездочка"/>
    <w:uiPriority w:val="99"/>
    <w:rsid w:val="00B92A66"/>
    <w:rPr>
      <w:w w:val="100"/>
      <w:position w:val="0"/>
      <w:sz w:val="18"/>
    </w:rPr>
  </w:style>
  <w:style w:type="character" w:customStyle="1" w:styleId="20">
    <w:name w:val="Снять Зажато20 (Вспомогательные)"/>
    <w:uiPriority w:val="99"/>
    <w:rsid w:val="00B92A66"/>
  </w:style>
  <w:style w:type="character" w:customStyle="1" w:styleId="10">
    <w:name w:val="Стиль символа 1 (Вспомогательные)"/>
    <w:uiPriority w:val="99"/>
    <w:rsid w:val="00B92A66"/>
    <w:rPr>
      <w:rFonts w:ascii="Symbol" w:hAnsi="Symbol"/>
    </w:rPr>
  </w:style>
  <w:style w:type="character" w:customStyle="1" w:styleId="Bold1">
    <w:name w:val="Bold (Вспомогательные)"/>
    <w:uiPriority w:val="99"/>
    <w:rsid w:val="00B92A66"/>
    <w:rPr>
      <w:b/>
    </w:rPr>
  </w:style>
  <w:style w:type="character" w:customStyle="1" w:styleId="200">
    <w:name w:val="В р а з р я д к у 200 (Вспомогательные)"/>
    <w:uiPriority w:val="99"/>
    <w:rsid w:val="00B92A66"/>
  </w:style>
  <w:style w:type="character" w:customStyle="1" w:styleId="aff1">
    <w:name w:val="Широкий пробел (Вспомогательные)"/>
    <w:uiPriority w:val="99"/>
    <w:rsid w:val="00B92A66"/>
  </w:style>
  <w:style w:type="character" w:customStyle="1" w:styleId="aff2">
    <w:name w:val="Обычный пробел (Вспомогательные)"/>
    <w:uiPriority w:val="99"/>
    <w:rsid w:val="00B92A66"/>
  </w:style>
  <w:style w:type="character" w:customStyle="1" w:styleId="14pt">
    <w:name w:val="Отбивка 14pt (Вспомогательные)"/>
    <w:uiPriority w:val="99"/>
    <w:rsid w:val="00B92A66"/>
  </w:style>
  <w:style w:type="character" w:customStyle="1" w:styleId="UPPER">
    <w:name w:val="UPPER (Вспомогательные)"/>
    <w:uiPriority w:val="99"/>
    <w:rsid w:val="00B92A66"/>
    <w:rPr>
      <w:caps/>
    </w:rPr>
  </w:style>
  <w:style w:type="character" w:customStyle="1" w:styleId="Regular">
    <w:name w:val="Regular (Вспомогательные)"/>
    <w:uiPriority w:val="99"/>
    <w:rsid w:val="00B92A66"/>
  </w:style>
  <w:style w:type="character" w:customStyle="1" w:styleId="superscriptsnoska">
    <w:name w:val="superscript_snoska"/>
    <w:uiPriority w:val="99"/>
    <w:rsid w:val="00B92A66"/>
    <w:rPr>
      <w:spacing w:val="13"/>
      <w:w w:val="90"/>
      <w:position w:val="2"/>
      <w:sz w:val="16"/>
      <w:vertAlign w:val="superscript"/>
    </w:rPr>
  </w:style>
  <w:style w:type="character" w:customStyle="1" w:styleId="PragmaticaB">
    <w:name w:val="PragmaticaB"/>
    <w:uiPriority w:val="99"/>
    <w:rsid w:val="00B92A66"/>
    <w:rPr>
      <w:rFonts w:ascii="PT Pragmatica Medium Baltic  Re" w:hAnsi="PT Pragmatica Medium Baltic  Re"/>
    </w:rPr>
  </w:style>
  <w:style w:type="character" w:customStyle="1" w:styleId="aff3">
    <w:name w:val="звездочка в сноске"/>
    <w:uiPriority w:val="99"/>
    <w:rsid w:val="00B92A66"/>
    <w:rPr>
      <w:w w:val="100"/>
      <w:position w:val="0"/>
      <w:sz w:val="18"/>
    </w:rPr>
  </w:style>
  <w:style w:type="character" w:customStyle="1" w:styleId="base">
    <w:name w:val="base"/>
    <w:uiPriority w:val="99"/>
    <w:rsid w:val="00B92A66"/>
    <w:rPr>
      <w:rFonts w:ascii="Pragmatica-Book" w:hAnsi="Pragmatica-Book"/>
      <w:spacing w:val="2"/>
      <w:sz w:val="18"/>
      <w:vertAlign w:val="baseline"/>
    </w:rPr>
  </w:style>
  <w:style w:type="character" w:customStyle="1" w:styleId="CAPS">
    <w:name w:val="CAPS"/>
    <w:uiPriority w:val="99"/>
    <w:rsid w:val="00B92A66"/>
    <w:rPr>
      <w:caps/>
    </w:rPr>
  </w:style>
  <w:style w:type="character" w:customStyle="1" w:styleId="XXXX">
    <w:name w:val="XXXX"/>
    <w:uiPriority w:val="99"/>
    <w:rsid w:val="00B92A66"/>
    <w:rPr>
      <w:rFonts w:ascii="Baltica-Regular" w:hAnsi="Baltica-Regular"/>
      <w:spacing w:val="-19"/>
      <w:w w:val="90"/>
      <w:position w:val="-25"/>
      <w:sz w:val="62"/>
      <w:u w:val="none"/>
      <w:vertAlign w:val="baseline"/>
      <w:lang w:val="uk-UA"/>
    </w:rPr>
  </w:style>
  <w:style w:type="character" w:customStyle="1" w:styleId="st46">
    <w:name w:val="st46"/>
    <w:uiPriority w:val="99"/>
    <w:rsid w:val="00F127C8"/>
    <w:rPr>
      <w:i/>
      <w:iCs/>
      <w:color w:val="000000"/>
    </w:rPr>
  </w:style>
  <w:style w:type="character" w:customStyle="1" w:styleId="st121">
    <w:name w:val="st121"/>
    <w:uiPriority w:val="99"/>
    <w:rsid w:val="00F127C8"/>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8551</Words>
  <Characters>4875</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2023-09-29T13:23:00Z</dcterms:created>
  <dcterms:modified xsi:type="dcterms:W3CDTF">2023-09-29T13:23:00Z</dcterms:modified>
</cp:coreProperties>
</file>