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F8" w:rsidRPr="004673F8" w:rsidRDefault="004673F8" w:rsidP="004673F8">
      <w:pPr>
        <w:pStyle w:val="ShapkaDocumentu"/>
        <w:ind w:left="6379"/>
        <w:rPr>
          <w:rFonts w:ascii="Times New Roman" w:hAnsi="Times New Roman"/>
          <w:noProof/>
          <w:sz w:val="24"/>
          <w:szCs w:val="24"/>
          <w:lang w:val="en-AU"/>
        </w:rPr>
      </w:pPr>
      <w:r w:rsidRPr="004673F8">
        <w:rPr>
          <w:rFonts w:ascii="Times New Roman" w:hAnsi="Times New Roman"/>
          <w:noProof/>
          <w:sz w:val="24"/>
          <w:szCs w:val="24"/>
          <w:lang w:val="en-AU"/>
        </w:rPr>
        <w:t xml:space="preserve">Додаток 7 </w:t>
      </w:r>
      <w:r w:rsidRPr="004673F8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4673F8" w:rsidRPr="004673F8" w:rsidRDefault="004673F8" w:rsidP="004673F8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4673F8">
        <w:rPr>
          <w:rFonts w:ascii="Times New Roman" w:hAnsi="Times New Roman"/>
          <w:noProof/>
          <w:sz w:val="28"/>
          <w:szCs w:val="28"/>
          <w:lang w:val="en-AU"/>
        </w:rPr>
        <w:t>ГЕНЕРАЛЬНИЙ ШТАБ ЗБРОЙНИХ СИЛ УКРАЇНИ</w:t>
      </w:r>
    </w:p>
    <w:p w:rsidR="004673F8" w:rsidRPr="004673F8" w:rsidRDefault="004673F8" w:rsidP="004673F8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4673F8">
        <w:rPr>
          <w:rFonts w:ascii="Times New Roman" w:hAnsi="Times New Roman"/>
          <w:noProof/>
          <w:sz w:val="28"/>
          <w:szCs w:val="28"/>
          <w:lang w:val="en-AU"/>
        </w:rPr>
        <w:t xml:space="preserve">ЦЕНТРАЛЬНИЙ РАДІОЧАСТОТНИЙ ОРГАН СИСТЕМИ СПЕЦІАЛЬНИХ КОРИСТУВАЧІВ </w:t>
      </w:r>
      <w:bookmarkStart w:id="0" w:name="_GoBack"/>
      <w:bookmarkEnd w:id="0"/>
      <w:r w:rsidRPr="004673F8">
        <w:rPr>
          <w:rFonts w:ascii="Times New Roman" w:hAnsi="Times New Roman"/>
          <w:noProof/>
          <w:sz w:val="28"/>
          <w:szCs w:val="28"/>
          <w:lang w:val="en-AU"/>
        </w:rPr>
        <w:t>РАДІОЧАСТОТНОГО СПЕКТРА</w:t>
      </w:r>
    </w:p>
    <w:p w:rsidR="004673F8" w:rsidRPr="004673F8" w:rsidRDefault="004673F8" w:rsidP="004673F8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4673F8">
        <w:rPr>
          <w:rFonts w:ascii="Times New Roman" w:hAnsi="Times New Roman"/>
          <w:noProof/>
          <w:sz w:val="28"/>
          <w:szCs w:val="28"/>
          <w:lang w:val="en-AU"/>
        </w:rPr>
        <w:t>ТИМЧАСОВИЙ СПЕЦІАЛЬНИЙ ЕКСПЛУАТАЦІЙНИЙ ДОКУМЕНТ</w:t>
      </w:r>
      <w:r w:rsidRPr="004673F8">
        <w:rPr>
          <w:rFonts w:ascii="Times New Roman" w:hAnsi="Times New Roman"/>
          <w:noProof/>
          <w:sz w:val="28"/>
          <w:szCs w:val="28"/>
          <w:lang w:val="en-AU"/>
        </w:rPr>
        <w:br/>
        <w:t>для радіоелектронних засобів військових формувань, що тимчасово перебувають на території України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3347"/>
      </w:tblGrid>
      <w:tr w:rsidR="004673F8" w:rsidRPr="004673F8" w:rsidTr="00631823">
        <w:trPr>
          <w:trHeight w:val="20"/>
        </w:trPr>
        <w:tc>
          <w:tcPr>
            <w:tcW w:w="5940" w:type="dxa"/>
            <w:hideMark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Експлуатант радіоелектронного засобу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673F8" w:rsidRPr="004673F8" w:rsidTr="00631823">
        <w:trPr>
          <w:trHeight w:val="20"/>
        </w:trPr>
        <w:tc>
          <w:tcPr>
            <w:tcW w:w="5940" w:type="dxa"/>
            <w:hideMark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Найменування спеціального користувача радіочастотного спектра України 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673F8" w:rsidRPr="004673F8" w:rsidTr="00631823">
        <w:trPr>
          <w:trHeight w:val="20"/>
        </w:trPr>
        <w:tc>
          <w:tcPr>
            <w:tcW w:w="5940" w:type="dxa"/>
            <w:hideMark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Мета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673F8" w:rsidRPr="004673F8" w:rsidTr="00631823">
        <w:trPr>
          <w:trHeight w:val="20"/>
        </w:trPr>
        <w:tc>
          <w:tcPr>
            <w:tcW w:w="5940" w:type="dxa"/>
            <w:hideMark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Період дії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673F8" w:rsidRPr="004673F8" w:rsidTr="00631823">
        <w:trPr>
          <w:trHeight w:val="20"/>
        </w:trPr>
        <w:tc>
          <w:tcPr>
            <w:tcW w:w="5940" w:type="dxa"/>
            <w:vAlign w:val="center"/>
            <w:hideMark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встановлення радіоелектронного засобу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673F8" w:rsidRPr="004673F8" w:rsidTr="00631823">
        <w:trPr>
          <w:trHeight w:val="20"/>
        </w:trPr>
        <w:tc>
          <w:tcPr>
            <w:tcW w:w="5940" w:type="dxa"/>
            <w:vAlign w:val="center"/>
            <w:hideMark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Радіотехнологія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673F8" w:rsidRPr="004673F8" w:rsidTr="00631823">
        <w:trPr>
          <w:trHeight w:val="20"/>
        </w:trPr>
        <w:tc>
          <w:tcPr>
            <w:tcW w:w="5940" w:type="dxa"/>
            <w:vAlign w:val="center"/>
            <w:hideMark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Назва/тип радіоелектронного засобу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673F8" w:rsidRPr="004673F8" w:rsidTr="00631823">
        <w:trPr>
          <w:trHeight w:val="20"/>
        </w:trPr>
        <w:tc>
          <w:tcPr>
            <w:tcW w:w="5940" w:type="dxa"/>
            <w:vAlign w:val="center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Номінали частот передавання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673F8" w:rsidRPr="004673F8" w:rsidTr="00631823">
        <w:trPr>
          <w:trHeight w:val="20"/>
        </w:trPr>
        <w:tc>
          <w:tcPr>
            <w:tcW w:w="5940" w:type="dxa"/>
            <w:vAlign w:val="center"/>
            <w:hideMark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погодження державного підприємства “Український державний центр радіочастот”</w:t>
            </w: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(для номіналів радіочастот у смугах радіочастот загального користування)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673F8" w:rsidRPr="004673F8" w:rsidTr="00631823">
        <w:trPr>
          <w:trHeight w:val="20"/>
        </w:trPr>
        <w:tc>
          <w:tcPr>
            <w:tcW w:w="5940" w:type="dxa"/>
            <w:vAlign w:val="center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Умови використання, обмеження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673F8" w:rsidRPr="004673F8" w:rsidTr="00631823">
        <w:trPr>
          <w:trHeight w:val="20"/>
        </w:trPr>
        <w:tc>
          <w:tcPr>
            <w:tcW w:w="5940" w:type="dxa"/>
            <w:vAlign w:val="center"/>
            <w:hideMark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673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Додаткова інформація</w:t>
            </w:r>
          </w:p>
        </w:tc>
        <w:tc>
          <w:tcPr>
            <w:tcW w:w="3347" w:type="dxa"/>
          </w:tcPr>
          <w:p w:rsidR="004673F8" w:rsidRPr="004673F8" w:rsidRDefault="004673F8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4673F8" w:rsidRPr="004673F8" w:rsidRDefault="004673F8" w:rsidP="004673F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4673F8" w:rsidRPr="004673F8" w:rsidRDefault="004673F8" w:rsidP="004673F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673F8">
        <w:rPr>
          <w:rFonts w:ascii="Times New Roman" w:hAnsi="Times New Roman"/>
          <w:noProof/>
          <w:sz w:val="24"/>
          <w:szCs w:val="24"/>
          <w:lang w:val="en-AU"/>
        </w:rPr>
        <w:t xml:space="preserve">Керівник Центрального </w:t>
      </w:r>
    </w:p>
    <w:p w:rsidR="004673F8" w:rsidRPr="004673F8" w:rsidRDefault="004673F8" w:rsidP="004673F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673F8">
        <w:rPr>
          <w:rFonts w:ascii="Times New Roman" w:hAnsi="Times New Roman"/>
          <w:noProof/>
          <w:sz w:val="24"/>
          <w:szCs w:val="24"/>
          <w:lang w:val="en-AU"/>
        </w:rPr>
        <w:t>радіочастотного органу:</w:t>
      </w:r>
    </w:p>
    <w:p w:rsidR="004673F8" w:rsidRPr="004673F8" w:rsidRDefault="004673F8" w:rsidP="004673F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673F8">
        <w:rPr>
          <w:rFonts w:ascii="Times New Roman" w:hAnsi="Times New Roman"/>
          <w:noProof/>
          <w:sz w:val="24"/>
          <w:szCs w:val="24"/>
          <w:lang w:val="en-AU"/>
        </w:rPr>
        <w:t>________________________________</w:t>
      </w:r>
      <w:r w:rsidRPr="004673F8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Pr="004673F8">
        <w:rPr>
          <w:rFonts w:ascii="Times New Roman" w:hAnsi="Times New Roman"/>
          <w:noProof/>
          <w:sz w:val="24"/>
          <w:szCs w:val="24"/>
          <w:lang w:val="en-AU"/>
        </w:rPr>
        <w:t>________</w:t>
      </w:r>
      <w:r w:rsidRPr="004673F8">
        <w:rPr>
          <w:rFonts w:ascii="Times New Roman" w:hAnsi="Times New Roman"/>
          <w:noProof/>
          <w:sz w:val="24"/>
          <w:szCs w:val="24"/>
          <w:lang w:val="en-AU"/>
        </w:rPr>
        <w:tab/>
      </w:r>
      <w:r w:rsidRPr="004673F8">
        <w:rPr>
          <w:rFonts w:ascii="Times New Roman" w:hAnsi="Times New Roman"/>
          <w:noProof/>
          <w:sz w:val="24"/>
          <w:szCs w:val="24"/>
          <w:lang w:val="en-AU"/>
        </w:rPr>
        <w:tab/>
        <w:t>_________</w:t>
      </w:r>
      <w:r w:rsidRPr="004673F8">
        <w:rPr>
          <w:rFonts w:ascii="Times New Roman" w:hAnsi="Times New Roman"/>
          <w:noProof/>
          <w:sz w:val="24"/>
          <w:szCs w:val="24"/>
          <w:lang w:val="en-AU"/>
        </w:rPr>
        <w:tab/>
      </w:r>
    </w:p>
    <w:p w:rsidR="004673F8" w:rsidRPr="004673F8" w:rsidRDefault="004673F8" w:rsidP="004673F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4673F8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4673F8">
        <w:rPr>
          <w:rFonts w:ascii="Times New Roman" w:hAnsi="Times New Roman"/>
          <w:noProof/>
          <w:sz w:val="20"/>
          <w:lang w:val="en-AU"/>
        </w:rPr>
        <w:t>(посада, власне ім’я та прізвищ</w:t>
      </w:r>
      <w:r w:rsidRPr="004673F8">
        <w:rPr>
          <w:rFonts w:ascii="Times New Roman" w:hAnsi="Times New Roman"/>
          <w:noProof/>
          <w:sz w:val="20"/>
          <w:lang w:val="en-AU"/>
        </w:rPr>
        <w:t>е (друкованими літерами)</w:t>
      </w:r>
      <w:r w:rsidRPr="004673F8">
        <w:rPr>
          <w:rFonts w:ascii="Times New Roman" w:hAnsi="Times New Roman"/>
          <w:noProof/>
          <w:sz w:val="20"/>
          <w:lang w:val="en-AU"/>
        </w:rPr>
        <w:tab/>
        <w:t xml:space="preserve">  </w:t>
      </w:r>
      <w:r w:rsidRPr="004673F8">
        <w:rPr>
          <w:rFonts w:ascii="Times New Roman" w:hAnsi="Times New Roman"/>
          <w:noProof/>
          <w:sz w:val="20"/>
          <w:lang w:val="en-AU"/>
        </w:rPr>
        <w:tab/>
      </w:r>
      <w:r w:rsidRPr="004673F8">
        <w:rPr>
          <w:rFonts w:ascii="Times New Roman" w:hAnsi="Times New Roman"/>
          <w:noProof/>
          <w:sz w:val="20"/>
          <w:lang w:val="en-AU"/>
        </w:rPr>
        <w:tab/>
        <w:t xml:space="preserve">   </w:t>
      </w:r>
      <w:r w:rsidRPr="004673F8">
        <w:rPr>
          <w:rFonts w:ascii="Times New Roman" w:hAnsi="Times New Roman"/>
          <w:noProof/>
          <w:sz w:val="20"/>
          <w:lang w:val="en-AU"/>
        </w:rPr>
        <w:t xml:space="preserve">  (підпис) </w:t>
      </w:r>
    </w:p>
    <w:p w:rsidR="004673F8" w:rsidRPr="004673F8" w:rsidRDefault="004673F8" w:rsidP="004673F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</w:p>
    <w:p w:rsidR="004673F8" w:rsidRPr="004673F8" w:rsidRDefault="004673F8" w:rsidP="004673F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4673F8">
        <w:rPr>
          <w:rFonts w:ascii="Times New Roman" w:hAnsi="Times New Roman"/>
          <w:noProof/>
          <w:sz w:val="24"/>
          <w:szCs w:val="24"/>
          <w:lang w:val="en-AU"/>
        </w:rPr>
        <w:t>Реєстраційний номер та дата видачі __________</w:t>
      </w:r>
    </w:p>
    <w:p w:rsidR="003B2F08" w:rsidRPr="004673F8" w:rsidRDefault="003B2F08">
      <w:pPr>
        <w:rPr>
          <w:noProof/>
          <w:lang w:val="en-AU"/>
        </w:rPr>
      </w:pPr>
    </w:p>
    <w:sectPr w:rsidR="003B2F08" w:rsidRPr="00467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8"/>
    <w:rsid w:val="001B46A1"/>
    <w:rsid w:val="003B2F08"/>
    <w:rsid w:val="004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B3C3"/>
  <w15:chartTrackingRefBased/>
  <w15:docId w15:val="{9A422CD7-0A82-42A2-9946-15E03632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673F8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4673F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4673F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2022-10-14T06:56:00Z</dcterms:created>
  <dcterms:modified xsi:type="dcterms:W3CDTF">2022-10-14T06:58:00Z</dcterms:modified>
</cp:coreProperties>
</file>