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15FE2" w14:textId="77777777" w:rsidR="00D7224C" w:rsidRDefault="00D7224C" w:rsidP="00532D75">
      <w:pPr>
        <w:pStyle w:val="ShapkaDocumentu"/>
        <w:ind w:left="107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“Додаток 5 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</w:rPr>
        <w:t xml:space="preserve">до Порядку </w:t>
      </w:r>
      <w:r>
        <w:rPr>
          <w:rFonts w:ascii="Times New Roman" w:hAnsi="Times New Roman"/>
          <w:sz w:val="28"/>
          <w:szCs w:val="28"/>
        </w:rPr>
        <w:br/>
        <w:t xml:space="preserve">(в редакції постанови Кабінету Міністрів України </w:t>
      </w:r>
      <w:r>
        <w:rPr>
          <w:rFonts w:ascii="Times New Roman" w:hAnsi="Times New Roman"/>
          <w:sz w:val="28"/>
          <w:szCs w:val="28"/>
        </w:rPr>
        <w:br/>
        <w:t>від 29 грудня 202</w:t>
      </w:r>
      <w:r w:rsidRPr="0080377D">
        <w:rPr>
          <w:rFonts w:ascii="Times New Roman" w:hAnsi="Times New Roman"/>
          <w:sz w:val="28"/>
          <w:szCs w:val="28"/>
          <w:lang w:val="ru-RU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р. </w:t>
      </w:r>
      <w:r>
        <w:rPr>
          <w:rFonts w:ascii="Times New Roman" w:hAnsi="Times New Roman"/>
          <w:sz w:val="28"/>
          <w:szCs w:val="28"/>
          <w:lang w:val="ru-RU"/>
        </w:rPr>
        <w:t>№ 1413</w:t>
      </w:r>
      <w:r>
        <w:rPr>
          <w:rFonts w:ascii="Times New Roman" w:hAnsi="Times New Roman"/>
          <w:sz w:val="28"/>
          <w:szCs w:val="28"/>
        </w:rPr>
        <w:t>)</w:t>
      </w:r>
    </w:p>
    <w:p w14:paraId="04285432" w14:textId="77777777" w:rsidR="00D7224C" w:rsidRDefault="00D7224C" w:rsidP="00D7224C">
      <w:pPr>
        <w:pStyle w:val="a4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ПЕРЕЛІК</w:t>
      </w:r>
      <w:r>
        <w:rPr>
          <w:rFonts w:ascii="Times New Roman" w:hAnsi="Times New Roman"/>
          <w:b w:val="0"/>
          <w:sz w:val="28"/>
          <w:szCs w:val="28"/>
        </w:rPr>
        <w:br/>
        <w:t xml:space="preserve"> осіб, що розмістили внутрішньо переміщених осіб та подали заяву про отримання компенсації витрат</w:t>
      </w:r>
    </w:p>
    <w:p w14:paraId="1A32B5A4" w14:textId="77777777" w:rsidR="00D7224C" w:rsidRDefault="00D7224C" w:rsidP="00D7224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</w:t>
      </w:r>
    </w:p>
    <w:p w14:paraId="266F2640" w14:textId="77777777" w:rsidR="00D7224C" w:rsidRDefault="00D7224C" w:rsidP="00D7224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(найменування виконавчого органу</w:t>
      </w:r>
      <w:r>
        <w:rPr>
          <w:rFonts w:ascii="Times New Roman" w:hAnsi="Times New Roman"/>
          <w:sz w:val="20"/>
          <w:shd w:val="clear" w:color="auto" w:fill="FFFFFF"/>
          <w:lang w:eastAsia="en-US"/>
        </w:rPr>
        <w:t xml:space="preserve"> сільської, селищної, міської, районної в місті (у разі її створення) ради</w:t>
      </w:r>
      <w:r>
        <w:rPr>
          <w:rFonts w:ascii="Times New Roman" w:hAnsi="Times New Roman"/>
          <w:sz w:val="20"/>
        </w:rPr>
        <w:t>)</w:t>
      </w:r>
    </w:p>
    <w:p w14:paraId="111B3EA5" w14:textId="77777777" w:rsidR="00D7224C" w:rsidRDefault="00D7224C" w:rsidP="00D7224C">
      <w:pPr>
        <w:tabs>
          <w:tab w:val="left" w:pos="21121"/>
        </w:tabs>
        <w:ind w:right="142"/>
        <w:jc w:val="center"/>
        <w:rPr>
          <w:rStyle w:val="st42"/>
          <w:sz w:val="28"/>
          <w:szCs w:val="28"/>
        </w:rPr>
      </w:pPr>
      <w:r>
        <w:rPr>
          <w:rStyle w:val="st42"/>
          <w:rFonts w:ascii="Times New Roman" w:hAnsi="Times New Roman"/>
          <w:sz w:val="28"/>
          <w:szCs w:val="28"/>
        </w:rPr>
        <w:t>за ____</w:t>
      </w:r>
      <w:r>
        <w:rPr>
          <w:rStyle w:val="st42"/>
          <w:rFonts w:ascii="Times New Roman" w:hAnsi="Times New Roman"/>
          <w:sz w:val="28"/>
          <w:szCs w:val="28"/>
          <w:lang w:val="en-US"/>
        </w:rPr>
        <w:t>____</w:t>
      </w:r>
      <w:r>
        <w:rPr>
          <w:rStyle w:val="st42"/>
          <w:rFonts w:ascii="Times New Roman" w:hAnsi="Times New Roman"/>
          <w:sz w:val="28"/>
          <w:szCs w:val="28"/>
        </w:rPr>
        <w:t>_________ 20__ року</w:t>
      </w:r>
    </w:p>
    <w:p w14:paraId="5D3EE7CD" w14:textId="6E758886" w:rsidR="00D7224C" w:rsidRDefault="00D7224C" w:rsidP="00D7224C">
      <w:pPr>
        <w:tabs>
          <w:tab w:val="left" w:pos="21121"/>
        </w:tabs>
        <w:spacing w:after="120"/>
        <w:ind w:right="142"/>
        <w:rPr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         (місяць)</w:t>
      </w:r>
    </w:p>
    <w:tbl>
      <w:tblPr>
        <w:tblW w:w="23253" w:type="dxa"/>
        <w:tblInd w:w="-3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1"/>
        <w:gridCol w:w="1340"/>
        <w:gridCol w:w="1811"/>
        <w:gridCol w:w="1458"/>
        <w:gridCol w:w="1624"/>
        <w:gridCol w:w="1239"/>
        <w:gridCol w:w="1104"/>
        <w:gridCol w:w="1735"/>
        <w:gridCol w:w="1624"/>
        <w:gridCol w:w="1247"/>
        <w:gridCol w:w="1344"/>
        <w:gridCol w:w="2714"/>
        <w:gridCol w:w="1309"/>
        <w:gridCol w:w="1289"/>
        <w:gridCol w:w="1355"/>
        <w:gridCol w:w="1239"/>
      </w:tblGrid>
      <w:tr w:rsidR="00D7224C" w14:paraId="686FD1D4" w14:textId="77777777" w:rsidTr="00A05A9A">
        <w:trPr>
          <w:trHeight w:val="20"/>
        </w:trPr>
        <w:tc>
          <w:tcPr>
            <w:tcW w:w="821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14F9596" w14:textId="77777777" w:rsidR="00D7224C" w:rsidRDefault="00D7224C" w:rsidP="009B0B4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Поряд</w:t>
            </w:r>
            <w:r>
              <w:rPr>
                <w:rFonts w:ascii="Times New Roman" w:hAnsi="Times New Roman"/>
                <w:sz w:val="20"/>
                <w:lang w:val="en-US"/>
              </w:rPr>
              <w:t>-</w:t>
            </w:r>
            <w:r>
              <w:rPr>
                <w:rFonts w:ascii="Times New Roman" w:hAnsi="Times New Roman"/>
                <w:sz w:val="20"/>
              </w:rPr>
              <w:t>ковий номер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52A8DD4" w14:textId="77777777" w:rsidR="00D7224C" w:rsidRDefault="00D7224C" w:rsidP="009B0B4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Прізвище, власне імʼя, по батькові (за наявності) особи, що розмістила внутрішньо переміщених осіб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C900542" w14:textId="77777777" w:rsidR="00D7224C" w:rsidRDefault="00D7224C" w:rsidP="009B0B4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Адреса об’єкта нерухомого майна, в якому розміщено внутрішньо переміщену особу (область, район, населений пункт, вулиця, будинок, квартира)</w:t>
            </w:r>
          </w:p>
        </w:tc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C26AFEF" w14:textId="77777777" w:rsidR="00D7224C" w:rsidRDefault="00D7224C" w:rsidP="009B0B4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Реєстраційний номер облікової картки платника податків*</w:t>
            </w: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384083" w14:textId="77777777" w:rsidR="00D7224C" w:rsidRDefault="00D7224C" w:rsidP="009B0B4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Серія (за наявності) та номер паспорта громадянина України і унікальний номер запису в Єдиному державному демографічному реєстрі (за наявності)</w:t>
            </w:r>
          </w:p>
        </w:tc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0FAF85" w14:textId="77777777" w:rsidR="00D7224C" w:rsidRDefault="00D7224C" w:rsidP="009B0B4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банків-ського рахунка для перераху</w:t>
            </w:r>
            <w:r>
              <w:rPr>
                <w:rFonts w:ascii="Times New Roman" w:hAnsi="Times New Roman"/>
                <w:sz w:val="20"/>
                <w:lang w:val="ru-RU"/>
              </w:rPr>
              <w:t>-</w:t>
            </w:r>
            <w:r>
              <w:rPr>
                <w:rFonts w:ascii="Times New Roman" w:hAnsi="Times New Roman"/>
                <w:sz w:val="20"/>
              </w:rPr>
              <w:t>вання суми компенсації</w:t>
            </w:r>
            <w:r>
              <w:rPr>
                <w:rFonts w:ascii="Times New Roman" w:hAnsi="Times New Roman"/>
                <w:sz w:val="20"/>
              </w:rPr>
              <w:br/>
              <w:t>(за стандартом IBAN)</w:t>
            </w:r>
          </w:p>
        </w:tc>
        <w:tc>
          <w:tcPr>
            <w:tcW w:w="123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4CD3132" w14:textId="77777777" w:rsidR="00D7224C" w:rsidRDefault="00D7224C" w:rsidP="009B0B4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Інформація про внутрішньо переміщену особу: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EE527A1" w14:textId="77777777" w:rsidR="00D7224C" w:rsidRDefault="00D7224C" w:rsidP="009B0B4D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Кількість людино-днів, протягом яких здійснювалося розміщення</w:t>
            </w:r>
          </w:p>
        </w:tc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82E0483" w14:textId="77777777" w:rsidR="00D7224C" w:rsidRDefault="00D7224C" w:rsidP="009B0B4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Обсяг витрат, що підлягає компенсації</w:t>
            </w:r>
          </w:p>
        </w:tc>
      </w:tr>
      <w:tr w:rsidR="00D7224C" w14:paraId="3564FC15" w14:textId="77777777" w:rsidTr="00A05A9A">
        <w:trPr>
          <w:trHeight w:val="20"/>
        </w:trPr>
        <w:tc>
          <w:tcPr>
            <w:tcW w:w="821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4D1B3B8" w14:textId="77777777" w:rsidR="00D7224C" w:rsidRDefault="00D7224C" w:rsidP="009B0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BE85D6E" w14:textId="77777777" w:rsidR="00D7224C" w:rsidRDefault="00D7224C" w:rsidP="009B0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C5518A8" w14:textId="77777777" w:rsidR="00D7224C" w:rsidRDefault="00D7224C" w:rsidP="009B0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79FBAC0" w14:textId="77777777" w:rsidR="00D7224C" w:rsidRDefault="00D7224C" w:rsidP="009B0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5CC29CC" w14:textId="77777777" w:rsidR="00D7224C" w:rsidRDefault="00D7224C" w:rsidP="009B0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46C4CF9" w14:textId="77777777" w:rsidR="00D7224C" w:rsidRDefault="00D7224C" w:rsidP="009B0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1F2CD" w14:textId="77777777" w:rsidR="00D7224C" w:rsidRDefault="00D7224C" w:rsidP="009B0B4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Прізвище, власне імʼя, по батькові (за наявності)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C968A" w14:textId="77777777" w:rsidR="00D7224C" w:rsidRDefault="00D7224C" w:rsidP="009B0B4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Стать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(чоловіча/жіноча)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7ED8C" w14:textId="77777777" w:rsidR="00D7224C" w:rsidRDefault="00D7224C" w:rsidP="009B0B4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Серія (за наявності), номер паспорта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громадянина України, свідоцтва про народження та унікальний номер запису в Єдиному державному демографічному реєстрі (за наявності)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0DD4A" w14:textId="77777777" w:rsidR="00D7224C" w:rsidRDefault="00D7224C" w:rsidP="009B0B4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народження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(день, місяць, рік)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63A05" w14:textId="77777777" w:rsidR="00D7224C" w:rsidRDefault="00D7224C" w:rsidP="009B0B4D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Реєстраційний номер облікової картки платника податків *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CBF5C" w14:textId="77777777" w:rsidR="00D7224C" w:rsidRDefault="00D7224C" w:rsidP="009B0B4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Зареєстроване/задеклароване місце проживання (перебування) внутрішньо переміщеної особи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61BB0" w14:textId="77777777" w:rsidR="00D7224C" w:rsidRDefault="00D7224C" w:rsidP="009B0B4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і номер довідки внутрішньо переміщеної особи та пенсійного посвідчення, посвідчення особи з інвалідністю (за наявності)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4312506" w14:textId="77777777" w:rsidR="00D7224C" w:rsidRDefault="00D7224C" w:rsidP="009B0B4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>Контактний номер телефону внутрішньо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переміщеної особи</w:t>
            </w:r>
          </w:p>
        </w:tc>
        <w:tc>
          <w:tcPr>
            <w:tcW w:w="1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C663B35" w14:textId="77777777" w:rsidR="00D7224C" w:rsidRDefault="00D7224C" w:rsidP="009B0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8FA4CE6" w14:textId="77777777" w:rsidR="00D7224C" w:rsidRDefault="00D7224C" w:rsidP="009B0B4D">
            <w:pPr>
              <w:rPr>
                <w:rFonts w:ascii="Times New Roman" w:hAnsi="Times New Roman"/>
                <w:sz w:val="20"/>
              </w:rPr>
            </w:pPr>
          </w:p>
        </w:tc>
      </w:tr>
      <w:tr w:rsidR="00D7224C" w14:paraId="13E1446E" w14:textId="77777777" w:rsidTr="00A05A9A">
        <w:trPr>
          <w:trHeight w:val="20"/>
        </w:trPr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E277416" w14:textId="77777777" w:rsidR="00D7224C" w:rsidRDefault="00D7224C" w:rsidP="009B0B4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9D749D" w14:textId="77777777" w:rsidR="00D7224C" w:rsidRDefault="00D7224C" w:rsidP="009B0B4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8F985C" w14:textId="77777777" w:rsidR="00D7224C" w:rsidRDefault="00D7224C" w:rsidP="009B0B4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D4B56C" w14:textId="77777777" w:rsidR="00D7224C" w:rsidRDefault="00D7224C" w:rsidP="009B0B4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40CC52" w14:textId="77777777" w:rsidR="00D7224C" w:rsidRDefault="00D7224C" w:rsidP="009B0B4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EB48B2" w14:textId="77777777" w:rsidR="00D7224C" w:rsidRDefault="00D7224C" w:rsidP="009B0B4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50A583" w14:textId="77777777" w:rsidR="00D7224C" w:rsidRDefault="00D7224C" w:rsidP="009B0B4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EA6C0D" w14:textId="77777777" w:rsidR="00D7224C" w:rsidRDefault="00D7224C" w:rsidP="009B0B4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402A47" w14:textId="77777777" w:rsidR="00D7224C" w:rsidRDefault="00D7224C" w:rsidP="009B0B4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A2D3DC" w14:textId="77777777" w:rsidR="00D7224C" w:rsidRDefault="00D7224C" w:rsidP="009B0B4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A698AF" w14:textId="77777777" w:rsidR="00D7224C" w:rsidRDefault="00D7224C" w:rsidP="009B0B4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3C2B7F" w14:textId="77777777" w:rsidR="00D7224C" w:rsidRDefault="00D7224C" w:rsidP="009B0B4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5D6A46" w14:textId="77777777" w:rsidR="00D7224C" w:rsidRDefault="00D7224C" w:rsidP="009B0B4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C2CFAE" w14:textId="77777777" w:rsidR="00D7224C" w:rsidRDefault="00D7224C" w:rsidP="009B0B4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A6254C" w14:textId="77777777" w:rsidR="00D7224C" w:rsidRDefault="00D7224C" w:rsidP="009B0B4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F19B58" w14:textId="77777777" w:rsidR="00D7224C" w:rsidRDefault="00D7224C" w:rsidP="009B0B4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7224C" w14:paraId="70AE251E" w14:textId="77777777" w:rsidTr="00A05A9A">
        <w:trPr>
          <w:trHeight w:val="20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0AF20C" w14:textId="77777777" w:rsidR="00D7224C" w:rsidRDefault="00D7224C" w:rsidP="009B0B4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49823" w14:textId="77777777" w:rsidR="00D7224C" w:rsidRDefault="00D7224C" w:rsidP="009B0B4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D787E" w14:textId="77777777" w:rsidR="00D7224C" w:rsidRDefault="00D7224C" w:rsidP="009B0B4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64844453" w14:textId="77777777" w:rsidR="00D7224C" w:rsidRDefault="00D7224C" w:rsidP="009B0B4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E1A17" w14:textId="77777777" w:rsidR="00D7224C" w:rsidRDefault="00D7224C" w:rsidP="009B0B4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BBA74" w14:textId="77777777" w:rsidR="00D7224C" w:rsidRDefault="00D7224C" w:rsidP="009B0B4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AC9C4D" w14:textId="77777777" w:rsidR="00D7224C" w:rsidRDefault="00D7224C" w:rsidP="009B0B4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51D9A" w14:textId="77777777" w:rsidR="00D7224C" w:rsidRDefault="00D7224C" w:rsidP="009B0B4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D5871" w14:textId="77777777" w:rsidR="00D7224C" w:rsidRDefault="00D7224C" w:rsidP="009B0B4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6A311" w14:textId="77777777" w:rsidR="00D7224C" w:rsidRDefault="00D7224C" w:rsidP="009B0B4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AAFFA" w14:textId="77777777" w:rsidR="00D7224C" w:rsidRDefault="00D7224C" w:rsidP="009B0B4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DB367" w14:textId="77777777" w:rsidR="00D7224C" w:rsidRDefault="00D7224C" w:rsidP="009B0B4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86F5B" w14:textId="77777777" w:rsidR="00D7224C" w:rsidRDefault="00D7224C" w:rsidP="009B0B4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4B021" w14:textId="77777777" w:rsidR="00D7224C" w:rsidRDefault="00D7224C" w:rsidP="009B0B4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5B310" w14:textId="77777777" w:rsidR="00D7224C" w:rsidRDefault="00D7224C" w:rsidP="009B0B4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334D1" w14:textId="77777777" w:rsidR="00D7224C" w:rsidRDefault="00D7224C" w:rsidP="009B0B4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7224C" w14:paraId="6FD9FA41" w14:textId="77777777" w:rsidTr="00A05A9A">
        <w:trPr>
          <w:trHeight w:val="20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D2DF04" w14:textId="77777777" w:rsidR="00D7224C" w:rsidRDefault="00D7224C" w:rsidP="009B0B4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284AE" w14:textId="77777777" w:rsidR="00D7224C" w:rsidRDefault="00D7224C" w:rsidP="009B0B4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8D416" w14:textId="77777777" w:rsidR="00D7224C" w:rsidRDefault="00D7224C" w:rsidP="009B0B4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309D37C5" w14:textId="77777777" w:rsidR="00D7224C" w:rsidRDefault="00D7224C" w:rsidP="009B0B4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14A00" w14:textId="77777777" w:rsidR="00D7224C" w:rsidRDefault="00D7224C" w:rsidP="009B0B4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095C7" w14:textId="77777777" w:rsidR="00D7224C" w:rsidRDefault="00D7224C" w:rsidP="009B0B4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EBA79" w14:textId="77777777" w:rsidR="00D7224C" w:rsidRDefault="00D7224C" w:rsidP="009B0B4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4A339" w14:textId="77777777" w:rsidR="00D7224C" w:rsidRDefault="00D7224C" w:rsidP="009B0B4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6B7DE" w14:textId="77777777" w:rsidR="00D7224C" w:rsidRDefault="00D7224C" w:rsidP="009B0B4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8AABA" w14:textId="77777777" w:rsidR="00D7224C" w:rsidRDefault="00D7224C" w:rsidP="009B0B4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A4456" w14:textId="77777777" w:rsidR="00D7224C" w:rsidRDefault="00D7224C" w:rsidP="009B0B4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C7BE0" w14:textId="77777777" w:rsidR="00D7224C" w:rsidRDefault="00D7224C" w:rsidP="009B0B4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908AE" w14:textId="77777777" w:rsidR="00D7224C" w:rsidRDefault="00D7224C" w:rsidP="009B0B4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EDFEA" w14:textId="77777777" w:rsidR="00D7224C" w:rsidRDefault="00D7224C" w:rsidP="009B0B4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0F2A4" w14:textId="77777777" w:rsidR="00D7224C" w:rsidRDefault="00D7224C" w:rsidP="009B0B4D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59673A" w14:textId="77777777" w:rsidR="00D7224C" w:rsidRDefault="00D7224C" w:rsidP="009B0B4D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</w:tr>
    </w:tbl>
    <w:p w14:paraId="186275D1" w14:textId="77777777" w:rsidR="00D7224C" w:rsidRDefault="00D7224C" w:rsidP="00532D75">
      <w:pPr>
        <w:pStyle w:val="a3"/>
        <w:spacing w:before="0"/>
        <w:ind w:left="142" w:hanging="26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Усього</w:t>
      </w:r>
    </w:p>
    <w:tbl>
      <w:tblPr>
        <w:tblW w:w="5855" w:type="pct"/>
        <w:tblInd w:w="-2410" w:type="dxa"/>
        <w:tblLook w:val="0400" w:firstRow="0" w:lastRow="0" w:firstColumn="0" w:lastColumn="0" w:noHBand="0" w:noVBand="1"/>
      </w:tblPr>
      <w:tblGrid>
        <w:gridCol w:w="5304"/>
        <w:gridCol w:w="7594"/>
        <w:gridCol w:w="7087"/>
      </w:tblGrid>
      <w:tr w:rsidR="00D7224C" w14:paraId="2F44E249" w14:textId="77777777" w:rsidTr="00532D75">
        <w:tc>
          <w:tcPr>
            <w:tcW w:w="1327" w:type="pct"/>
            <w:hideMark/>
          </w:tcPr>
          <w:p w14:paraId="144EA37A" w14:textId="77777777" w:rsidR="00D7224C" w:rsidRDefault="00D7224C" w:rsidP="00532D75">
            <w:pPr>
              <w:pStyle w:val="a3"/>
              <w:spacing w:before="0"/>
              <w:ind w:left="142" w:hanging="24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0"/>
              </w:rPr>
              <w:t>(найменування посади)</w:t>
            </w:r>
          </w:p>
        </w:tc>
        <w:tc>
          <w:tcPr>
            <w:tcW w:w="1900" w:type="pct"/>
            <w:hideMark/>
          </w:tcPr>
          <w:p w14:paraId="27E23CEA" w14:textId="77777777" w:rsidR="00D7224C" w:rsidRDefault="00D7224C" w:rsidP="00532D75">
            <w:pPr>
              <w:pStyle w:val="a3"/>
              <w:spacing w:before="0"/>
              <w:ind w:left="142" w:firstLine="42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1773" w:type="pct"/>
            <w:hideMark/>
          </w:tcPr>
          <w:p w14:paraId="2D479C53" w14:textId="77777777" w:rsidR="00D7224C" w:rsidRDefault="00D7224C" w:rsidP="00532D75">
            <w:pPr>
              <w:pStyle w:val="a3"/>
              <w:spacing w:before="0"/>
              <w:ind w:left="142" w:firstLine="42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0"/>
              </w:rPr>
              <w:t>(ініціали (ініціал власного імені) та прізвище)</w:t>
            </w:r>
          </w:p>
        </w:tc>
      </w:tr>
    </w:tbl>
    <w:p w14:paraId="7C81D93E" w14:textId="7113FFFB" w:rsidR="00D272FF" w:rsidRDefault="00D7224C" w:rsidP="00532D75">
      <w:pPr>
        <w:pStyle w:val="a3"/>
        <w:spacing w:before="0"/>
        <w:ind w:left="-2835" w:right="-1503" w:firstLine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2"/>
          <w:szCs w:val="22"/>
        </w:rPr>
        <w:t xml:space="preserve">* Крім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паспорті. </w:t>
      </w:r>
      <w:bookmarkStart w:id="0" w:name="_GoBack"/>
      <w:bookmarkEnd w:id="0"/>
    </w:p>
    <w:sectPr w:rsidR="00D272FF" w:rsidSect="00BF35C6">
      <w:pgSz w:w="23871" w:h="16840"/>
      <w:pgMar w:top="1134" w:right="2863" w:bottom="1134" w:left="394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27513A" w14:textId="77777777" w:rsidR="00630C29" w:rsidRDefault="00630C29" w:rsidP="00BF35C6">
      <w:r>
        <w:separator/>
      </w:r>
    </w:p>
  </w:endnote>
  <w:endnote w:type="continuationSeparator" w:id="0">
    <w:p w14:paraId="2E240989" w14:textId="77777777" w:rsidR="00630C29" w:rsidRDefault="00630C29" w:rsidP="00BF3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egoe Print"/>
    <w:charset w:val="00"/>
    <w:family w:val="swiss"/>
    <w:pitch w:val="variable"/>
    <w:sig w:usb0="000000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5630D0" w14:textId="77777777" w:rsidR="00630C29" w:rsidRDefault="00630C29" w:rsidP="00BF35C6">
      <w:r>
        <w:separator/>
      </w:r>
    </w:p>
  </w:footnote>
  <w:footnote w:type="continuationSeparator" w:id="0">
    <w:p w14:paraId="54360AA0" w14:textId="77777777" w:rsidR="00630C29" w:rsidRDefault="00630C29" w:rsidP="00BF3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6A9"/>
    <w:rsid w:val="000C30DC"/>
    <w:rsid w:val="004F3E33"/>
    <w:rsid w:val="00532D75"/>
    <w:rsid w:val="00630C29"/>
    <w:rsid w:val="006B56A9"/>
    <w:rsid w:val="00982736"/>
    <w:rsid w:val="009E06FB"/>
    <w:rsid w:val="00A05A9A"/>
    <w:rsid w:val="00BF35C6"/>
    <w:rsid w:val="00D272FF"/>
    <w:rsid w:val="00D7224C"/>
    <w:rsid w:val="00E3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37BF2"/>
  <w15:chartTrackingRefBased/>
  <w15:docId w15:val="{03410A91-F33A-437A-99FA-6D715E6C1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24C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D7224C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D7224C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D7224C"/>
    <w:pPr>
      <w:keepNext/>
      <w:keepLines/>
      <w:spacing w:after="240"/>
      <w:ind w:left="3969"/>
      <w:jc w:val="center"/>
    </w:pPr>
  </w:style>
  <w:style w:type="character" w:customStyle="1" w:styleId="st42">
    <w:name w:val="st42"/>
    <w:uiPriority w:val="99"/>
    <w:rsid w:val="00D7224C"/>
    <w:rPr>
      <w:color w:val="000000"/>
    </w:rPr>
  </w:style>
  <w:style w:type="paragraph" w:styleId="a5">
    <w:name w:val="header"/>
    <w:basedOn w:val="a"/>
    <w:link w:val="a6"/>
    <w:uiPriority w:val="99"/>
    <w:unhideWhenUsed/>
    <w:rsid w:val="00BF35C6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BF35C6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BF35C6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BF35C6"/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1527</Words>
  <Characters>871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Вишнівська Тетяна Іванівна</cp:lastModifiedBy>
  <cp:revision>6</cp:revision>
  <dcterms:created xsi:type="dcterms:W3CDTF">2024-01-07T23:08:00Z</dcterms:created>
  <dcterms:modified xsi:type="dcterms:W3CDTF">2024-01-08T13:07:00Z</dcterms:modified>
</cp:coreProperties>
</file>