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F7DD">
    <v:background id="_x0000_s1025" o:bwmode="white" fillcolor="#fcf7dd">
      <v:fill r:id="rId2" type="tile"/>
    </v:background>
  </w:background>
  <w:body>
    <w:p w:rsidR="00D24B50" w:rsidRDefault="00D24B50" w:rsidP="00646F4B">
      <w:pPr>
        <w:pStyle w:val="NormalWeb"/>
        <w:spacing w:before="0" w:beforeAutospacing="0" w:after="0" w:afterAutospacing="0"/>
        <w:ind w:left="7740"/>
        <w:divId w:val="541140460"/>
      </w:pPr>
      <w:r>
        <w:t>Додаток 1</w:t>
      </w:r>
      <w:r>
        <w:br/>
        <w:t>до п. 2.11 Порядку утримання кладовищ та інших місць поховань </w:t>
      </w:r>
    </w:p>
    <w:p w:rsidR="00D24B50" w:rsidRDefault="00D24B50">
      <w:pPr>
        <w:pStyle w:val="NormalWeb"/>
        <w:divId w:val="541140460"/>
      </w:pPr>
      <w:bookmarkStart w:id="0" w:name="2"/>
      <w:bookmarkStart w:id="1" w:name="113"/>
      <w:bookmarkEnd w:id="0"/>
      <w:bookmarkEnd w:id="1"/>
    </w:p>
    <w:p w:rsidR="00D24B50" w:rsidRDefault="00D24B50">
      <w:pPr>
        <w:pStyle w:val="Heading3"/>
        <w:jc w:val="center"/>
        <w:divId w:val="541140460"/>
      </w:pPr>
      <w:bookmarkStart w:id="2" w:name="114"/>
      <w:bookmarkEnd w:id="2"/>
      <w:r>
        <w:t xml:space="preserve">Книга </w:t>
      </w:r>
      <w:r>
        <w:br/>
        <w:t>реєстрації поховань та перепоховань померлих громадян ____________</w:t>
      </w:r>
    </w:p>
    <w:p w:rsidR="00D24B50" w:rsidRDefault="00D24B50">
      <w:pPr>
        <w:pStyle w:val="NormalWeb"/>
        <w:jc w:val="right"/>
        <w:divId w:val="541140460"/>
      </w:pPr>
      <w:bookmarkStart w:id="3" w:name="194"/>
      <w:bookmarkEnd w:id="3"/>
      <w:r>
        <w:t xml:space="preserve">Назва населеного пункту, адреса кладовища _____________________________ </w:t>
      </w:r>
    </w:p>
    <w:tbl>
      <w:tblPr>
        <w:tblW w:w="49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94"/>
        <w:gridCol w:w="1100"/>
        <w:gridCol w:w="1220"/>
        <w:gridCol w:w="761"/>
        <w:gridCol w:w="852"/>
        <w:gridCol w:w="526"/>
        <w:gridCol w:w="683"/>
        <w:gridCol w:w="1003"/>
        <w:gridCol w:w="906"/>
        <w:gridCol w:w="810"/>
        <w:gridCol w:w="1278"/>
        <w:gridCol w:w="1278"/>
        <w:gridCol w:w="1193"/>
        <w:gridCol w:w="1164"/>
        <w:gridCol w:w="1236"/>
      </w:tblGrid>
      <w:tr w:rsidR="00D24B50" w:rsidRPr="00646F4B" w:rsidTr="005A5508">
        <w:trPr>
          <w:divId w:val="541140460"/>
        </w:trPr>
        <w:tc>
          <w:tcPr>
            <w:tcW w:w="362" w:type="pct"/>
            <w:vMerge w:val="restar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4" w:name="115"/>
            <w:bookmarkEnd w:id="4"/>
            <w:r w:rsidRPr="00733CFC">
              <w:rPr>
                <w:sz w:val="18"/>
                <w:szCs w:val="18"/>
              </w:rPr>
              <w:t>Дата поховання </w:t>
            </w:r>
          </w:p>
        </w:tc>
        <w:tc>
          <w:tcPr>
            <w:tcW w:w="364" w:type="pct"/>
            <w:vMerge w:val="restar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5" w:name="116"/>
            <w:bookmarkEnd w:id="5"/>
            <w:r w:rsidRPr="00733CFC">
              <w:rPr>
                <w:sz w:val="18"/>
                <w:szCs w:val="18"/>
              </w:rPr>
              <w:t>ПІБ померлого </w:t>
            </w:r>
          </w:p>
        </w:tc>
        <w:tc>
          <w:tcPr>
            <w:tcW w:w="656" w:type="pct"/>
            <w:gridSpan w:val="2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6" w:name="117"/>
            <w:bookmarkEnd w:id="6"/>
            <w:r w:rsidRPr="00733CFC">
              <w:rPr>
                <w:sz w:val="18"/>
                <w:szCs w:val="18"/>
              </w:rPr>
              <w:t>Дата </w:t>
            </w:r>
          </w:p>
        </w:tc>
        <w:tc>
          <w:tcPr>
            <w:tcW w:w="682" w:type="pct"/>
            <w:gridSpan w:val="3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7" w:name="118"/>
            <w:bookmarkEnd w:id="7"/>
            <w:r w:rsidRPr="00733CFC">
              <w:rPr>
                <w:sz w:val="18"/>
                <w:szCs w:val="18"/>
              </w:rPr>
              <w:t>Місце поховання померлого </w:t>
            </w:r>
          </w:p>
        </w:tc>
        <w:tc>
          <w:tcPr>
            <w:tcW w:w="332" w:type="pct"/>
            <w:vMerge w:val="restar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8" w:name="119"/>
            <w:bookmarkEnd w:id="8"/>
            <w:r w:rsidRPr="00733CFC">
              <w:rPr>
                <w:sz w:val="18"/>
                <w:szCs w:val="18"/>
              </w:rPr>
              <w:t>Причинна смерті </w:t>
            </w:r>
          </w:p>
        </w:tc>
        <w:tc>
          <w:tcPr>
            <w:tcW w:w="568" w:type="pct"/>
            <w:gridSpan w:val="2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9" w:name="120"/>
            <w:bookmarkEnd w:id="9"/>
            <w:r w:rsidRPr="00733CFC">
              <w:rPr>
                <w:sz w:val="18"/>
                <w:szCs w:val="18"/>
              </w:rPr>
              <w:t>Свідоцтво про смерть </w:t>
            </w:r>
          </w:p>
        </w:tc>
        <w:tc>
          <w:tcPr>
            <w:tcW w:w="423" w:type="pct"/>
            <w:vMerge w:val="restar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10" w:name="121"/>
            <w:bookmarkEnd w:id="10"/>
            <w:r w:rsidRPr="00733CFC">
              <w:rPr>
                <w:sz w:val="18"/>
                <w:szCs w:val="18"/>
              </w:rPr>
              <w:t>Прізвище особи, яка зобов'язалася поховати померлого </w:t>
            </w:r>
          </w:p>
        </w:tc>
        <w:tc>
          <w:tcPr>
            <w:tcW w:w="423" w:type="pct"/>
            <w:vMerge w:val="restar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11" w:name="122"/>
            <w:bookmarkEnd w:id="11"/>
            <w:r w:rsidRPr="00733CFC">
              <w:rPr>
                <w:sz w:val="18"/>
                <w:szCs w:val="18"/>
              </w:rPr>
              <w:t>Адреса та номер телефону особи, яка зобов'язалася поховати померлого </w:t>
            </w:r>
          </w:p>
        </w:tc>
        <w:tc>
          <w:tcPr>
            <w:tcW w:w="395" w:type="pct"/>
            <w:vMerge w:val="restar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12" w:name="123"/>
            <w:bookmarkEnd w:id="12"/>
            <w:r w:rsidRPr="00733CFC">
              <w:rPr>
                <w:sz w:val="18"/>
                <w:szCs w:val="18"/>
              </w:rPr>
              <w:t>Прізвище користувача місця поховання, родинного поховання та номер свідоцтва про поховання </w:t>
            </w:r>
          </w:p>
        </w:tc>
        <w:tc>
          <w:tcPr>
            <w:tcW w:w="385" w:type="pct"/>
            <w:vMerge w:val="restar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13" w:name="124"/>
            <w:bookmarkEnd w:id="13"/>
            <w:r w:rsidRPr="00733CFC">
              <w:rPr>
                <w:sz w:val="18"/>
                <w:szCs w:val="18"/>
              </w:rPr>
              <w:t>Адреса та номер телефону користувача поховання, родинного поховання </w:t>
            </w:r>
          </w:p>
        </w:tc>
        <w:tc>
          <w:tcPr>
            <w:tcW w:w="409" w:type="pct"/>
            <w:vMerge w:val="restar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14" w:name="125"/>
            <w:bookmarkEnd w:id="14"/>
            <w:r w:rsidRPr="00733CFC">
              <w:rPr>
                <w:sz w:val="18"/>
                <w:szCs w:val="18"/>
              </w:rPr>
              <w:t>Хто проводив поховання (назва організації та номер договору-замовлення) </w:t>
            </w:r>
          </w:p>
        </w:tc>
      </w:tr>
      <w:tr w:rsidR="00D24B50" w:rsidRPr="00646F4B" w:rsidTr="005A5508">
        <w:trPr>
          <w:divId w:val="541140460"/>
        </w:trPr>
        <w:tc>
          <w:tcPr>
            <w:tcW w:w="362" w:type="pct"/>
            <w:vMerge/>
          </w:tcPr>
          <w:p w:rsidR="00D24B50" w:rsidRPr="00733CFC" w:rsidRDefault="00D24B50" w:rsidP="00733CFC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D24B50" w:rsidRPr="00733CFC" w:rsidRDefault="00D24B50" w:rsidP="00733CFC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15" w:name="126"/>
            <w:bookmarkEnd w:id="15"/>
            <w:r w:rsidRPr="00733CFC">
              <w:rPr>
                <w:sz w:val="18"/>
                <w:szCs w:val="18"/>
              </w:rPr>
              <w:t>народження </w:t>
            </w:r>
          </w:p>
        </w:tc>
        <w:tc>
          <w:tcPr>
            <w:tcW w:w="252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16" w:name="127"/>
            <w:bookmarkEnd w:id="16"/>
            <w:r w:rsidRPr="00733CFC">
              <w:rPr>
                <w:sz w:val="18"/>
                <w:szCs w:val="18"/>
              </w:rPr>
              <w:t>смерті </w:t>
            </w:r>
          </w:p>
        </w:tc>
        <w:tc>
          <w:tcPr>
            <w:tcW w:w="282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17" w:name="128"/>
            <w:bookmarkEnd w:id="17"/>
            <w:r w:rsidRPr="00733CFC">
              <w:rPr>
                <w:sz w:val="18"/>
                <w:szCs w:val="18"/>
              </w:rPr>
              <w:t>ділянка </w:t>
            </w:r>
          </w:p>
        </w:tc>
        <w:tc>
          <w:tcPr>
            <w:tcW w:w="174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18" w:name="129"/>
            <w:bookmarkEnd w:id="18"/>
            <w:r w:rsidRPr="00733CFC">
              <w:rPr>
                <w:sz w:val="18"/>
                <w:szCs w:val="18"/>
              </w:rPr>
              <w:t>ряд </w:t>
            </w:r>
          </w:p>
        </w:tc>
        <w:tc>
          <w:tcPr>
            <w:tcW w:w="226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19" w:name="130"/>
            <w:bookmarkEnd w:id="19"/>
            <w:r w:rsidRPr="00733CFC">
              <w:rPr>
                <w:sz w:val="18"/>
                <w:szCs w:val="18"/>
              </w:rPr>
              <w:t>місце </w:t>
            </w:r>
          </w:p>
        </w:tc>
        <w:tc>
          <w:tcPr>
            <w:tcW w:w="332" w:type="pct"/>
            <w:vMerge/>
          </w:tcPr>
          <w:p w:rsidR="00D24B50" w:rsidRPr="00733CFC" w:rsidRDefault="00D24B50" w:rsidP="00733CFC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20" w:name="131"/>
            <w:bookmarkEnd w:id="20"/>
            <w:r w:rsidRPr="00733CFC">
              <w:rPr>
                <w:sz w:val="18"/>
                <w:szCs w:val="18"/>
              </w:rPr>
              <w:t>номер актового запису </w:t>
            </w:r>
          </w:p>
        </w:tc>
        <w:tc>
          <w:tcPr>
            <w:tcW w:w="268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21" w:name="132"/>
            <w:bookmarkEnd w:id="21"/>
            <w:r w:rsidRPr="00733CFC">
              <w:rPr>
                <w:sz w:val="18"/>
                <w:szCs w:val="18"/>
              </w:rPr>
              <w:t>ким видано </w:t>
            </w:r>
          </w:p>
        </w:tc>
        <w:tc>
          <w:tcPr>
            <w:tcW w:w="423" w:type="pct"/>
            <w:vMerge/>
          </w:tcPr>
          <w:p w:rsidR="00D24B50" w:rsidRPr="00733CFC" w:rsidRDefault="00D24B50" w:rsidP="00733CFC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</w:tcPr>
          <w:p w:rsidR="00D24B50" w:rsidRPr="00733CFC" w:rsidRDefault="00D24B50" w:rsidP="00733CFC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D24B50" w:rsidRPr="00733CFC" w:rsidRDefault="00D24B50" w:rsidP="00733CFC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D24B50" w:rsidRPr="00733CFC" w:rsidRDefault="00D24B50" w:rsidP="00733CFC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:rsidR="00D24B50" w:rsidRPr="00733CFC" w:rsidRDefault="00D24B50" w:rsidP="00733CFC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24B50" w:rsidRPr="00646F4B" w:rsidTr="005A5508">
        <w:trPr>
          <w:divId w:val="541140460"/>
        </w:trPr>
        <w:tc>
          <w:tcPr>
            <w:tcW w:w="362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22" w:name="133"/>
            <w:bookmarkEnd w:id="22"/>
            <w:r w:rsidRPr="00733CFC">
              <w:rPr>
                <w:sz w:val="18"/>
                <w:szCs w:val="18"/>
              </w:rPr>
              <w:t>1 </w:t>
            </w:r>
          </w:p>
        </w:tc>
        <w:tc>
          <w:tcPr>
            <w:tcW w:w="364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23" w:name="134"/>
            <w:bookmarkEnd w:id="23"/>
            <w:r w:rsidRPr="00733CFC">
              <w:rPr>
                <w:sz w:val="18"/>
                <w:szCs w:val="18"/>
              </w:rPr>
              <w:t>2 </w:t>
            </w:r>
          </w:p>
        </w:tc>
        <w:tc>
          <w:tcPr>
            <w:tcW w:w="404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24" w:name="135"/>
            <w:bookmarkEnd w:id="24"/>
            <w:r w:rsidRPr="00733CFC">
              <w:rPr>
                <w:sz w:val="18"/>
                <w:szCs w:val="18"/>
              </w:rPr>
              <w:t>3 </w:t>
            </w:r>
          </w:p>
        </w:tc>
        <w:tc>
          <w:tcPr>
            <w:tcW w:w="252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25" w:name="136"/>
            <w:bookmarkEnd w:id="25"/>
            <w:r w:rsidRPr="00733CFC">
              <w:rPr>
                <w:sz w:val="18"/>
                <w:szCs w:val="18"/>
              </w:rPr>
              <w:t>4 </w:t>
            </w:r>
          </w:p>
        </w:tc>
        <w:tc>
          <w:tcPr>
            <w:tcW w:w="282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26" w:name="137"/>
            <w:bookmarkEnd w:id="26"/>
            <w:r w:rsidRPr="00733CFC">
              <w:rPr>
                <w:sz w:val="18"/>
                <w:szCs w:val="18"/>
              </w:rPr>
              <w:t>5 </w:t>
            </w:r>
          </w:p>
        </w:tc>
        <w:tc>
          <w:tcPr>
            <w:tcW w:w="174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27" w:name="138"/>
            <w:bookmarkEnd w:id="27"/>
            <w:r w:rsidRPr="00733CFC">
              <w:rPr>
                <w:sz w:val="18"/>
                <w:szCs w:val="18"/>
              </w:rPr>
              <w:t>6 </w:t>
            </w:r>
          </w:p>
        </w:tc>
        <w:tc>
          <w:tcPr>
            <w:tcW w:w="226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28" w:name="139"/>
            <w:bookmarkEnd w:id="28"/>
            <w:r w:rsidRPr="00733CFC">
              <w:rPr>
                <w:sz w:val="18"/>
                <w:szCs w:val="18"/>
              </w:rPr>
              <w:t>7 </w:t>
            </w:r>
          </w:p>
        </w:tc>
        <w:tc>
          <w:tcPr>
            <w:tcW w:w="332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29" w:name="140"/>
            <w:bookmarkEnd w:id="29"/>
            <w:r w:rsidRPr="00733CFC">
              <w:rPr>
                <w:sz w:val="18"/>
                <w:szCs w:val="18"/>
              </w:rPr>
              <w:t>8 </w:t>
            </w:r>
          </w:p>
        </w:tc>
        <w:tc>
          <w:tcPr>
            <w:tcW w:w="300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30" w:name="141"/>
            <w:bookmarkEnd w:id="30"/>
            <w:r w:rsidRPr="00733CFC">
              <w:rPr>
                <w:sz w:val="18"/>
                <w:szCs w:val="18"/>
              </w:rPr>
              <w:t>9 </w:t>
            </w:r>
          </w:p>
        </w:tc>
        <w:tc>
          <w:tcPr>
            <w:tcW w:w="268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31" w:name="142"/>
            <w:bookmarkEnd w:id="31"/>
            <w:r w:rsidRPr="00733CFC">
              <w:rPr>
                <w:sz w:val="18"/>
                <w:szCs w:val="18"/>
              </w:rPr>
              <w:t>10 </w:t>
            </w:r>
          </w:p>
        </w:tc>
        <w:tc>
          <w:tcPr>
            <w:tcW w:w="423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32" w:name="143"/>
            <w:bookmarkEnd w:id="32"/>
            <w:r w:rsidRPr="00733CFC">
              <w:rPr>
                <w:sz w:val="18"/>
                <w:szCs w:val="18"/>
              </w:rPr>
              <w:t>11 </w:t>
            </w:r>
          </w:p>
        </w:tc>
        <w:tc>
          <w:tcPr>
            <w:tcW w:w="423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33" w:name="144"/>
            <w:bookmarkEnd w:id="33"/>
            <w:r w:rsidRPr="00733CFC">
              <w:rPr>
                <w:sz w:val="18"/>
                <w:szCs w:val="18"/>
              </w:rPr>
              <w:t>12 </w:t>
            </w:r>
          </w:p>
        </w:tc>
        <w:tc>
          <w:tcPr>
            <w:tcW w:w="395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34" w:name="145"/>
            <w:bookmarkEnd w:id="34"/>
            <w:r w:rsidRPr="00733CFC">
              <w:rPr>
                <w:sz w:val="18"/>
                <w:szCs w:val="18"/>
              </w:rPr>
              <w:t>13 </w:t>
            </w:r>
          </w:p>
        </w:tc>
        <w:tc>
          <w:tcPr>
            <w:tcW w:w="385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35" w:name="146"/>
            <w:bookmarkEnd w:id="35"/>
            <w:r w:rsidRPr="00733CFC">
              <w:rPr>
                <w:sz w:val="18"/>
                <w:szCs w:val="18"/>
              </w:rPr>
              <w:t>14 </w:t>
            </w:r>
          </w:p>
        </w:tc>
        <w:tc>
          <w:tcPr>
            <w:tcW w:w="409" w:type="pct"/>
          </w:tcPr>
          <w:p w:rsidR="00D24B50" w:rsidRPr="00733CFC" w:rsidRDefault="00D24B50" w:rsidP="00733CFC">
            <w:pPr>
              <w:pStyle w:val="NormalWeb"/>
              <w:jc w:val="center"/>
              <w:rPr>
                <w:sz w:val="18"/>
                <w:szCs w:val="18"/>
              </w:rPr>
            </w:pPr>
            <w:bookmarkStart w:id="36" w:name="147"/>
            <w:bookmarkEnd w:id="36"/>
            <w:r w:rsidRPr="00733CFC">
              <w:rPr>
                <w:sz w:val="18"/>
                <w:szCs w:val="18"/>
              </w:rPr>
              <w:t>15 </w:t>
            </w:r>
          </w:p>
        </w:tc>
      </w:tr>
    </w:tbl>
    <w:p w:rsidR="00D24B50" w:rsidRDefault="00D24B50">
      <w:pPr>
        <w:pStyle w:val="NormalWeb"/>
        <w:jc w:val="right"/>
        <w:divId w:val="541140460"/>
      </w:pPr>
    </w:p>
    <w:sectPr w:rsidR="00D24B50" w:rsidSect="00C865A3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4DB"/>
    <w:rsid w:val="00121DC3"/>
    <w:rsid w:val="003004DB"/>
    <w:rsid w:val="00311174"/>
    <w:rsid w:val="00325CC1"/>
    <w:rsid w:val="004E39B6"/>
    <w:rsid w:val="005A5508"/>
    <w:rsid w:val="00646F4B"/>
    <w:rsid w:val="00733CFC"/>
    <w:rsid w:val="008167E6"/>
    <w:rsid w:val="009257F4"/>
    <w:rsid w:val="00A61017"/>
    <w:rsid w:val="00C865A3"/>
    <w:rsid w:val="00D24B50"/>
    <w:rsid w:val="00FC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B7"/>
    <w:pPr>
      <w:spacing w:before="100" w:beforeAutospacing="1" w:after="100" w:afterAutospacing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C3EB7"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5CC1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C3EB7"/>
    <w:rPr>
      <w:rFonts w:cs="Times New Roman"/>
      <w:color w:val="940112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FC3EB7"/>
    <w:rPr>
      <w:rFonts w:cs="Times New Roman"/>
      <w:color w:val="940112"/>
      <w:u w:val="none"/>
      <w:effect w:val="none"/>
    </w:rPr>
  </w:style>
  <w:style w:type="paragraph" w:customStyle="1" w:styleId="maintext">
    <w:name w:val="main_text"/>
    <w:basedOn w:val="Normal"/>
    <w:uiPriority w:val="99"/>
    <w:rsid w:val="00FC3EB7"/>
    <w:rPr>
      <w:rFonts w:ascii="Arial CYR" w:hAnsi="Arial CYR" w:cs="Arial CYR"/>
      <w:color w:val="355069"/>
      <w:sz w:val="20"/>
      <w:szCs w:val="20"/>
    </w:rPr>
  </w:style>
  <w:style w:type="paragraph" w:customStyle="1" w:styleId="p">
    <w:name w:val="p"/>
    <w:basedOn w:val="Normal"/>
    <w:uiPriority w:val="99"/>
    <w:rsid w:val="00FC3EB7"/>
    <w:rPr>
      <w:rFonts w:ascii="Arial CYR" w:hAnsi="Arial CYR" w:cs="Arial CYR"/>
      <w:color w:val="355069"/>
      <w:sz w:val="20"/>
      <w:szCs w:val="20"/>
    </w:rPr>
  </w:style>
  <w:style w:type="paragraph" w:customStyle="1" w:styleId="maintextsmall">
    <w:name w:val="main_text_small"/>
    <w:basedOn w:val="Normal"/>
    <w:uiPriority w:val="99"/>
    <w:rsid w:val="00FC3EB7"/>
    <w:rPr>
      <w:rFonts w:ascii="Arial CYR" w:hAnsi="Arial CYR" w:cs="Arial CYR"/>
      <w:color w:val="355069"/>
      <w:sz w:val="18"/>
      <w:szCs w:val="18"/>
    </w:rPr>
  </w:style>
  <w:style w:type="paragraph" w:customStyle="1" w:styleId="notetext">
    <w:name w:val="note_text"/>
    <w:basedOn w:val="Normal"/>
    <w:uiPriority w:val="99"/>
    <w:rsid w:val="00FC3EB7"/>
    <w:rPr>
      <w:rFonts w:ascii="Arial CYR" w:hAnsi="Arial CYR" w:cs="Arial CYR"/>
      <w:color w:val="91282D"/>
      <w:sz w:val="20"/>
      <w:szCs w:val="20"/>
    </w:rPr>
  </w:style>
  <w:style w:type="paragraph" w:customStyle="1" w:styleId="notetext2">
    <w:name w:val="note_text2"/>
    <w:basedOn w:val="Normal"/>
    <w:uiPriority w:val="99"/>
    <w:rsid w:val="00FC3EB7"/>
    <w:rPr>
      <w:rFonts w:ascii="Arial CYR" w:hAnsi="Arial CYR" w:cs="Arial CYR"/>
      <w:color w:val="91282D"/>
      <w:sz w:val="26"/>
      <w:szCs w:val="26"/>
    </w:rPr>
  </w:style>
  <w:style w:type="paragraph" w:customStyle="1" w:styleId="notetextsmall">
    <w:name w:val="note_text_small"/>
    <w:basedOn w:val="Normal"/>
    <w:uiPriority w:val="99"/>
    <w:rsid w:val="00FC3EB7"/>
    <w:rPr>
      <w:rFonts w:ascii="Arial CYR" w:hAnsi="Arial CYR" w:cs="Arial CYR"/>
      <w:color w:val="91282D"/>
      <w:sz w:val="18"/>
      <w:szCs w:val="18"/>
    </w:rPr>
  </w:style>
  <w:style w:type="paragraph" w:customStyle="1" w:styleId="pbig">
    <w:name w:val="p_big"/>
    <w:basedOn w:val="Normal"/>
    <w:uiPriority w:val="99"/>
    <w:rsid w:val="00FC3EB7"/>
  </w:style>
  <w:style w:type="paragraph" w:customStyle="1" w:styleId="menuitem">
    <w:name w:val="menu_item"/>
    <w:basedOn w:val="Normal"/>
    <w:uiPriority w:val="99"/>
    <w:rsid w:val="00FC3EB7"/>
    <w:pPr>
      <w:spacing w:before="88" w:beforeAutospacing="0" w:after="88" w:afterAutospacing="0"/>
      <w:ind w:left="250" w:right="88"/>
    </w:pPr>
    <w:rPr>
      <w:rFonts w:ascii="Arial CYR" w:hAnsi="Arial CYR" w:cs="Arial CYR"/>
      <w:b/>
      <w:bCs/>
      <w:color w:val="355069"/>
    </w:rPr>
  </w:style>
  <w:style w:type="paragraph" w:customStyle="1" w:styleId="submenuitem">
    <w:name w:val="submenu_item"/>
    <w:basedOn w:val="Normal"/>
    <w:uiPriority w:val="99"/>
    <w:rsid w:val="00FC3EB7"/>
    <w:rPr>
      <w:rFonts w:ascii="Arial CYR" w:hAnsi="Arial CYR" w:cs="Arial CYR"/>
      <w:color w:val="355069"/>
      <w:sz w:val="20"/>
      <w:szCs w:val="20"/>
    </w:rPr>
  </w:style>
  <w:style w:type="paragraph" w:customStyle="1" w:styleId="submenuleft">
    <w:name w:val="submenu_left"/>
    <w:basedOn w:val="Normal"/>
    <w:uiPriority w:val="99"/>
    <w:rsid w:val="00FC3EB7"/>
    <w:pPr>
      <w:shd w:val="clear" w:color="auto" w:fill="99A39E"/>
    </w:pPr>
  </w:style>
  <w:style w:type="paragraph" w:customStyle="1" w:styleId="submenuright">
    <w:name w:val="submenu_right"/>
    <w:basedOn w:val="Normal"/>
    <w:uiPriority w:val="99"/>
    <w:rsid w:val="00FC3EB7"/>
    <w:pPr>
      <w:shd w:val="clear" w:color="auto" w:fill="FDF6D3"/>
    </w:pPr>
  </w:style>
  <w:style w:type="paragraph" w:customStyle="1" w:styleId="infocardinfoblocksbg">
    <w:name w:val="info_card_infoblocks_bg"/>
    <w:basedOn w:val="Normal"/>
    <w:uiPriority w:val="99"/>
    <w:rsid w:val="00FC3EB7"/>
    <w:pPr>
      <w:shd w:val="clear" w:color="auto" w:fill="99A4A0"/>
      <w:spacing w:before="63" w:beforeAutospacing="0" w:after="63" w:afterAutospacing="0"/>
      <w:ind w:left="63" w:right="63"/>
    </w:pPr>
  </w:style>
  <w:style w:type="paragraph" w:customStyle="1" w:styleId="infoblockbg">
    <w:name w:val="infoblock_bg"/>
    <w:basedOn w:val="Normal"/>
    <w:uiPriority w:val="99"/>
    <w:rsid w:val="00FC3EB7"/>
    <w:pPr>
      <w:shd w:val="clear" w:color="auto" w:fill="DFDECE"/>
    </w:pPr>
  </w:style>
  <w:style w:type="paragraph" w:customStyle="1" w:styleId="infocardsearchblock">
    <w:name w:val="info_card_searchblock"/>
    <w:basedOn w:val="Normal"/>
    <w:uiPriority w:val="99"/>
    <w:rsid w:val="00FC3EB7"/>
    <w:pPr>
      <w:shd w:val="clear" w:color="auto" w:fill="DFDECE"/>
    </w:pPr>
  </w:style>
  <w:style w:type="paragraph" w:customStyle="1" w:styleId="alertblock">
    <w:name w:val="alert_block"/>
    <w:basedOn w:val="Normal"/>
    <w:uiPriority w:val="99"/>
    <w:rsid w:val="00FC3EB7"/>
    <w:pPr>
      <w:pBdr>
        <w:top w:val="single" w:sz="4" w:space="4" w:color="DCD9C4"/>
        <w:left w:val="single" w:sz="4" w:space="4" w:color="DCD9C4"/>
        <w:bottom w:val="single" w:sz="4" w:space="4" w:color="DCD9C4"/>
        <w:right w:val="single" w:sz="4" w:space="4" w:color="DCD9C4"/>
      </w:pBdr>
      <w:shd w:val="clear" w:color="auto" w:fill="FEFAEA"/>
      <w:spacing w:before="38" w:beforeAutospacing="0" w:after="38" w:afterAutospacing="0"/>
      <w:ind w:left="38" w:right="38"/>
    </w:pPr>
  </w:style>
  <w:style w:type="paragraph" w:customStyle="1" w:styleId="docinfoblock">
    <w:name w:val="docinfo_block"/>
    <w:basedOn w:val="Normal"/>
    <w:uiPriority w:val="99"/>
    <w:rsid w:val="00FC3EB7"/>
    <w:pPr>
      <w:pBdr>
        <w:top w:val="single" w:sz="4" w:space="4" w:color="DCD9C4"/>
        <w:left w:val="single" w:sz="4" w:space="4" w:color="DCD9C4"/>
        <w:bottom w:val="single" w:sz="4" w:space="4" w:color="DCD9C4"/>
        <w:right w:val="single" w:sz="4" w:space="4" w:color="DCD9C4"/>
      </w:pBdr>
      <w:shd w:val="clear" w:color="auto" w:fill="FEFAEA"/>
      <w:spacing w:before="38" w:beforeAutospacing="0" w:after="38" w:afterAutospacing="0"/>
      <w:ind w:left="38" w:right="38"/>
    </w:pPr>
  </w:style>
  <w:style w:type="paragraph" w:customStyle="1" w:styleId="searchresults">
    <w:name w:val="search_results"/>
    <w:basedOn w:val="Normal"/>
    <w:uiPriority w:val="99"/>
    <w:rsid w:val="00FC3EB7"/>
    <w:pPr>
      <w:pBdr>
        <w:top w:val="single" w:sz="12" w:space="13" w:color="CBC7B3"/>
        <w:bottom w:val="single" w:sz="12" w:space="13" w:color="CBC7B3"/>
      </w:pBdr>
      <w:shd w:val="clear" w:color="auto" w:fill="FEFAEA"/>
    </w:pPr>
  </w:style>
  <w:style w:type="paragraph" w:customStyle="1" w:styleId="podval">
    <w:name w:val="podval"/>
    <w:basedOn w:val="Normal"/>
    <w:uiPriority w:val="99"/>
    <w:rsid w:val="00FC3EB7"/>
    <w:pPr>
      <w:pBdr>
        <w:top w:val="single" w:sz="12" w:space="13" w:color="CBC7B3"/>
        <w:bottom w:val="single" w:sz="12" w:space="13" w:color="CBC7B3"/>
      </w:pBdr>
      <w:shd w:val="clear" w:color="auto" w:fill="DCD9C4"/>
    </w:pPr>
  </w:style>
  <w:style w:type="paragraph" w:styleId="NormalWeb">
    <w:name w:val="Normal (Web)"/>
    <w:basedOn w:val="Normal"/>
    <w:uiPriority w:val="99"/>
    <w:rsid w:val="00FC3EB7"/>
  </w:style>
  <w:style w:type="table" w:styleId="TableGrid">
    <w:name w:val="Table Grid"/>
    <w:basedOn w:val="TableNormal"/>
    <w:uiPriority w:val="99"/>
    <w:locked/>
    <w:rsid w:val="00646F4B"/>
    <w:pPr>
      <w:spacing w:before="100" w:beforeAutospacing="1" w:after="100" w:afterAutospacing="1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646F4B"/>
    <w:pPr>
      <w:spacing w:before="100" w:beforeAutospacing="1" w:after="100" w:afterAutospacing="1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40460">
      <w:marLeft w:val="250"/>
      <w:marRight w:val="25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file:///C:\REESTR\RNAweb.nsf\rna_bg.gif%3fOpenImageResource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122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2022-12-22T10:00:00Z</dcterms:created>
  <dcterms:modified xsi:type="dcterms:W3CDTF">2022-12-22T10:32:00Z</dcterms:modified>
</cp:coreProperties>
</file>