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5A" w:rsidRPr="001564B0" w:rsidRDefault="0024325A" w:rsidP="0024325A">
      <w:pPr>
        <w:pStyle w:val="a4"/>
        <w:rPr>
          <w:rFonts w:ascii="Times New Roman" w:eastAsia="Calibri" w:hAnsi="Times New Roman"/>
          <w:sz w:val="24"/>
          <w:szCs w:val="24"/>
        </w:rPr>
      </w:pPr>
      <w:r w:rsidRPr="001564B0">
        <w:rPr>
          <w:rFonts w:ascii="Times New Roman" w:eastAsia="Calibri" w:hAnsi="Times New Roman"/>
          <w:sz w:val="24"/>
          <w:szCs w:val="24"/>
        </w:rPr>
        <w:t>Додаток 5</w:t>
      </w:r>
      <w:r w:rsidRPr="001564B0">
        <w:rPr>
          <w:rFonts w:ascii="Times New Roman" w:eastAsia="Calibri" w:hAnsi="Times New Roman"/>
          <w:sz w:val="24"/>
          <w:szCs w:val="24"/>
        </w:rPr>
        <w:br/>
        <w:t>до Порядку</w:t>
      </w:r>
    </w:p>
    <w:p w:rsidR="0024325A" w:rsidRPr="00335A51" w:rsidRDefault="0024325A" w:rsidP="0024325A">
      <w:pPr>
        <w:pStyle w:val="a5"/>
        <w:rPr>
          <w:rFonts w:ascii="Times New Roman" w:eastAsia="Calibri" w:hAnsi="Times New Roman"/>
          <w:b w:val="0"/>
          <w:sz w:val="28"/>
          <w:szCs w:val="28"/>
        </w:rPr>
      </w:pPr>
      <w:bookmarkStart w:id="0" w:name="_GoBack"/>
      <w:bookmarkEnd w:id="0"/>
      <w:r w:rsidRPr="00335A51">
        <w:rPr>
          <w:rFonts w:ascii="Times New Roman" w:eastAsia="Calibri" w:hAnsi="Times New Roman"/>
          <w:b w:val="0"/>
          <w:sz w:val="28"/>
          <w:szCs w:val="28"/>
        </w:rPr>
        <w:t xml:space="preserve">ЗАЯВА </w:t>
      </w:r>
      <w:r w:rsidRPr="00335A51">
        <w:rPr>
          <w:rFonts w:ascii="Times New Roman" w:eastAsia="Calibri" w:hAnsi="Times New Roman"/>
          <w:b w:val="0"/>
          <w:sz w:val="28"/>
          <w:szCs w:val="28"/>
        </w:rPr>
        <w:br/>
        <w:t xml:space="preserve">постачальника рідкого палива </w:t>
      </w:r>
      <w:r>
        <w:rPr>
          <w:rFonts w:ascii="Times New Roman" w:eastAsia="Calibri" w:hAnsi="Times New Roman"/>
          <w:b w:val="0"/>
          <w:sz w:val="28"/>
          <w:szCs w:val="28"/>
        </w:rPr>
        <w:t>про</w:t>
      </w:r>
      <w:r w:rsidRPr="00335A51">
        <w:rPr>
          <w:rFonts w:ascii="Times New Roman" w:eastAsia="Calibri" w:hAnsi="Times New Roman"/>
          <w:b w:val="0"/>
          <w:sz w:val="28"/>
          <w:szCs w:val="28"/>
        </w:rPr>
        <w:t xml:space="preserve"> внесення відомостей </w:t>
      </w:r>
      <w:r w:rsidRPr="00335A51">
        <w:rPr>
          <w:rFonts w:ascii="Times New Roman" w:eastAsia="Calibri" w:hAnsi="Times New Roman"/>
          <w:b w:val="0"/>
          <w:sz w:val="28"/>
          <w:szCs w:val="28"/>
        </w:rPr>
        <w:br/>
        <w:t xml:space="preserve">до Реєстру морських портів України  </w:t>
      </w:r>
    </w:p>
    <w:p w:rsidR="0024325A" w:rsidRDefault="0024325A" w:rsidP="0024325A">
      <w:pPr>
        <w:jc w:val="center"/>
        <w:rPr>
          <w:rFonts w:ascii="Times New Roman" w:eastAsia="Calibri" w:hAnsi="Times New Roman"/>
          <w:sz w:val="20"/>
        </w:rPr>
      </w:pPr>
    </w:p>
    <w:p w:rsidR="0024325A" w:rsidRDefault="0024325A" w:rsidP="0024325A">
      <w:pPr>
        <w:pStyle w:val="a3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1564B0">
        <w:rPr>
          <w:rFonts w:ascii="Times New Roman" w:eastAsia="Calibri" w:hAnsi="Times New Roman"/>
          <w:sz w:val="24"/>
          <w:szCs w:val="24"/>
        </w:rPr>
        <w:t xml:space="preserve">Прошу </w:t>
      </w:r>
      <w:proofErr w:type="spellStart"/>
      <w:r w:rsidRPr="001564B0">
        <w:rPr>
          <w:rFonts w:ascii="Times New Roman" w:eastAsia="Calibri" w:hAnsi="Times New Roman"/>
          <w:sz w:val="24"/>
          <w:szCs w:val="24"/>
        </w:rPr>
        <w:t>внести</w:t>
      </w:r>
      <w:proofErr w:type="spellEnd"/>
      <w:r w:rsidRPr="001564B0">
        <w:rPr>
          <w:rFonts w:ascii="Times New Roman" w:eastAsia="Calibri" w:hAnsi="Times New Roman"/>
          <w:sz w:val="24"/>
          <w:szCs w:val="24"/>
        </w:rPr>
        <w:t xml:space="preserve"> до Реєстру морських портів України такі відомості про постачальника рідкого палива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35A5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_____________________________</w:t>
      </w:r>
      <w:r w:rsidR="001564B0" w:rsidRPr="001564B0">
        <w:rPr>
          <w:rFonts w:ascii="Times New Roman" w:eastAsia="Calibri" w:hAnsi="Times New Roman"/>
          <w:sz w:val="28"/>
          <w:szCs w:val="28"/>
          <w:lang w:val="ru-RU"/>
        </w:rPr>
        <w:t>___________________</w:t>
      </w:r>
      <w:r>
        <w:rPr>
          <w:rFonts w:ascii="Times New Roman" w:eastAsia="Calibri" w:hAnsi="Times New Roman"/>
          <w:sz w:val="28"/>
          <w:szCs w:val="28"/>
        </w:rPr>
        <w:t>___</w:t>
      </w:r>
      <w:r w:rsidRPr="00335A51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 xml:space="preserve">____: </w:t>
      </w:r>
    </w:p>
    <w:p w:rsidR="0024325A" w:rsidRPr="007B2B32" w:rsidRDefault="0024325A" w:rsidP="0024325A">
      <w:pPr>
        <w:pStyle w:val="a3"/>
        <w:spacing w:before="0"/>
        <w:jc w:val="both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                                                                  </w:t>
      </w:r>
      <w:r w:rsidRPr="007B2B32">
        <w:rPr>
          <w:rFonts w:ascii="Times New Roman" w:eastAsia="Calibri" w:hAnsi="Times New Roman"/>
          <w:sz w:val="20"/>
        </w:rPr>
        <w:t>(найменування)</w:t>
      </w:r>
    </w:p>
    <w:p w:rsidR="0024325A" w:rsidRDefault="0024325A" w:rsidP="0024325A">
      <w:pPr>
        <w:pStyle w:val="a3"/>
        <w:spacing w:before="0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335A51">
        <w:rPr>
          <w:rFonts w:ascii="Times New Roman" w:hAnsi="Times New Roman"/>
          <w:sz w:val="28"/>
          <w:szCs w:val="28"/>
          <w:lang w:eastAsia="uk-UA"/>
        </w:rPr>
        <w:t>_</w:t>
      </w:r>
      <w:r w:rsidRPr="00335A51">
        <w:rPr>
          <w:rFonts w:ascii="Times New Roman" w:eastAsia="Calibri" w:hAnsi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  <w:r w:rsidR="001564B0" w:rsidRPr="00713B49">
        <w:rPr>
          <w:rFonts w:ascii="Times New Roman" w:eastAsia="Calibri" w:hAnsi="Times New Roman"/>
          <w:sz w:val="28"/>
          <w:szCs w:val="28"/>
          <w:lang w:val="ru-RU"/>
        </w:rPr>
        <w:t>____</w:t>
      </w:r>
      <w:r>
        <w:rPr>
          <w:rFonts w:ascii="Times New Roman" w:eastAsia="Calibri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24325A" w:rsidRPr="007B2B32" w:rsidRDefault="0024325A" w:rsidP="0024325A">
      <w:pPr>
        <w:pStyle w:val="a3"/>
        <w:spacing w:before="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                              (місцезнаходження</w:t>
      </w:r>
      <w:r w:rsidRPr="007B2B32">
        <w:rPr>
          <w:rFonts w:ascii="Times New Roman" w:eastAsia="Calibri" w:hAnsi="Times New Roman"/>
          <w:sz w:val="20"/>
        </w:rPr>
        <w:t>)</w:t>
      </w:r>
    </w:p>
    <w:p w:rsidR="0024325A" w:rsidRPr="00335A51" w:rsidRDefault="0024325A" w:rsidP="0024325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5A51">
        <w:rPr>
          <w:rFonts w:ascii="Times New Roman" w:hAnsi="Times New Roman"/>
          <w:sz w:val="28"/>
          <w:szCs w:val="28"/>
          <w:lang w:eastAsia="uk-UA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</w:t>
      </w:r>
      <w:r w:rsidR="001564B0" w:rsidRPr="00713B49">
        <w:rPr>
          <w:rFonts w:ascii="Times New Roman" w:hAnsi="Times New Roman"/>
          <w:sz w:val="28"/>
          <w:szCs w:val="28"/>
          <w:lang w:val="ru-RU" w:eastAsia="uk-UA"/>
        </w:rPr>
        <w:t>_____</w:t>
      </w:r>
      <w:r>
        <w:rPr>
          <w:rFonts w:ascii="Times New Roman" w:hAnsi="Times New Roman"/>
          <w:sz w:val="28"/>
          <w:szCs w:val="28"/>
          <w:lang w:eastAsia="uk-UA"/>
        </w:rPr>
        <w:t>____________;</w:t>
      </w:r>
    </w:p>
    <w:p w:rsidR="0024325A" w:rsidRPr="00335A51" w:rsidRDefault="0024325A" w:rsidP="0024325A">
      <w:pPr>
        <w:pStyle w:val="a3"/>
        <w:spacing w:before="0"/>
        <w:jc w:val="center"/>
        <w:rPr>
          <w:rFonts w:ascii="Times New Roman" w:hAnsi="Times New Roman"/>
          <w:sz w:val="20"/>
          <w:lang w:eastAsia="uk-UA"/>
        </w:rPr>
      </w:pPr>
      <w:r w:rsidRPr="00335A51">
        <w:rPr>
          <w:rFonts w:ascii="Times New Roman" w:hAnsi="Times New Roman"/>
          <w:sz w:val="20"/>
          <w:lang w:eastAsia="uk-UA"/>
        </w:rPr>
        <w:t>(код згідно з ЄДРПОУ, адреса електронної пошти та номер телефону)</w:t>
      </w:r>
    </w:p>
    <w:p w:rsidR="0024325A" w:rsidRPr="001564B0" w:rsidRDefault="0024325A" w:rsidP="0024325A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64B0">
        <w:rPr>
          <w:rFonts w:ascii="Times New Roman" w:hAnsi="Times New Roman"/>
          <w:sz w:val="24"/>
          <w:szCs w:val="24"/>
          <w:lang w:eastAsia="uk-UA"/>
        </w:rPr>
        <w:t>перелік портів та акваторій</w:t>
      </w:r>
      <w:r w:rsidRPr="001564B0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64B0">
        <w:rPr>
          <w:rFonts w:ascii="Times New Roman" w:hAnsi="Times New Roman"/>
          <w:sz w:val="24"/>
          <w:szCs w:val="24"/>
          <w:lang w:eastAsia="uk-UA"/>
        </w:rPr>
        <w:t>(зон), в яких планується здійснювати бункерні операції, ______________________________</w:t>
      </w:r>
      <w:r w:rsidR="001564B0" w:rsidRPr="001564B0">
        <w:rPr>
          <w:rFonts w:ascii="Times New Roman" w:hAnsi="Times New Roman"/>
          <w:sz w:val="24"/>
          <w:szCs w:val="24"/>
          <w:lang w:val="ru-RU" w:eastAsia="uk-UA"/>
        </w:rPr>
        <w:t>_______________________________</w:t>
      </w:r>
      <w:r w:rsidRPr="001564B0">
        <w:rPr>
          <w:rFonts w:ascii="Times New Roman" w:hAnsi="Times New Roman"/>
          <w:sz w:val="24"/>
          <w:szCs w:val="24"/>
          <w:lang w:eastAsia="uk-UA"/>
        </w:rPr>
        <w:t>__________________;</w:t>
      </w:r>
    </w:p>
    <w:p w:rsidR="0024325A" w:rsidRPr="001564B0" w:rsidRDefault="0024325A" w:rsidP="0024325A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64B0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Порядку надання послуг із забезпечення запобігання і ліквідації розливу забруднюючих речовин у морських портах України, затвердженого наказом </w:t>
      </w:r>
      <w:proofErr w:type="spellStart"/>
      <w:r w:rsidRPr="001564B0">
        <w:rPr>
          <w:rFonts w:ascii="Times New Roman" w:hAnsi="Times New Roman"/>
          <w:sz w:val="24"/>
          <w:szCs w:val="24"/>
          <w:lang w:eastAsia="uk-UA"/>
        </w:rPr>
        <w:t>Мінінфраструктури</w:t>
      </w:r>
      <w:proofErr w:type="spellEnd"/>
      <w:r w:rsidRPr="001564B0">
        <w:rPr>
          <w:rFonts w:ascii="Times New Roman" w:hAnsi="Times New Roman"/>
          <w:sz w:val="24"/>
          <w:szCs w:val="24"/>
          <w:lang w:eastAsia="uk-UA"/>
        </w:rPr>
        <w:t xml:space="preserve"> від 21 серпня 2013 р. № 631, _____________________________________;</w:t>
      </w:r>
    </w:p>
    <w:p w:rsidR="0024325A" w:rsidRPr="001564B0" w:rsidRDefault="0024325A" w:rsidP="0024325A">
      <w:pPr>
        <w:pStyle w:val="a3"/>
        <w:jc w:val="both"/>
        <w:rPr>
          <w:rFonts w:ascii="Times New Roman" w:hAnsi="Times New Roman"/>
          <w:sz w:val="24"/>
          <w:szCs w:val="24"/>
          <w:lang w:eastAsia="uk-UA"/>
        </w:rPr>
      </w:pPr>
      <w:r w:rsidRPr="001564B0">
        <w:rPr>
          <w:rFonts w:ascii="Times New Roman" w:hAnsi="Times New Roman"/>
          <w:sz w:val="24"/>
          <w:szCs w:val="24"/>
          <w:lang w:eastAsia="uk-UA"/>
        </w:rPr>
        <w:t xml:space="preserve">номер договору з державним підприємством “Адміністрація морських портів України”, укладеного відповідно до пункту 14 Порядку участі </w:t>
      </w:r>
      <w:proofErr w:type="spellStart"/>
      <w:r w:rsidRPr="001564B0">
        <w:rPr>
          <w:rFonts w:ascii="Times New Roman" w:hAnsi="Times New Roman"/>
          <w:sz w:val="24"/>
          <w:szCs w:val="24"/>
          <w:lang w:eastAsia="uk-UA"/>
        </w:rPr>
        <w:t>стивідорних</w:t>
      </w:r>
      <w:proofErr w:type="spellEnd"/>
      <w:r w:rsidRPr="001564B0">
        <w:rPr>
          <w:rFonts w:ascii="Times New Roman" w:hAnsi="Times New Roman"/>
          <w:sz w:val="24"/>
          <w:szCs w:val="24"/>
          <w:lang w:eastAsia="uk-UA"/>
        </w:rPr>
        <w:t xml:space="preserve"> компаній, власників (користувачів) морських терміналів у розробленні плану локалізації та ліквідації аварій (катастроф), придбанні, утриманні обладнання, пристроїв та механізмів, відшкодуванні витрат на ліквідацію аварій на території та в акваторії морського порту, затвердженого постановою Кабінету Міністрів України від 24 липня 2013 р. № 926 (Офіційний вісник України, 2014 р., № 2, ст. 34), __</w:t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t>___________</w:t>
      </w:r>
      <w:r w:rsidR="001564B0"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t>_________</w:t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t>_____________________________________</w:t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softHyphen/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softHyphen/>
      </w:r>
      <w:r w:rsidRPr="001564B0">
        <w:rPr>
          <w:rFonts w:ascii="Times New Roman" w:eastAsia="Calibri" w:hAnsi="Times New Roman"/>
          <w:sz w:val="24"/>
          <w:szCs w:val="24"/>
          <w:shd w:val="clear" w:color="auto" w:fill="FFFFFF"/>
        </w:rPr>
        <w:softHyphen/>
        <w:t>____________;</w:t>
      </w:r>
    </w:p>
    <w:p w:rsidR="0024325A" w:rsidRDefault="0024325A" w:rsidP="0024325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564B0">
        <w:rPr>
          <w:rFonts w:ascii="Times New Roman" w:eastAsia="Calibri" w:hAnsi="Times New Roman"/>
          <w:sz w:val="24"/>
          <w:szCs w:val="24"/>
        </w:rPr>
        <w:t xml:space="preserve">відомості про наявність у постачальника рідкого пального матеріально-технічної бази для надання послуг з постачання палива у морських портах </w:t>
      </w:r>
      <w:r w:rsidRPr="00335A51">
        <w:rPr>
          <w:rFonts w:ascii="Times New Roman" w:eastAsia="Calibri" w:hAnsi="Times New Roman"/>
          <w:sz w:val="28"/>
          <w:szCs w:val="28"/>
        </w:rPr>
        <w:t>_________________</w:t>
      </w:r>
      <w:r>
        <w:rPr>
          <w:rFonts w:ascii="Times New Roman" w:eastAsia="Calibri" w:hAnsi="Times New Roman"/>
          <w:sz w:val="28"/>
          <w:szCs w:val="28"/>
        </w:rPr>
        <w:t>__________________</w:t>
      </w:r>
      <w:r w:rsidR="001564B0" w:rsidRPr="001564B0">
        <w:rPr>
          <w:rFonts w:ascii="Times New Roman" w:eastAsia="Calibri" w:hAnsi="Times New Roman"/>
          <w:sz w:val="28"/>
          <w:szCs w:val="28"/>
          <w:lang w:val="ru-RU"/>
        </w:rPr>
        <w:t>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Pr="00335A51">
        <w:rPr>
          <w:rFonts w:ascii="Times New Roman" w:eastAsia="Calibri" w:hAnsi="Times New Roman"/>
          <w:sz w:val="28"/>
          <w:szCs w:val="28"/>
        </w:rPr>
        <w:t xml:space="preserve"> </w:t>
      </w:r>
    </w:p>
    <w:p w:rsidR="0024325A" w:rsidRDefault="0024325A" w:rsidP="0024325A">
      <w:pPr>
        <w:pStyle w:val="a3"/>
        <w:spacing w:before="0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           </w:t>
      </w:r>
      <w:r w:rsidRPr="0032597E">
        <w:rPr>
          <w:rFonts w:ascii="Times New Roman" w:eastAsia="Calibri" w:hAnsi="Times New Roman"/>
          <w:sz w:val="20"/>
        </w:rPr>
        <w:t xml:space="preserve">(зазначити, які саме сили та засоби, технічне оснащення, клас, </w:t>
      </w:r>
    </w:p>
    <w:p w:rsidR="0024325A" w:rsidRPr="0032597E" w:rsidRDefault="0024325A" w:rsidP="0024325A">
      <w:pPr>
        <w:pStyle w:val="a3"/>
        <w:spacing w:before="0"/>
        <w:ind w:firstLine="0"/>
        <w:jc w:val="both"/>
        <w:rPr>
          <w:rFonts w:ascii="Times New Roman" w:eastAsia="Calibri" w:hAnsi="Times New Roman"/>
          <w:sz w:val="20"/>
          <w:lang w:eastAsia="en-US"/>
        </w:rPr>
      </w:pPr>
      <w:r w:rsidRPr="00335A51">
        <w:rPr>
          <w:rFonts w:ascii="Times New Roman" w:hAnsi="Times New Roman"/>
          <w:sz w:val="28"/>
          <w:szCs w:val="28"/>
          <w:lang w:eastAsia="uk-UA"/>
        </w:rPr>
        <w:t>__</w:t>
      </w:r>
      <w:r w:rsidRPr="00335A51">
        <w:rPr>
          <w:rFonts w:ascii="Times New Roman" w:eastAsia="Calibri" w:hAnsi="Times New Roman"/>
          <w:sz w:val="28"/>
          <w:szCs w:val="28"/>
          <w:shd w:val="clear" w:color="auto" w:fill="FFFFFF"/>
        </w:rPr>
        <w:t>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___________________</w:t>
      </w:r>
      <w:r w:rsidRPr="00335A51"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</w:t>
      </w:r>
      <w:r w:rsidR="001564B0" w:rsidRPr="001564B0">
        <w:rPr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_____</w:t>
      </w:r>
      <w:r w:rsidR="00CD3D2E">
        <w:rPr>
          <w:rFonts w:ascii="Times New Roman" w:eastAsia="Calibri" w:hAnsi="Times New Roman"/>
          <w:sz w:val="28"/>
          <w:szCs w:val="28"/>
          <w:shd w:val="clear" w:color="auto" w:fill="FFFFFF"/>
        </w:rPr>
        <w:t>________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_____________;</w:t>
      </w:r>
      <w:r>
        <w:rPr>
          <w:rFonts w:ascii="Times New Roman" w:eastAsia="Calibri" w:hAnsi="Times New Roman"/>
          <w:sz w:val="20"/>
        </w:rPr>
        <w:br/>
        <w:t xml:space="preserve">                                        </w:t>
      </w:r>
      <w:r w:rsidRPr="0032597E">
        <w:rPr>
          <w:rFonts w:ascii="Times New Roman" w:eastAsia="Calibri" w:hAnsi="Times New Roman"/>
          <w:sz w:val="20"/>
        </w:rPr>
        <w:t>присвоєн</w:t>
      </w:r>
      <w:r>
        <w:rPr>
          <w:rFonts w:ascii="Times New Roman" w:eastAsia="Calibri" w:hAnsi="Times New Roman"/>
          <w:sz w:val="20"/>
        </w:rPr>
        <w:t>ий класифікаційним товариством</w:t>
      </w:r>
      <w:r w:rsidRPr="0032597E">
        <w:rPr>
          <w:rFonts w:ascii="Times New Roman" w:eastAsia="Calibri" w:hAnsi="Times New Roman"/>
          <w:sz w:val="20"/>
        </w:rPr>
        <w:t xml:space="preserve"> (для плавзасобів)</w:t>
      </w:r>
    </w:p>
    <w:p w:rsidR="0024325A" w:rsidRPr="001564B0" w:rsidRDefault="0024325A" w:rsidP="0024325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номер і строк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дії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ліцензії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на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оптову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та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роздрібну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торгівлю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1564B0">
        <w:rPr>
          <w:rFonts w:ascii="Times New Roman" w:eastAsia="Calibri" w:hAnsi="Times New Roman"/>
          <w:sz w:val="24"/>
          <w:szCs w:val="24"/>
          <w:lang w:val="ru-RU"/>
        </w:rPr>
        <w:t>пальним</w:t>
      </w:r>
      <w:proofErr w:type="spellEnd"/>
      <w:r w:rsidRPr="001564B0">
        <w:rPr>
          <w:rFonts w:ascii="Times New Roman" w:eastAsia="Calibri" w:hAnsi="Times New Roman"/>
          <w:sz w:val="24"/>
          <w:szCs w:val="24"/>
          <w:lang w:val="ru-RU"/>
        </w:rPr>
        <w:t xml:space="preserve"> _________________________________________________________</w:t>
      </w:r>
      <w:r w:rsidR="001564B0" w:rsidRPr="001564B0">
        <w:rPr>
          <w:rFonts w:ascii="Times New Roman" w:eastAsia="Calibri" w:hAnsi="Times New Roman"/>
          <w:sz w:val="24"/>
          <w:szCs w:val="24"/>
          <w:lang w:val="ru-RU"/>
        </w:rPr>
        <w:t>_________________</w:t>
      </w:r>
      <w:r w:rsidRPr="001564B0">
        <w:rPr>
          <w:rFonts w:ascii="Times New Roman" w:eastAsia="Calibri" w:hAnsi="Times New Roman"/>
          <w:sz w:val="24"/>
          <w:szCs w:val="24"/>
          <w:lang w:val="ru-RU"/>
        </w:rPr>
        <w:t>______;</w:t>
      </w:r>
    </w:p>
    <w:p w:rsidR="0024325A" w:rsidRPr="001564B0" w:rsidRDefault="0024325A" w:rsidP="0024325A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1564B0">
        <w:rPr>
          <w:rFonts w:ascii="Times New Roman" w:eastAsia="Calibri" w:hAnsi="Times New Roman"/>
          <w:sz w:val="24"/>
          <w:szCs w:val="24"/>
        </w:rPr>
        <w:t xml:space="preserve">ідентифікаційний код згідно з ЄДРПОУ для юридичних осіб або реєстраційний номер облікової картки платника податків (РНОКПП) для фізичних осіб </w:t>
      </w:r>
      <w:r w:rsidR="001564B0" w:rsidRPr="001564B0">
        <w:rPr>
          <w:rFonts w:ascii="Times New Roman" w:eastAsia="Calibri" w:hAnsi="Times New Roman"/>
          <w:sz w:val="24"/>
          <w:szCs w:val="24"/>
        </w:rPr>
        <w:t>-</w:t>
      </w:r>
      <w:r w:rsidRPr="001564B0">
        <w:rPr>
          <w:rFonts w:ascii="Times New Roman" w:eastAsia="Calibri" w:hAnsi="Times New Roman"/>
          <w:sz w:val="24"/>
          <w:szCs w:val="24"/>
        </w:rPr>
        <w:t xml:space="preserve"> підприємців перевізника (зазначається, у разі коли заявник використовує орендований автотранспорт для перевезення небезпечних вантажів) ________</w:t>
      </w:r>
      <w:r w:rsidR="001564B0" w:rsidRPr="001564B0">
        <w:rPr>
          <w:rFonts w:ascii="Times New Roman" w:eastAsia="Calibri" w:hAnsi="Times New Roman"/>
          <w:sz w:val="24"/>
          <w:szCs w:val="24"/>
        </w:rPr>
        <w:t>_____________________________________________</w:t>
      </w:r>
      <w:r w:rsidRPr="001564B0">
        <w:rPr>
          <w:rFonts w:ascii="Times New Roman" w:eastAsia="Calibri" w:hAnsi="Times New Roman"/>
          <w:sz w:val="24"/>
          <w:szCs w:val="24"/>
        </w:rPr>
        <w:t>_______;</w:t>
      </w:r>
    </w:p>
    <w:p w:rsidR="0024325A" w:rsidRPr="00335A51" w:rsidRDefault="0024325A" w:rsidP="0024325A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564B0">
        <w:rPr>
          <w:rFonts w:ascii="Times New Roman" w:eastAsia="Calibri" w:hAnsi="Times New Roman"/>
          <w:sz w:val="24"/>
          <w:szCs w:val="24"/>
        </w:rPr>
        <w:t>відомості щодо рішення органу ліцензування про видачу ліцензії</w:t>
      </w:r>
      <w:r w:rsidRPr="00335A51">
        <w:rPr>
          <w:rFonts w:ascii="Times New Roman" w:eastAsia="Calibri" w:hAnsi="Times New Roman"/>
          <w:sz w:val="28"/>
          <w:szCs w:val="28"/>
        </w:rPr>
        <w:t xml:space="preserve"> 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</w:t>
      </w:r>
      <w:r w:rsidR="001564B0" w:rsidRPr="001564B0">
        <w:rPr>
          <w:rFonts w:ascii="Times New Roman" w:eastAsia="Calibri" w:hAnsi="Times New Roman"/>
          <w:sz w:val="28"/>
          <w:szCs w:val="28"/>
        </w:rPr>
        <w:t>_____</w:t>
      </w:r>
      <w:r>
        <w:rPr>
          <w:rFonts w:ascii="Times New Roman" w:eastAsia="Calibri" w:hAnsi="Times New Roman"/>
          <w:sz w:val="28"/>
          <w:szCs w:val="28"/>
        </w:rPr>
        <w:t>__________</w:t>
      </w:r>
      <w:r w:rsidRPr="00335A51">
        <w:rPr>
          <w:rFonts w:ascii="Times New Roman" w:eastAsia="Calibri" w:hAnsi="Times New Roman"/>
          <w:sz w:val="28"/>
          <w:szCs w:val="28"/>
        </w:rPr>
        <w:t>.</w:t>
      </w:r>
    </w:p>
    <w:p w:rsidR="0024325A" w:rsidRPr="00335A51" w:rsidRDefault="0024325A" w:rsidP="0024325A">
      <w:pPr>
        <w:pStyle w:val="a3"/>
        <w:spacing w:before="0"/>
        <w:ind w:firstLine="0"/>
        <w:jc w:val="center"/>
        <w:rPr>
          <w:rFonts w:ascii="Times New Roman" w:eastAsia="Calibri" w:hAnsi="Times New Roman"/>
          <w:sz w:val="20"/>
        </w:rPr>
      </w:pPr>
      <w:r w:rsidRPr="00335A51">
        <w:rPr>
          <w:rFonts w:ascii="Times New Roman" w:eastAsia="Calibri" w:hAnsi="Times New Roman"/>
          <w:sz w:val="20"/>
        </w:rPr>
        <w:t>(</w:t>
      </w:r>
      <w:r>
        <w:rPr>
          <w:rFonts w:ascii="Times New Roman" w:eastAsia="Calibri" w:hAnsi="Times New Roman"/>
          <w:sz w:val="20"/>
        </w:rPr>
        <w:t>найменування</w:t>
      </w:r>
      <w:r w:rsidRPr="00335A51">
        <w:rPr>
          <w:rFonts w:ascii="Times New Roman" w:eastAsia="Calibri" w:hAnsi="Times New Roman"/>
          <w:sz w:val="20"/>
        </w:rPr>
        <w:t xml:space="preserve"> органу ліцензування</w:t>
      </w:r>
      <w:r>
        <w:rPr>
          <w:rFonts w:ascii="Times New Roman" w:eastAsia="Calibri" w:hAnsi="Times New Roman"/>
          <w:sz w:val="20"/>
        </w:rPr>
        <w:t>,</w:t>
      </w:r>
      <w:r w:rsidRPr="007B2B32">
        <w:rPr>
          <w:rFonts w:ascii="Times New Roman" w:eastAsia="Calibri" w:hAnsi="Times New Roman"/>
          <w:sz w:val="20"/>
        </w:rPr>
        <w:t xml:space="preserve"> </w:t>
      </w:r>
      <w:r w:rsidRPr="00335A51">
        <w:rPr>
          <w:rFonts w:ascii="Times New Roman" w:eastAsia="Calibri" w:hAnsi="Times New Roman"/>
          <w:sz w:val="20"/>
        </w:rPr>
        <w:t>дата, номер)</w:t>
      </w:r>
    </w:p>
    <w:p w:rsidR="0024325A" w:rsidRDefault="0024325A" w:rsidP="0024325A">
      <w:pPr>
        <w:ind w:firstLine="567"/>
        <w:jc w:val="both"/>
        <w:rPr>
          <w:rFonts w:ascii="Times New Roman" w:eastAsia="Calibri" w:hAnsi="Times New Roman"/>
          <w:szCs w:val="26"/>
        </w:rPr>
      </w:pPr>
    </w:p>
    <w:p w:rsidR="0024325A" w:rsidRDefault="0024325A" w:rsidP="0024325A">
      <w:pPr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_____ _____________ </w:t>
      </w:r>
      <w:r w:rsidRPr="001564B0">
        <w:rPr>
          <w:rFonts w:ascii="Times New Roman" w:eastAsia="Calibri" w:hAnsi="Times New Roman"/>
          <w:sz w:val="24"/>
          <w:szCs w:val="24"/>
        </w:rPr>
        <w:t>20___ р.</w:t>
      </w:r>
      <w:r>
        <w:rPr>
          <w:rFonts w:ascii="Times New Roman" w:eastAsia="Calibri" w:hAnsi="Times New Roman"/>
          <w:szCs w:val="26"/>
        </w:rPr>
        <w:t xml:space="preserve"> </w:t>
      </w:r>
    </w:p>
    <w:p w:rsidR="0024325A" w:rsidRDefault="0024325A" w:rsidP="0024325A">
      <w:p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                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393"/>
        <w:gridCol w:w="3658"/>
        <w:gridCol w:w="2271"/>
      </w:tblGrid>
      <w:tr w:rsidR="0024325A" w:rsidTr="008C00C7">
        <w:trPr>
          <w:trHeight w:val="282"/>
        </w:trPr>
        <w:tc>
          <w:tcPr>
            <w:tcW w:w="3393" w:type="dxa"/>
            <w:hideMark/>
          </w:tcPr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_______________________________</w:t>
            </w:r>
          </w:p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( посада уповноваженої особи)</w:t>
            </w:r>
          </w:p>
        </w:tc>
        <w:tc>
          <w:tcPr>
            <w:tcW w:w="3658" w:type="dxa"/>
            <w:hideMark/>
          </w:tcPr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____________________________</w:t>
            </w:r>
          </w:p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   (ініціали та прізвище)</w:t>
            </w:r>
          </w:p>
        </w:tc>
        <w:tc>
          <w:tcPr>
            <w:tcW w:w="2271" w:type="dxa"/>
            <w:hideMark/>
          </w:tcPr>
          <w:p w:rsidR="0024325A" w:rsidRDefault="0024325A" w:rsidP="008C00C7">
            <w:pPr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____________________(підпис)</w:t>
            </w:r>
          </w:p>
        </w:tc>
      </w:tr>
    </w:tbl>
    <w:p w:rsidR="00E009DF" w:rsidRPr="00713B49" w:rsidRDefault="008F007D">
      <w:pPr>
        <w:rPr>
          <w:rFonts w:ascii="Times New Roman" w:hAnsi="Times New Roman"/>
        </w:rPr>
      </w:pPr>
    </w:p>
    <w:sectPr w:rsidR="00E009DF" w:rsidRPr="00713B49" w:rsidSect="008F007D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5A"/>
    <w:rsid w:val="001564B0"/>
    <w:rsid w:val="0018042A"/>
    <w:rsid w:val="0024325A"/>
    <w:rsid w:val="00647557"/>
    <w:rsid w:val="00713B49"/>
    <w:rsid w:val="008F007D"/>
    <w:rsid w:val="00B90FE2"/>
    <w:rsid w:val="00CD3D2E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FF78"/>
  <w15:chartTrackingRefBased/>
  <w15:docId w15:val="{D2145DEF-7F12-499F-A754-4906B3B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5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4325A"/>
    <w:pPr>
      <w:spacing w:before="120"/>
      <w:ind w:firstLine="567"/>
    </w:pPr>
  </w:style>
  <w:style w:type="paragraph" w:customStyle="1" w:styleId="a4">
    <w:name w:val="Шапка документу"/>
    <w:basedOn w:val="a"/>
    <w:rsid w:val="0024325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24325A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dcterms:created xsi:type="dcterms:W3CDTF">2021-12-13T16:18:00Z</dcterms:created>
  <dcterms:modified xsi:type="dcterms:W3CDTF">2021-12-16T09:09:00Z</dcterms:modified>
</cp:coreProperties>
</file>