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A" w:rsidRPr="00AF7DDD" w:rsidRDefault="00E678EA" w:rsidP="00E678EA">
      <w:pPr>
        <w:pStyle w:val="a5"/>
        <w:ind w:left="14742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7DDD">
        <w:rPr>
          <w:rFonts w:ascii="Times New Roman" w:hAnsi="Times New Roman"/>
          <w:sz w:val="24"/>
          <w:szCs w:val="24"/>
        </w:rPr>
        <w:t xml:space="preserve">“Додаток 2 </w:t>
      </w:r>
      <w:r w:rsidRPr="00AF7DDD">
        <w:rPr>
          <w:rFonts w:ascii="Times New Roman" w:hAnsi="Times New Roman"/>
          <w:sz w:val="24"/>
          <w:szCs w:val="24"/>
        </w:rPr>
        <w:br/>
        <w:t>до Програми</w:t>
      </w:r>
      <w:r w:rsidRPr="00AF7DD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AF7DDD">
        <w:rPr>
          <w:rFonts w:ascii="Times New Roman" w:hAnsi="Times New Roman"/>
          <w:sz w:val="24"/>
          <w:szCs w:val="24"/>
        </w:rPr>
        <w:br/>
        <w:t>від 14 липня 2021 р. № 717)</w:t>
      </w:r>
    </w:p>
    <w:p w:rsidR="00E678EA" w:rsidRPr="007075D7" w:rsidRDefault="00E678EA" w:rsidP="00E678EA">
      <w:pPr>
        <w:pStyle w:val="a5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075D7">
        <w:rPr>
          <w:rFonts w:ascii="Times New Roman" w:hAnsi="Times New Roman"/>
          <w:b/>
          <w:sz w:val="28"/>
          <w:szCs w:val="28"/>
        </w:rPr>
        <w:t xml:space="preserve">ЗАВДАННЯ І ЗАХОДИ </w:t>
      </w:r>
      <w:r w:rsidRPr="007075D7">
        <w:rPr>
          <w:rFonts w:ascii="Times New Roman" w:hAnsi="Times New Roman"/>
          <w:b/>
          <w:sz w:val="28"/>
          <w:szCs w:val="28"/>
        </w:rPr>
        <w:br/>
        <w:t xml:space="preserve">з виконання Державної цільової економічної програми розвитку автомобільних доріг </w:t>
      </w:r>
      <w:r w:rsidRPr="007075D7">
        <w:rPr>
          <w:rFonts w:ascii="Times New Roman" w:hAnsi="Times New Roman"/>
          <w:b/>
          <w:sz w:val="28"/>
          <w:szCs w:val="28"/>
        </w:rPr>
        <w:br/>
        <w:t>загального користування державного значення на 2018</w:t>
      </w:r>
      <w:r>
        <w:rPr>
          <w:rFonts w:ascii="Times New Roman" w:hAnsi="Times New Roman"/>
          <w:b/>
          <w:sz w:val="28"/>
          <w:szCs w:val="28"/>
        </w:rPr>
        <w:t>-</w:t>
      </w:r>
      <w:r w:rsidRPr="007075D7">
        <w:rPr>
          <w:rFonts w:ascii="Times New Roman" w:hAnsi="Times New Roman"/>
          <w:b/>
          <w:sz w:val="28"/>
          <w:szCs w:val="28"/>
        </w:rPr>
        <w:t>2022 роки</w:t>
      </w:r>
    </w:p>
    <w:tbl>
      <w:tblPr>
        <w:tblW w:w="2278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4"/>
        <w:gridCol w:w="7"/>
        <w:gridCol w:w="9"/>
        <w:gridCol w:w="54"/>
        <w:gridCol w:w="1764"/>
        <w:gridCol w:w="975"/>
        <w:gridCol w:w="30"/>
        <w:gridCol w:w="804"/>
        <w:gridCol w:w="792"/>
        <w:gridCol w:w="851"/>
        <w:gridCol w:w="850"/>
        <w:gridCol w:w="709"/>
        <w:gridCol w:w="4016"/>
        <w:gridCol w:w="1417"/>
        <w:gridCol w:w="1810"/>
        <w:gridCol w:w="1434"/>
        <w:gridCol w:w="1150"/>
        <w:gridCol w:w="1134"/>
        <w:gridCol w:w="1134"/>
        <w:gridCol w:w="1147"/>
        <w:gridCol w:w="992"/>
        <w:gridCol w:w="10"/>
      </w:tblGrid>
      <w:tr w:rsidR="00E678EA" w:rsidRPr="00575720" w:rsidTr="005C1421">
        <w:trPr>
          <w:gridAfter w:val="1"/>
          <w:wAfter w:w="10" w:type="dxa"/>
          <w:trHeight w:val="20"/>
          <w:tblHeader/>
        </w:trPr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завдання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показника</w:t>
            </w:r>
          </w:p>
        </w:tc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 показника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Головний розпорядник бюджетних коштів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Джерела фінансування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(державний, місцевий бюджет, 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5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 за роками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  <w:tblHeader/>
        </w:trPr>
        <w:tc>
          <w:tcPr>
            <w:tcW w:w="17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 роками</w:t>
            </w: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  <w:tblHeader/>
        </w:trPr>
        <w:tc>
          <w:tcPr>
            <w:tcW w:w="17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tcBorders>
              <w:top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збудованих автомобільних доріг загального користування державного значення (кілометрів)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31,266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0,266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25,7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5,3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М-03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Довжанський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(на м. Ростов-на-Дону)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190,44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94,82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2 721,69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354,79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895,63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2 018,86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684,86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4 930,99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1 566,09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357,24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1 438,8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734,86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М-03-01 Північний обхід м. Борисполя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1 200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1 200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Ізварине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(на м. Волгоград через мм. Дніпро, Донецьк) (Дніпропетровська та Донецька області)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631,24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404,82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631,24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404,82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М-05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Одеса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162,25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162,25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М-05-02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Біла Церква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7 300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7 300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М-06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(на м. Будапешт через мм. Львів, Мукачево і Ужгород) (Київська, Львівська та Рівненська області)</w:t>
            </w: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727,55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82,48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625,43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748,55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31,64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91,48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625,43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М-06-01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3 600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3 600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М-06-02 Велика кільцева автомобільна дорога навколо м. Києва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М-06-03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Дийда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М-06-04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/М-09/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1 014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М-09 Тернопіль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Рава-Руська (на м. Люблін)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</w:t>
            </w: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М-09-01 Північний обхід м. Тернополя (Тернопільська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189,08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189,08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М-10-01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Краковець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6 765,2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3 865,2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6 765,2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3 865,2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М-10-02 Північний обхід м. Львова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405,55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370,55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7 131,71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1 350,61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4 420,71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7 537,26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1 385,61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4 791,26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М-15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Рені (на м. Бухарест), будівництво мосту через р. Дунай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2 300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2 300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М-15-01 Обхід м. Рені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М-19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Доманове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(на м. Брест)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 xml:space="preserve">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Тереблече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 xml:space="preserve">(на м. Бухарест)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18,78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98,91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82,75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117,69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19,32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82,75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Виступовичі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Могилів-Подільський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 Вінницю)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160,37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160,37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М-22-01 Обхід м. Кременчука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0,704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0,704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М-27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Чорноморськ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М-28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Южний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/М-14/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їздами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Автотранспортна магістраль 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 Дніпро в м. Запоріжжі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5 741,19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41,26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2 010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2 255,71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1 434,22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5 741,19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41,26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2 010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2 255,71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1 434,22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Н-01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Н-03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Н-08 Бориспіль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(через м. Кременчук)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Маріуполь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Мостовий перехід через р. Дніпро у м.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на автомобільній дорозі Н-08 Бориспіль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Дніпро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Запоріжжя (через м. Кременчук)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Маріуполь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 Стрий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Івано-Франківськ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Мамалига (на м. Кишинів)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Н-22-01 Північний обхід м. Рівного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 Городище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Рівне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Старокостянтинів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46,152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14,233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0,064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Н-31 Дніпро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Царичанка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Кобеляки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Решетилівка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(до прийняття постанови Кабінету Міністрів України від 30 січня 2019 р. № 55 “Р-52 Дніпропетровськ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Царичанка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Кобеляки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Решетилівка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”) (Полтавська та Дніпропетровська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10 388,5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2 538,76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78,32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10 388,5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2 538,76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78,32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200" w:right="-157" w:firstLine="14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0,202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Р-24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Татарів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Косів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Коломия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Борщів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13,11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13,11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Р-30-01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 до м. Ірпеня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3,842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1,921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1,921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Р-62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Криворівня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- Усть-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Путила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- Старі Кути -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Вижниця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 -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Сторожинець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Чернівці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153,59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153,59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Т-09-09 Снятин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Косів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0,241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Т-09-10 Бурштин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Калуш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Т-14-02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Східниця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389,14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249,14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389,14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249,14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Т-14-03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Грушів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Немирів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Т-18-01 Рівне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Здолбунів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Мізоч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177,66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177,66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3,12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Т-23-08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Гуків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Дунаївці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Могилів-Подільський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2,529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Т-26-06 /Н-03/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Новоселиця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Герца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Дяківці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Обхід м. Берегового та с.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Астей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 міжнародного автомобільного пункту пропуску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Лужанка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” (Закарпатська область)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кошти міжнародних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474,8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474,8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296,228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ind w:left="-59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>12,602</w:t>
            </w: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30,945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51,451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ind w:left="-201" w:right="-157"/>
              <w:jc w:val="center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uk-UA"/>
              </w:rPr>
              <w:t>194,784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67 473,1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2 756,33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2 420,63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14 609,08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20 349,42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ind w:left="-117" w:right="-99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27 337,64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21 088,55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1 285,06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1 903,65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9 158,18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6 925,56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1 816,1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4 965,97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516,48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965,51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435,88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1 576,83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41 418,58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4 485,39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12 987,98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23 944,71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66" w:right="-9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протяжність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реконструйо-ваних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автомобільних доріг загального користування державного значення (кілометрів)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117,245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5,445</w:t>
            </w: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М-03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Довжанський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(Полтавська та Харківська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1209,46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587,56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380,25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3445,66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745,91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872,08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937,61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640,07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249,99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2123,09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123,09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6778,21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1333,47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902,73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1440,95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1851,07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1249,99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Ізварине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Волгоград 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Чоп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Будапешт 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Мукачев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Ужгород) (Житомирська та Київська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16,65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1055,2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389,4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1071,85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81,45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389,4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Чоп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7,462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3,362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М-07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Ягодин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Люблін)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372,38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372,38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54,137</w:t>
            </w:r>
          </w:p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1,048</w:t>
            </w:r>
          </w:p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4,189</w:t>
            </w:r>
          </w:p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М-12 Стрий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(Кіровоградська, Львівська, Хмельницька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736,4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187,66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398,8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89,79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1306,91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129,43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209,28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223,76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650,78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93,66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2043,31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317,09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608,08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283,91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740,57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93,66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18,909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18,909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Виступовичі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Могилів-Подільський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(Житомирська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520,44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99,94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520,44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99,94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(Черкаська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135,28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52,28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135,28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52,28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3,555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3,555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Н-03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651,5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651,5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Н-07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Юнаківка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Курськ)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65,77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36,77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65,77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36,77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23,338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11,738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Н-08 Бориспіль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Кременчук)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Маріуполь (Запорізька, Кіровоградська, Полтавська та Черкаська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928,47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181,49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928,47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181,49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Н-12 Суми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Полтава з обходом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Сум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Н-14 Олександрівка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(Кіровоградська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Устилуг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Рівне (Волинська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12,621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5,785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6,836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Н-23 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Кривий Ріг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(Дніпропетровська і Кіровоградська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1122,1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531,1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1122,1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531,1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Н-24 Благовіщенське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Н-30 Василівка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6,741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6,741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Н-31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Царичанка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Кобеляки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Решетилівка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5186,24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1213,46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5186,24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1213,46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Р-14 Луцьк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Ківерці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Маневичі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Любешів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Р-37 Енергодар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Василівка (Запорізька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Р-47 Херсон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Каховка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Р-60 Кролевець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Конотоп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Ромни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Пирятин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137,95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49,14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137,95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49,14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Т-12-12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Новомиргород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Виска (Кіровоградська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9,425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9,425</w:t>
            </w: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Т-14-16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Пустомити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Мединичі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231,05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231,05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21,938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6,738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Т-14-25 Миколаїв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Жовква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янка-Бузька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Бібрка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912,91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258,55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320,77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912,91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258,55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320,77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Т-16-10 /Н-33/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Приморське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Жовтий Яр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Татарбунари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їздом до смт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Сергіївка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Т-17-05 Лохвиця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Гадяч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Охтирка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Писарівка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109,05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109,05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Т-18-32 /Н-22/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Ходоси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Кустин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/Н-25/ (Рівненська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Т-21-04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Вовчанськ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Чугунівка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(Харківська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2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409,473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1,048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22,434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49,463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134,959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ind w:left="-92" w:right="-132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201,569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31152,92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3275,03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9939,92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10427,81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5102,96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13222,06</w:t>
            </w: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1322,64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1822,21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5579,16</w:t>
            </w: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4128,14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369,91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textDirection w:val="btLr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5 807,77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1 084,56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1 452,82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1 237,67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1 299,67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733,05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textDirection w:val="btLr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12 123,09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3 123,09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4 000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 (кілометрів)</w:t>
            </w:r>
          </w:p>
        </w:tc>
        <w:tc>
          <w:tcPr>
            <w:tcW w:w="975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34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Чернігів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Нові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Яриловичі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м.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Гомель)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3069,15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801,22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614,67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889,43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3069,27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801,27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614,74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889,43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102,876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102,843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0,033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М-03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Довжанський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(Донецька, Київська, 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1056,38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644,68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285,2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33,3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4096,21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161,46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599,79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2538,7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796,26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5152,59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215,46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638,99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3183,38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1081,46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33,3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68,54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1,241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67,299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Ізварине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Волгоград 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1312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1312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147,312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9,507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8,21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82,595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М-05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(Київська, Кіровоградська, Одеська та Черкаська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975,5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128,35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111,76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233,85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3577,9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651,59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277,52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1082,57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1285,92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4928,46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1628,64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1508,82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9481,86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763,35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2420,06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2945,06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2944,74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150,067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40,067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70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Чоп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Будапешт 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чево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Ужгород) (Житомирська, Закарпатська, Львівська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556,83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556,7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10556,83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3556,7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29,8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29,8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М-08 Обхід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Ужгорода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Ужгород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0,361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0,361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М-09 Тернопіль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Рава-Руська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Люблін)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6,237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6,237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М-11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Шегині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161,244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14,927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41,85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20,487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83,98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М-12 Стрий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5785,05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819,49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1784,04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5785,05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819,49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1784,04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15,812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0,023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0,189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15,6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М-14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Мелітополь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Новоазовськ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Таганрог) (Донецька, Запорізька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777,17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371,76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361,1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777,17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371,76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361,1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0,5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0,5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М-15 Одеса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Рені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122,843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0,345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17,561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0,237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0"/>
              </w:rPr>
              <w:t>104,7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М-18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Сімферополь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Алушта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3156,83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2090,79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3156,83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2090,79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8"/>
                <w:sz w:val="20"/>
              </w:rPr>
              <w:t>192,834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8"/>
                <w:sz w:val="20"/>
              </w:rPr>
              <w:t>14,65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8"/>
                <w:sz w:val="20"/>
              </w:rPr>
              <w:t>36,68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8"/>
                <w:sz w:val="20"/>
              </w:rPr>
              <w:t>141,504</w:t>
            </w:r>
          </w:p>
          <w:p w:rsidR="00E678EA" w:rsidRPr="00575720" w:rsidRDefault="00E678EA" w:rsidP="005C1421">
            <w:pPr>
              <w:spacing w:before="120"/>
              <w:ind w:left="-95" w:right="-124"/>
              <w:jc w:val="center"/>
              <w:rPr>
                <w:rFonts w:ascii="Times New Roman" w:hAnsi="Times New Roman"/>
                <w:color w:val="000000"/>
                <w:spacing w:val="-8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М-19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Доманове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Брест)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Тереблече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(Волинська, Тернопільська, Рівненська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4511,1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938,01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3000,15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4511,1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938,01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3000,15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М-20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Щербаківка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104,018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4,038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31,728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68,252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Виступовичі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Могилів-Подільський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3325,48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1477,26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3325,48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1477,26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24,106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3,024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3,082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18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М-22 Полтава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Олександрія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45,1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45,1</w:t>
            </w:r>
          </w:p>
          <w:p w:rsidR="00E678EA" w:rsidRPr="00575720" w:rsidRDefault="00E678EA" w:rsidP="005C142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М-23 Берегове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Виноградів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Копаня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62,28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0"/>
              </w:rPr>
              <w:t>62,28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М-24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Добронь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Мукачево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Берегове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Лужанка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796,58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796,58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688,08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688,08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880,68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880,68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22,5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22,5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Соломоново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Добронь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Яноші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27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5,6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21,4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М-26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“Вилок”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Вилок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Неветленфолу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</w:tr>
      <w:tr w:rsidR="00E678EA" w:rsidRPr="00575720" w:rsidTr="005C1421">
        <w:trPr>
          <w:gridAfter w:val="1"/>
          <w:wAfter w:w="10" w:type="dxa"/>
          <w:trHeight w:val="1058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79,489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109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79,489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Південний обхід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Кропивницького (Кіровоградська область)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Н-01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(Київська та Черкаська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1248,13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925,08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843,29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761,04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317,1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1585,5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5262,42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1078,19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2193,48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1908,5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3,052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0,044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2,964</w:t>
            </w:r>
          </w:p>
          <w:p w:rsidR="00E678EA" w:rsidRPr="00575720" w:rsidRDefault="00E678EA" w:rsidP="005C1421">
            <w:pPr>
              <w:spacing w:before="120"/>
              <w:ind w:right="-97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0,044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Н-02 /М-06/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Біла Церква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Ржищів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Софіївка (Вінницька, Житомирська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33,621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0,6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7,19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10,546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11,085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4,2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Н-03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2063,67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994,41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2063,67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994,41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52,614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4,919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20,354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26,341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Н-07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Юнаківка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2332,83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1047,08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2332,83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1047,08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86,204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31,182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38,082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16,94</w:t>
            </w: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125" w:right="-9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Н-08 Бориспіль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Кременчук)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Маріуполь (Донецька, Київська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1875,8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240,68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1875,8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240,68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51,4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51,4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Н-09 Мукачево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Богородчани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Рогатин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Бібрка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Львів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1134,12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1134,12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65,055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0,055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Н-10 Стрий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Мамалига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Кишинів)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1176,05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1176,05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Н-12 Суми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Полтава з обходом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Сум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97,822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2,9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94,922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Н-13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1953,65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1953,65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93,983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21,9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72,083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54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Н-14 Олександрівка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B654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Кропивницький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(Кірово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градська та Миколаївська області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536,38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536,38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0,36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0,051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0,309</w:t>
            </w: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78EA" w:rsidRPr="00575720" w:rsidRDefault="00E678EA" w:rsidP="005C1421">
            <w:pPr>
              <w:spacing w:before="120"/>
              <w:ind w:left="-52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Н-15 Запоріжжя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165,17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158,17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Н-16 Золотоноша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Черкаси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Сміла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3622,94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473,1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3149,84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3622,94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473,1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3149,84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4,04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0,04</w:t>
            </w: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Н-18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Бучач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0,064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0,064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Хрустальний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Макіївка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(Луганська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Устилуг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Рівне (Волинська та Рівненська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438,67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249,54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16,49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688,21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89,38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16,49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0,255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0,073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0,073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0,109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Н-23 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Кривий Ріг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0,534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0,534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Н-24 Благовіщенське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79,34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15,9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16,47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46,97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Н-25 Городище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Рівне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Старокостянтинів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1087,75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1087,75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6,152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0,101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Н-26 Чугуїв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Мілове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225,98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225,98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0,235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0,235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Н-30 Василівка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5,359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5,283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Н-32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Покровськ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Бахмут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Михайлівка (Донецька та Луганська області)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1216,51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438,39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Р-09 Миронівка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1216,51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438,39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0,068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Р-10 /Р-09/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Черкаси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Чигирин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Кременчук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(Кіровоградська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29,25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25,85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Р-11 Полтава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Красноград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(Полтавська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Р-14 Луцьк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Ківерці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Маневичі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Любешів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6,6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6,6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Р-15 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Волинський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Червоноград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Жовква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Р-20 Снятин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Тязів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17,9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17,9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Р-21 Долина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Хуст (Закарпатська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30,132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0,132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Татарів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Коломия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Борщів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янець-Подільський (Івано-Франківська та Тернопільська області)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77,125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16,074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15,837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45,214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Р-33 Вінниця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Турбів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Гайсин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Михайлівка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802,44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802,44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10,1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10,1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Р-39 Броди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4,575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4,575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Р-40 Рава-Руська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Яворів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Р-42 Лубни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Миргород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Опішня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/Н-12/ (Полтавська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Р-46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Охтирка (Сумська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Р-47 Херсон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Каховка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28,9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28,9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Р-48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янець-Подільський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Сатанів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Війтівці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Білогір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7,803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Р-49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Васьковичі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Шепетівка (Житомирська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27,134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0,534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26,6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Р-55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Вознесенськ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Новий Буг (Миколаївська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318,71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318,71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25,627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0,069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25,558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Р-60 Кролевець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Конотоп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Ромни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Пирятин (Сумська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348,5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348,5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Криворівня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Усть-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Путила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Старі Кути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Вижниця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Сторожинець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0,542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0,542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Р-65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“Миколаївка”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Новгород-Сіверський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Глухів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Катеринівка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(Сумська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74,92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74,92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Р-66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Демино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-Олександрівка”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Сватове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Лисичанськ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43,81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563,81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6,935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6,935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Р-73 /Н-08/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Нікополь (Запорізька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9,5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9,5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Р-78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Зміїв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Балаклія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Гороховатка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Р-81 Казанка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Снігурівка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/Р-47/ (Миколаївська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Р-83 Славутич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Ріпки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/М-01/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/Н-28/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Сновськ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Корюківка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Костобобрів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Чайкине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/Н-27/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Піща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Шацьк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Любомль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Володимир-Волинський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Берестечко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Козин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/М-06/ (Волинська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Т-03-05 Нововолинськ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Іваничі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Локачі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18,4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18,4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Т-04-01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Васильківка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Покровське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Гуляйполе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Пологи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Мелітополь (Запорізька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0,817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0,817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Т-04-03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янське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Берислав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/Р-47/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Т-04-29 Станція Верхньодніпровськ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Верхівцеве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Божедарівка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(Дніпропетровська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Т-05-13 Лиман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Бахмут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Горлівка (Донецька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25,801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0,018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12,883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12,9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Добропілля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Лиман (Донецька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1384,84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199,45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306,08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1384,84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199,45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306,08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Т-05-15 Олександрівка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Покровськ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Костянтинопіль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(Донецька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Т-05-16 Костянтинівка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Торецьк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(Донецька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0,006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0,006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Т-05-18 Богатир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Новосілка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Нікольське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(Донецька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6,166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7529F6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9F6">
              <w:rPr>
                <w:rFonts w:ascii="Times New Roman" w:hAnsi="Times New Roman"/>
                <w:color w:val="000000"/>
                <w:sz w:val="20"/>
              </w:rPr>
              <w:t>3,066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Т-05-23 /Н-20/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Ялта (Донецька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74,8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74,8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Т-05-24 /Н-15/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Угледар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Павлівка (Донецька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Т-06-11 Ставище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Брусилів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Попільня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(Житомирська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Т-06-12 Новоград-Волинський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Полонне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507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Т-08-05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янка-Дніпровська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Білозерка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Веселе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/М-14/ (Запорізька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Т-09-06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Т-13-02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Танюшівка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Бахмут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(Донецька та Луганська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390,43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855,91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1290,58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855,91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Т-13-06 Сєвєродонецьк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Новоайдар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(Луганська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Т-13-14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“Просяне”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Біловодськ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Широкий (Луганська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Т-13-16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Первомайська (Луганська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Т-14-01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Смільниця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115,87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115,87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Т-14-03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Грушів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Немирів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Т-14-04 Червоноград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Рава-Руська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626,65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626,65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Т-14-10 Броди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Червоноград (Львівська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47,21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9,068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26,942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Т-14-16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Пустомити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Мединичі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(Львівська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232,02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232,02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13,2</w:t>
            </w:r>
          </w:p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Т-14-17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Куровичі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Рогатин 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Нижанковичі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Дрогобич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Стрий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902,06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902,06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Т-14-20 Яворів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Грушів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30,98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30,98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Т-14-24 Сколе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Славське (Львівська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26,267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9,867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Т-14-25 Миколаїв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Жовква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янка-Бузька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Бібрка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(Львівська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319,63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319,63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Т-16-10 /Н-33/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Приморське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Жовтий Яр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Татарбунари з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їздом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смт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Сергіївка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Т-16-27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“Серпневе”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Тарутине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Арциз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Сарата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Т-16-44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“Лісне”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Т-19-13 Ромни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Липова Долина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Тростянець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Мезенівка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(Сумська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Т-19-18 Краснопілля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Покровка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(Сумська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Т-21-11 Чугуїв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Печеніги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Великий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Бурлук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Т-21-21 Лозова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Близнюки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Барвінкове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Комишуваха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Т-21-22 Ізюм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Барвінкове (Харківська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Т-22-01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Білозерка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Херсон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Т-22-07 /Т-04-03/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Високопілля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Олександрівка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Берислав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Т-22-08 /Т-08-04/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Верхній Рогачик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Нижні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Сірогози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15,67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15,65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15,67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15,65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Чернелівка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Смотрич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Т-23-11 Хмельницький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Волочиськ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Т-24-09 /М-03/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Драбів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Золотоноша (Черкаська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234,64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234,64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45,083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45,083</w:t>
            </w: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Т-25-27 Бобровиця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Свидовець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Новий Биків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Ічня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860,19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860,19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4,855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4,855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Т-26-04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Герца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Дяківці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(Чернівецька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 w:hanging="92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720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Сторожинець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Красноїльськ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(Чернівецька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right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450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0A6608" w:rsidRDefault="00E678EA" w:rsidP="005C1421">
            <w:pPr>
              <w:spacing w:before="120"/>
              <w:jc w:val="right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450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ind w:left="-57" w:right="-57" w:hanging="92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 w:hanging="105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ind w:left="-57" w:right="-57" w:hanging="20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ind w:right="-99" w:hanging="11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3</w:t>
            </w:r>
          </w:p>
        </w:tc>
        <w:tc>
          <w:tcPr>
            <w:tcW w:w="975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12"/>
                <w:sz w:val="20"/>
              </w:rPr>
              <w:t>3038,508</w:t>
            </w:r>
          </w:p>
        </w:tc>
        <w:tc>
          <w:tcPr>
            <w:tcW w:w="834" w:type="dxa"/>
            <w:gridSpan w:val="2"/>
            <w:shd w:val="clear" w:color="auto" w:fill="auto"/>
            <w:noWrap/>
            <w:hideMark/>
          </w:tcPr>
          <w:p w:rsidR="00E678EA" w:rsidRPr="000A6608" w:rsidRDefault="00E678EA" w:rsidP="005C142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pacing w:val="-12"/>
                <w:sz w:val="20"/>
              </w:rPr>
            </w:pPr>
            <w:r w:rsidRPr="000A6608">
              <w:rPr>
                <w:rFonts w:ascii="Times New Roman" w:hAnsi="Times New Roman"/>
                <w:color w:val="000000"/>
                <w:spacing w:val="-12"/>
                <w:sz w:val="20"/>
              </w:rPr>
              <w:t>33,946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0A6608" w:rsidRDefault="00E678EA" w:rsidP="005C142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pacing w:val="-12"/>
                <w:sz w:val="20"/>
              </w:rPr>
            </w:pPr>
            <w:r w:rsidRPr="000A6608">
              <w:rPr>
                <w:rFonts w:ascii="Times New Roman" w:hAnsi="Times New Roman"/>
                <w:color w:val="000000"/>
                <w:spacing w:val="-12"/>
                <w:sz w:val="20"/>
              </w:rPr>
              <w:t>79,371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0A6608" w:rsidRDefault="00E678EA" w:rsidP="005C142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pacing w:val="-12"/>
                <w:sz w:val="20"/>
              </w:rPr>
            </w:pPr>
            <w:r w:rsidRPr="000A6608">
              <w:rPr>
                <w:rFonts w:ascii="Times New Roman" w:hAnsi="Times New Roman"/>
                <w:color w:val="000000"/>
                <w:spacing w:val="-12"/>
                <w:sz w:val="20"/>
              </w:rPr>
              <w:t>434,73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0A6608" w:rsidRDefault="00E678EA" w:rsidP="005C142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pacing w:val="-12"/>
                <w:sz w:val="20"/>
              </w:rPr>
            </w:pPr>
            <w:r w:rsidRPr="000A6608">
              <w:rPr>
                <w:rFonts w:ascii="Times New Roman" w:hAnsi="Times New Roman"/>
                <w:color w:val="000000"/>
                <w:spacing w:val="-12"/>
                <w:sz w:val="20"/>
              </w:rPr>
              <w:t>380,708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0A6608" w:rsidRDefault="00E678EA" w:rsidP="005C1421">
            <w:pPr>
              <w:spacing w:before="120"/>
              <w:ind w:left="-127" w:right="-113"/>
              <w:jc w:val="center"/>
              <w:rPr>
                <w:rFonts w:ascii="Times New Roman" w:hAnsi="Times New Roman"/>
                <w:color w:val="000000"/>
                <w:spacing w:val="-14"/>
                <w:sz w:val="20"/>
              </w:rPr>
            </w:pPr>
            <w:r w:rsidRPr="000A6608">
              <w:rPr>
                <w:rFonts w:ascii="Times New Roman" w:hAnsi="Times New Roman"/>
                <w:color w:val="000000"/>
                <w:spacing w:val="-14"/>
                <w:sz w:val="20"/>
              </w:rPr>
              <w:t>2109,753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95173,46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1844,55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6338,79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22403,39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21495,15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43091,58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59279,37</w:t>
            </w:r>
          </w:p>
        </w:tc>
        <w:tc>
          <w:tcPr>
            <w:tcW w:w="1150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939,01</w:t>
            </w:r>
          </w:p>
        </w:tc>
        <w:tc>
          <w:tcPr>
            <w:tcW w:w="1134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3743,19</w:t>
            </w:r>
          </w:p>
        </w:tc>
        <w:tc>
          <w:tcPr>
            <w:tcW w:w="1134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12894,92</w:t>
            </w:r>
          </w:p>
        </w:tc>
        <w:tc>
          <w:tcPr>
            <w:tcW w:w="1147" w:type="dxa"/>
            <w:shd w:val="clear" w:color="auto" w:fill="auto"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13155,89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28546,36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textDirection w:val="btLr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13 006,7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905,54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2 082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4 191,93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2 295,97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0A6608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0A6608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3 531,26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textDirection w:val="btLr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75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22 887,39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513,6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5 316,54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6 043,29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11 013,96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 (кілометрів)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60,161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42,901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5,26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Чернігів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Нові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Яриловичі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м.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Гомель)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515,06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515,06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20,315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7,5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5,115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М-02 Кіпті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Глухів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Бачівськ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Брянськ)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213,208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44,408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М-03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Довжанський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(Донецька, Київська, Полтавська,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4610,85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1846,5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4610,85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1846,5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182,72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21,62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113,1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Ізварине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Волгоград 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4816,84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2911,92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4816,84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2911,92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23,39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3,39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М-05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(Київська,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1315,06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1315,06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35,1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Чоп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Будапешт через м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Мукачев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Ужгород) (Житомирська, Закарпатська, Львівська та Рівненська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1,189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1,189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М-07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Ягодин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Люблін)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(Волинська, Житомирська,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31,2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М-09 Тернопіль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Рава-Руська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Люблін)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М-11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Шегині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392,836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161,21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67,556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58,146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105,924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М-12 Стрий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(Вінницька, Кіровоградська, Тернопільська, Хмельницька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9158,42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2453,05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9158,42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2453,05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М-14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Мелітополь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Новоазовськ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Таганрог) (Донецька, Миколаївська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747,31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747,31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32,145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1,319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30,826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М-15 Одеса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Рені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108,694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0,266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87,68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20,748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М-18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Сімферополь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Алушта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Ялта (Запорізька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2500,4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510,4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2500,4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510,4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269,131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45,079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35,1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90,116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98,836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М-19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Доманове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Брест)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Тереблече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5097,68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1227,59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5097,68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1227,59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0,062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0,062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М-20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Щербаківка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133,15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27,233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26,004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19,213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Виступовичі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Могилів-Подільський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2435,2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2435,2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66,71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8,71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М-22 Полтава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Олександрія (Кіровоградська та Полтавська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34,2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15,7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8,5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М-23 Берегово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Виноградів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Копаня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30,6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М-24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Добронь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Мукачево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Берегове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Лужанка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М-25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Соломоново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Добронь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Яноші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контрольно-пропускний пункт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1103,12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835,15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1103,12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835,15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3,515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М-26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Вилок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Вилок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Неветленфолу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Дякове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Південний обхід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112,551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1,084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43,8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46,467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Н-01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(Кіровоградська, Київська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1434,91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403,06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1434,91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403,06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32,165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9,735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22,43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Н-02 /М-06/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Біла Церква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Ржищів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Софіївка (Вінницька,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398,35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398,35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144,972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34,29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41,34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55,042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Н-03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2734,14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399,27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2734,14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399,27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61,1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Н-07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Юнаківка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173,673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36,704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136,969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Н-08 Бориспіль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Кременчук)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Маріуполь (Дніпропетровська, 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3234,73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3234,73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261,052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32,63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137,4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69,822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Н-09 Мукачево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Богородчани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Рогатин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Бібрка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1134,99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1134,99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59,687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28,447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Н-10 Стрий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Мамалига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Кишинів) (Івано-Франківська, Львівська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1468,7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770,7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1468,7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770,7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218,187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36,985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44,335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112,406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24,461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Н-11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Кривий Ріг) (Дніпропетровська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4900,45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494,3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4900,45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494,3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Н-12 Суми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Полтава з обходом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Сум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68,4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Н-13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2427,24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968,51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2427,24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968,51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47,4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19,6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Н-14 Олександрівка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680,26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680,26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17,45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17,45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Н-15 Запоріжжя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317,28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317,28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170,395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1,162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14,78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69,233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85,22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Н-16 Золотоноша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Черкаси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Сміла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2793,26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1141,89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2793,26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1141,89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Н-18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Бучач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Н-20 Слов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Маріуполь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81,5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63,5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Хрустальний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Макіївка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1841,2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1841,2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6,523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0,673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5,85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Устилуг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Луц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ьк - Рівне (Волинська та Рівнен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119,08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119,08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155,248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93,1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62,148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Н-23 Кропивницький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Кривий Ріг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2198,55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299,1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2198,55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299,1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Н-24 Благовіщенське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93,305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20,881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7,374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45,05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Н-25 Городище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Рівне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1013,67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1013,67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175,935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14,595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92,7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62,64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Н-26 Чугуїв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Мілове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2929,45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1320,9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2929,45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1320,9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tcBorders>
              <w:top w:val="nil"/>
            </w:tcBorders>
            <w:shd w:val="clear" w:color="auto" w:fill="auto"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9,19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7,39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Н-27 Чернігів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Мена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Сосниця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Грем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яч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79,02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tcBorders>
              <w:top w:val="nil"/>
            </w:tcBorders>
          </w:tcPr>
          <w:p w:rsidR="00E678EA" w:rsidRPr="007B756E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E678EA" w:rsidRPr="007B756E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678EA" w:rsidRPr="007B756E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678EA" w:rsidRPr="007B756E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678EA" w:rsidRPr="007B756E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678EA" w:rsidRPr="007B756E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79,02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123,044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118,744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Н-30 Василівка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Н-33 Одеса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Білгород-Дністровський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Монаші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/М-15/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їздом до порту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Чорноморськ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12,084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0,034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9,7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2,35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Р-02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204,08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204,08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13,1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Р-03 Північно-Східний обхід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60,06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60,06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Р-08 Немирів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Ямпіль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8,5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8,5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Р-09 Миронівка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163,05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163,05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6,14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24,96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Р-10 /Р-09/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Черкаси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Чигирин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Кременчук (до прийняття постанови Кабінету Міністрів України від 30 січня 2019 р. № 55 “Р-10 Канів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Чигирин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Кременчук”)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Р-11 Полтава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Красноград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11,717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11,717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Р-14 Луцьк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Ківерці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Маневичі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Любешів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84,588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26,601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8,5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23,487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Р-15 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Волинський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Червоноград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Жовква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1433,52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607,12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Р-17 Біла Церква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Тетіїв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Липовець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Гуменне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/М-12/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1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Р-18 Житомир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Попільня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Сквира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Володарка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Ставище (Житомирська та Київська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Р-19 Фастів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Митниця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Обухів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Ржищів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Р-20 Снятин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Тязів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Р-21 Долина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Хуст (Закарпатська та Івано-Франківська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1820,59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1820,59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Р-22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“Красна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Талівка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Татарів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Коломия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Борщів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янець-Подільський (Івано-Франківська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1019,1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1019,1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104,481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45,675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58,806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Р-33 Вінниця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Турбів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Гайсин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Михайлівка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1998,29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1221,06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1998,29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1221,06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Р-37 Енергодар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Богородчани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Гута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Р-39 Броди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304,02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154,02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304,02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154,02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Р-40 Рава-Руська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Яворів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Р-41 Обхід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Тернополя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Р-42 Лубни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Миргород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Опішня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/Н-12/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462,1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462,1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5,502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5,502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Р-43 /М-19/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Ланівці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/Н-02/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120,09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120,09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120,09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120,09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Р-44 Суми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Путивль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Глухів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103,425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103,425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Р-46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Охтирка (Харківська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1189,14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1189,14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42,4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34,4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Р-47 Херсон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Каховка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381,03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381,03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86,6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1,7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58,9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Р-48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янець-Подільський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Сатанів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Війтівці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Білогір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839,73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839,73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4,9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4,9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Р-50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Ярмолинці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Сатанів: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державного курорту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Сатанів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119,626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9,8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49,126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Р-51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Мерефа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Лозова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Павлоград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Краснопілка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Теплик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Бершадь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Саврань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Дубинове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20,5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20,5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Р-55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Вознесенськ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Новий Буг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40,917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6,4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34,517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Р-57 Олешки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Гола Пристань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Скадовськ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56,269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12,1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23,169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Р-60 Кролевець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Конотоп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Пирятин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725,11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725,11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32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Р-61 Батурин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Конотоп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Суми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575,65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506,4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7B756E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575,65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506,4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8,82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2,8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1,02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7B756E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0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Криворівня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Усть-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Путила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Старі Кути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Вижниця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Сторожинець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Р-63 /Н-03/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Вартиківці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Сокиряни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“Миколаївка”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Новгород-Сіверський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Глухів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Катеринівка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460,55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204,05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460,55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204,05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Р-66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Демино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-Олександрівка”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Сватове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Лисичанськ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74,916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4,916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Р-67 Чернігів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Ніжин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Прилуки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Пирятин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1290,14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354,8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1290,14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354,8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Р-68 </w:t>
            </w:r>
            <w:proofErr w:type="spellStart"/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Талалаївка</w:t>
            </w:r>
            <w:proofErr w:type="spellEnd"/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Ічня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Тростянець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Сокиринці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/Н-07/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Р-69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Вишгород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Десна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Чернігів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Р-71 Одеса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Іванівка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Ананьїв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Піщана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Хащувате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Колодисте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Рижавка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53,345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45,145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Р-73 /Н-08/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Нікополь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1043,75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1043,75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Тимкове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Первомайськ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Доманівка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Р-77 Рівне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Тучин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Гоща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20,446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Р-78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Зміїв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Балаклія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Гороховатка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Р-83 Славутич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Ріпки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/М-01/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/Н-28/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Сновськ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Корюківка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Костобобрів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Чайкине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40,95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Дитятки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Прип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16,738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3,938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Т-02-02 Могилів-Подільський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Ямпіль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Бершадь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Умань (Вінницька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274,75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274,75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Т-02-07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Джулинка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Гайворон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Благовіщенське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5,882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5,882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Т-02-12 Вінниця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Шпиків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Комаргород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128,05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128,05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128,05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128,05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Т-02-22 Тульчин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Тростянець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Бершадь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Т-02-33 Вапнярка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Крижопіль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Піщанка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Загнитків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135,85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3,264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3,264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Т-02-40 /Р-08/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переправа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Піща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Шацьк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Любомль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Володимир-Волинський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Горохів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Берестечко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Козин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/М-06/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311,01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311,01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118,01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Т-03-05 Нововолинськ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Іваничі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Локачі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22,502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13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Т-03-06 /Т-03-02/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Шацьк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Вілиця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Прип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Любохини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/Т-03-08/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Т-03-08 Любомль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Дубечне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Здомишель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Ратне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Камінь-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Каширський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Любешів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/Р-14/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Т-03-09 /Т-03-08/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Дубечне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Вижівка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/М-07/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Турійськ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Рожище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Ківерці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Піддубці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/Н-22/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Т-03-11 /Р-14/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Седлище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Камінь-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Каширський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Ковель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/М-19/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Колодяжне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Локачі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18,403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18,403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Т-04-01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Васильківка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Покровське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Гуляйполе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Пологи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Т-04-03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янське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Берислав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524,61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304,25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524,61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304,25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Т-04-05 Дніпро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Хутірське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Т-04-08 Павлоград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Васильківка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Новомиколаївка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Оріхів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Токмак (Дніпропетровська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Т-04-12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янське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Шульгівка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Михайлівка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Котовка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Перещепине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Чернявщина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Жемчужне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Т-04-13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Царичанка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Магдалинівка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Губиниха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Т-04-20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Одарівка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Томаківка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Вищетарасівка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348,05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348,05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Т-04-30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янське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Світлогірське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Т-04-47 Широке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Шестірня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Заградівка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Т-05-12 Волноваха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Бойківське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Т-05-13 Лиман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Бахмут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Добропілля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Т-05-15 Олександрівка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Покровськ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Костянтинопіль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Т-05-21 /М-03/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Святогірська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Т-06-08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Малин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Кочерів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Т-06-10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Любар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Хмільник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Лука-Барська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Ушиця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Т-06-11 Ставище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Брусилів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Попільня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Т-07-12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Перечин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Свалява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Т-07-18 Нижні Ворота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Воловець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Міжгір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16,714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14,714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Т-07-19 Іршава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Виноградів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Т-07-37 Хуст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Шаян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Вишково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Буштино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їздом до санаторі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Шаян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Т-08-05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янка-Дніпровська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Білозерка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Веселе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Т-08-19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Більмак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Т-08-20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Якимівка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Т-09-05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Делятин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Раківчик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Т-09-06 Івано-Франківськ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Т-09-09 Снятин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Т-10-01 Ворзель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Забуччя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/М-06/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Т-10-02 Демидів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Гостомель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Т-10-08 Київ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Літочки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Кіпті (Київська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169,98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169,97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169,98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169,97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Т-10-13 Фастів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Кожанка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Фурси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Яблунівка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Володарка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Т-10-17 Миронівка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Ольшаниця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Рокитне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Троїцьке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/Р-04/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Т-10-19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Феневичі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Бородянка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Макарів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Бишів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Т-13-02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Танюшівка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Бахмут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202,56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202,56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Т-13-06 Сєвєродонецьк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Новоайдар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652,24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652,24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Т-13-07 Сватове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Новопсков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Мілове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9,29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9,29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Марківка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31,35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Т-13-09 Щастя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Широкий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Т-13-13 Троїцьке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Білокуракине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Т-13-16 П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182,04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182,04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Т-14-01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Смільниця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25,839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25,839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Т-14-02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Східниця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Т-14-10 Броди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Червоноград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Т-14-15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Мостиська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Борислав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271,48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271,48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Т-14-16 Львів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Пустомити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Мединичі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15,07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15,07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Т-14-17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Куровичі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Рогатин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50,95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50,95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Нижанковичі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Дрогобич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Стрий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Т-14-19 Миколаїв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Жидачів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Калуш (Івано-Франківська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Т-14-25 Миколаїв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Жовква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янка-Бузька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Бібрка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Т-15-04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Первомойськ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Новоукраїнка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Т-15-07 Миколаїв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Парутине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Очаків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база відпочинку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Чорноморка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191,22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191,22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B228F8" w:rsidRDefault="00E678EA" w:rsidP="005C1421">
            <w:pPr>
              <w:spacing w:before="120"/>
              <w:ind w:left="-66" w:right="-13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28F8">
              <w:rPr>
                <w:rFonts w:ascii="Times New Roman" w:hAnsi="Times New Roman"/>
                <w:color w:val="000000"/>
                <w:sz w:val="22"/>
                <w:szCs w:val="22"/>
              </w:rPr>
              <w:t>39,742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B228F8" w:rsidRDefault="00E678EA" w:rsidP="005C1421">
            <w:pPr>
              <w:spacing w:before="120"/>
              <w:ind w:left="-66" w:right="-13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28F8">
              <w:rPr>
                <w:rFonts w:ascii="Times New Roman" w:hAnsi="Times New Roman"/>
                <w:color w:val="000000"/>
                <w:sz w:val="22"/>
                <w:szCs w:val="22"/>
              </w:rPr>
              <w:t>39,742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Т-15-08 Калинівка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Снігурівка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Т-15-13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Нечаяне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Очаків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710,11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248,72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710,11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248,72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Т-15-15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Федорівка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Рибаківка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база відпочинку “Лугове”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Т-16-07 Ізмаїл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Кілія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Вилкове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Т-16-08 Болград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Кубей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Арциз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(до прийняття постанови Кабінету Міністрів України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від 30 січня 2019 р. № 55 “Т-16-08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Болград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Червоноармійське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Арциз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Сарата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210,28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210,28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32,758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23,758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Т-16-10 /Н-33/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Приморське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Жовтий Яр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Татарбунари з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їздом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смт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Сергіївка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698,66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698,66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Т-16-15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Великоплоске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Новопетрівка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Цебрикове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Березівка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Т-16-18 /Р-33/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Роздільна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Єреміївка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6-25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Кучурган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Біляївка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Маяки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Овідіополь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38,153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3,626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23,527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Т-16-27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“Серпневе”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Тарутине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Арциз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Сарата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190,1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190,1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13,084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10,842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2,242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Т-16-32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“Нові Трояни”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Кубей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146,47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146,47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Т-16-44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“Лісне”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Т-16-47 /Н-33/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Кароліно-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Бугаз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Грибівка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Санжійка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/М-27/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Т-17-05 Лохвиця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Гадяч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Охтирка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Писарівка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Т-17-16 Хорол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Кременчук (через с. Бочки)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25,08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13,08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Т-18-01 Рівне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Здолбунів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Мізоч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Т-18-02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/М-07/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Маюничі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Осниця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Красноволя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Колки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/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Р-14/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Копилля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Рожище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Торчин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Шклинь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Т-18-04 Корець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Славута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359,73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359,73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Т-18-06 Рівне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Млинів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Берестечко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Перемишляни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(Волинська, Львівська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Т-18-12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Немовичі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Березне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Великі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Межирічі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Федорівка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Т-18-17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Бережниця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Степань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Деражне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Клевань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Т-18-18 Будки-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янські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Рокитне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Клесів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/М-07/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Т-18-24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Дерманка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Т-19-06 К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онтрольно-пропускний пункт </w:t>
            </w: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“</w:t>
            </w:r>
            <w:proofErr w:type="spellStart"/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Рижівка</w:t>
            </w:r>
            <w:proofErr w:type="spellEnd"/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Білопілля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7B756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Миколаївка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Лебедин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Лантратівка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264,26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264,26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Т-19-10 Конотоп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Буринь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Чумакове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Т-19-12 Шостка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Ямпіль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Т-19-13 Ромни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Липова Долина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Тростянець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Мезенівка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Т-19-14 Хмелів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Чернеча Слобода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Буринь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3,98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Т-19-18 Краснопілля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Покровка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Т-20-02 Тернопіль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Скалат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Жванець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Т-20-10 Збараж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Підволочиськ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15,436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Т-21-01/М-18/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Мерефа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Зміїв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220,27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220,27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Т-21-04 Харків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Вовчанськ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Чугунівка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Т-21-06 /М-03/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Старий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Мерчик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Мурафа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Краснокутськ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Т-21-10 Шевченкове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Балаклія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Первомайський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Кегичівка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20,749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18,249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Т-21-11 Чугуїв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Печеніги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Великий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Бурлук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Т-21-13 Золочів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Максимівка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Т-21-15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Гусарівка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Грушуваха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Т-21-17 Дергачі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Козача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Лопань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/М-20/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Т-21-20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Зачепилівка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Андріївка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Кегичівка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Старовірівка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/М-18/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6,006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Т-21-22 Ізюм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Барвінкове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29,74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29,74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Т-22-07 /Т-04-03/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Високопілля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Олександрівка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Берислав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415,67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327,46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415,67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327,46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Т-22-15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їзд до аеропорту “Херсон”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18,12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11,12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Т-23-02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Чернелівка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Смотрич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89,95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89,95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5,247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5,247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Т-23-06 Шепетівка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6,372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2,882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Т-23-09 Шепетівка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Чуднів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Бердичів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Т-23-10 Голосків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Деражня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Лука-Барська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Т-23-11 Хмельницький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502,03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502,03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Т-23-14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Теофіполь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Красилів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/Н-03/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Т-23-17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янець-Подільський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Стара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Ушиця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23,783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7,783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Т-23-24 Старокостянтинів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Т-23-26 Старокостянтинів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Шрубків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Т-24-01 Городище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Шпола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Новоукраїнка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Бобринець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Устинівка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Т-24-03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Орадівка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Христинівка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Жашків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Корсунь-Шевченківський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Мошни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Т-24-05 Жашків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Озірна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Т-24-06 /М-05/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Маньківка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Іваньки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Буки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Т-24-09 /М-03/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Драбів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Золотоноша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115,62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40,12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115,62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40,12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Т-24-15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Новоархангельськ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Нерубайка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Перегонівка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Голованівськ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Т-24-16 /М-12/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Сушківка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Вільшана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Слобідка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Рогова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Перегонівка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12,94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Т-25-03 Вільне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Кролевець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124,77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124,77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Т-25-19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Холми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Авдіївка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Оболоння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100,38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100,38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Т-25-27 Бобровиця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Свидовець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Новий Биків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Ічня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Т-25-28 Козелець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Бобровиця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Т-26-01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Вашківці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Путила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“Руська”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Т-26-02 Чернівці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Заставна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/М-19/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Т-26-08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Сторожинець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Красноїльськ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101,52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101,52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Т-26-10 /Н-03/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Хотин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“Мамалига” (на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Кишинів)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4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B228F8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B228F8">
              <w:rPr>
                <w:rFonts w:ascii="Times New Roman" w:hAnsi="Times New Roman"/>
                <w:color w:val="000000"/>
                <w:sz w:val="20"/>
              </w:rPr>
              <w:t>6871,142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B228F8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28F8">
              <w:rPr>
                <w:rFonts w:ascii="Times New Roman" w:hAnsi="Times New Roman"/>
                <w:color w:val="000000"/>
                <w:sz w:val="20"/>
              </w:rPr>
              <w:t>953,499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B228F8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28F8">
              <w:rPr>
                <w:rFonts w:ascii="Times New Roman" w:hAnsi="Times New Roman"/>
                <w:color w:val="000000"/>
                <w:sz w:val="20"/>
              </w:rPr>
              <w:t>739,762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B228F8" w:rsidRDefault="00E678EA" w:rsidP="005C142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28F8">
              <w:rPr>
                <w:rFonts w:ascii="Times New Roman" w:hAnsi="Times New Roman"/>
                <w:color w:val="000000"/>
                <w:sz w:val="20"/>
              </w:rPr>
              <w:t>3035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B228F8" w:rsidRDefault="00E678EA" w:rsidP="005C1421">
            <w:pPr>
              <w:spacing w:before="120"/>
              <w:ind w:left="-103" w:right="-11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28F8">
              <w:rPr>
                <w:rFonts w:ascii="Times New Roman" w:hAnsi="Times New Roman"/>
                <w:color w:val="000000"/>
                <w:sz w:val="20"/>
              </w:rPr>
              <w:t>2142,881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115 112,21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35 415,36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115 112,21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35 415,36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5.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Експлуата-ційне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утримання автомобільних доріг загального користування державного значення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 Чоп (на м. Будапешт через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Львів, Мукачево і Ужгород)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34 425,98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8 600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34 425,98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8 600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5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35 402,48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3 662,72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6 584,45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9 331,53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8 600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34 425,98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8 600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VІ. Розроблення проектної документації на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 нового будівництва, реконструкції, капітального 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поточного середнього ремонту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автомобільних доріг загального користування державного значення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6. Розроблення проектної документації на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єкти нового будівництва, реконструкції, </w:t>
            </w: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 проектної документації на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1 947,12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713,54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капітального та поточного середнього ремонту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 доріг загального користування державного значення</w:t>
            </w: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2 118,49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713,54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6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2 118,49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713,54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1 947,12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713,54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проведених науково-дослідних конструктор-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ських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робіт, одиниць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7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VІІІ. Забезпечення контролю якості дорожніх робіт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8. Забезпечення контролю якості дорожніх робіт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 контролю якості дорожніх робіт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6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8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IХ. Створення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геоінформаційної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системи керування станом автомобільних доріг та інших інформаційних систем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9. Створення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геоінформацій-ної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системи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створення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геоінформаційної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системи керування станом автомобільних доріг та інших інформаційних систем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9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textDirection w:val="btLr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textDirection w:val="btLr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Х.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Співфінансування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спільних з міжнародними фінансовими організаціями проектів, нагляд за їх виконанням, витрати, пов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язані з підготовкою та реалізацією угод щодо виконання робіт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10.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Співфінан-сування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міжнародних заходів 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співфінансування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спільних з міжнародними фінансовими організаціями проектів, нагляд за їх виконанням, витрати, пов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10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ХI. Здійснення соціальних заходів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11. Утримання державного підприємства “Лікувально-реабілітаційний центр для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учасників ліквідації наслідків аварії на Чорнобиль-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ській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АЕС ім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ені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 В. Т.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Гуца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</w:p>
        </w:tc>
        <w:tc>
          <w:tcPr>
            <w:tcW w:w="1827" w:type="dxa"/>
            <w:gridSpan w:val="3"/>
            <w:vMerge w:val="restart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осіб, які пройшли курс медичної реабілітації 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медичному закладі для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реабілітації учасників ліквідації наслідків катастрофи на Чорнобильській АЕС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6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7" w:type="dxa"/>
            <w:gridSpan w:val="3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7" w:type="dxa"/>
            <w:gridSpan w:val="3"/>
            <w:vMerge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11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ХІI. Виконання 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 за кредитами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12. Погашення 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 за кредитами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здійснення бюджетних видатків на виконання боргових 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12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E678EA" w:rsidRPr="00575720" w:rsidTr="005C1421">
        <w:trPr>
          <w:trHeight w:val="20"/>
        </w:trPr>
        <w:tc>
          <w:tcPr>
            <w:tcW w:w="22783" w:type="dxa"/>
            <w:gridSpan w:val="2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ХІІI. Розвиток виробничих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потужностей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дорожніх організацій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678EA" w:rsidRPr="00575720" w:rsidRDefault="00E678EA" w:rsidP="005C1421">
            <w:pPr>
              <w:spacing w:before="120" w:after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13. Розвиток виробничих </w:t>
            </w:r>
            <w:proofErr w:type="spellStart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потужностей</w:t>
            </w:r>
            <w:proofErr w:type="spellEnd"/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дорожніх організацій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дорожньої техніки, одиниць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57572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13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0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7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3528" w:type="dxa"/>
            <w:gridSpan w:val="5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Разом за Програмою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390 855,45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30 050,04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40 961,55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115 734,99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111 253,82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92 855,05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288 807,96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26 327,77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35 983,81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96 034,98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82 808,36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47 653,04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25 547,87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3 722,27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4 463,64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6 774,99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4 409,73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6 177,24</w:t>
            </w:r>
          </w:p>
        </w:tc>
      </w:tr>
      <w:tr w:rsidR="00E678EA" w:rsidRPr="00575720" w:rsidTr="005C1421">
        <w:trPr>
          <w:gridAfter w:val="1"/>
          <w:wAfter w:w="10" w:type="dxa"/>
          <w:trHeight w:val="20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76 499,62</w:t>
            </w:r>
          </w:p>
        </w:tc>
        <w:tc>
          <w:tcPr>
            <w:tcW w:w="1150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514,1</w:t>
            </w:r>
          </w:p>
        </w:tc>
        <w:tc>
          <w:tcPr>
            <w:tcW w:w="1134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12 925,02</w:t>
            </w:r>
          </w:p>
        </w:tc>
        <w:tc>
          <w:tcPr>
            <w:tcW w:w="1147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24 035,73</w:t>
            </w:r>
          </w:p>
        </w:tc>
        <w:tc>
          <w:tcPr>
            <w:tcW w:w="992" w:type="dxa"/>
            <w:shd w:val="clear" w:color="auto" w:fill="auto"/>
            <w:hideMark/>
          </w:tcPr>
          <w:p w:rsidR="00E678EA" w:rsidRPr="00575720" w:rsidRDefault="00E678EA" w:rsidP="005C1421">
            <w:pPr>
              <w:spacing w:before="120" w:line="228" w:lineRule="auto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5757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39 024,77</w:t>
            </w:r>
          </w:p>
        </w:tc>
      </w:tr>
    </w:tbl>
    <w:p w:rsidR="0036593B" w:rsidRDefault="0036593B"/>
    <w:sectPr w:rsidR="0036593B" w:rsidSect="00E678EA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EA"/>
    <w:rsid w:val="0036593B"/>
    <w:rsid w:val="00E678EA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1C2A-7AF8-4C11-9F5F-765F095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78E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E678E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678E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678EA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8EA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678EA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678EA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678E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footer"/>
    <w:basedOn w:val="a"/>
    <w:link w:val="a4"/>
    <w:rsid w:val="00E678E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678E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E678EA"/>
    <w:pPr>
      <w:spacing w:before="120"/>
      <w:ind w:firstLine="567"/>
    </w:pPr>
  </w:style>
  <w:style w:type="paragraph" w:customStyle="1" w:styleId="a6">
    <w:name w:val="Шапка документу"/>
    <w:basedOn w:val="a"/>
    <w:rsid w:val="00E678E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678E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8E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21">
    <w:name w:val="Підпис2"/>
    <w:basedOn w:val="a"/>
    <w:rsid w:val="00E678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E678E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E678E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E678E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E678E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E678E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E678E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E678EA"/>
    <w:pPr>
      <w:ind w:firstLine="567"/>
      <w:jc w:val="both"/>
    </w:pPr>
  </w:style>
  <w:style w:type="paragraph" w:customStyle="1" w:styleId="ShapkaDocumentu">
    <w:name w:val="Shapka Documentu"/>
    <w:basedOn w:val="NormalText"/>
    <w:rsid w:val="00E678EA"/>
    <w:pPr>
      <w:keepNext/>
      <w:keepLines/>
      <w:spacing w:after="240"/>
      <w:ind w:left="3969" w:firstLine="0"/>
      <w:jc w:val="center"/>
    </w:pPr>
  </w:style>
  <w:style w:type="paragraph" w:styleId="af">
    <w:name w:val="No Spacing"/>
    <w:uiPriority w:val="1"/>
    <w:qFormat/>
    <w:rsid w:val="00E678E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0">
    <w:name w:val="Balloon Text"/>
    <w:basedOn w:val="a"/>
    <w:link w:val="af1"/>
    <w:uiPriority w:val="99"/>
    <w:unhideWhenUsed/>
    <w:rsid w:val="00E678EA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E678EA"/>
    <w:rPr>
      <w:rFonts w:ascii="Tahoma" w:eastAsia="Calibri" w:hAnsi="Tahoma" w:cs="Tahoma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E6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678EA"/>
    <w:rPr>
      <w:color w:val="0563C1"/>
      <w:u w:val="single"/>
    </w:rPr>
  </w:style>
  <w:style w:type="character" w:styleId="af4">
    <w:name w:val="FollowedHyperlink"/>
    <w:uiPriority w:val="99"/>
    <w:unhideWhenUsed/>
    <w:rsid w:val="00E678EA"/>
    <w:rPr>
      <w:color w:val="954F72"/>
      <w:u w:val="single"/>
    </w:rPr>
  </w:style>
  <w:style w:type="paragraph" w:styleId="af5">
    <w:name w:val="Normal (Web)"/>
    <w:basedOn w:val="a"/>
    <w:uiPriority w:val="99"/>
    <w:unhideWhenUsed/>
    <w:rsid w:val="00E678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1">
    <w:name w:val="Підпис1"/>
    <w:basedOn w:val="a"/>
    <w:rsid w:val="00E678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numbering" w:customStyle="1" w:styleId="12">
    <w:name w:val="Нет списка1"/>
    <w:next w:val="a2"/>
    <w:uiPriority w:val="99"/>
    <w:semiHidden/>
    <w:unhideWhenUsed/>
    <w:rsid w:val="00E678EA"/>
  </w:style>
  <w:style w:type="paragraph" w:customStyle="1" w:styleId="xl53984">
    <w:name w:val="xl53984"/>
    <w:basedOn w:val="a"/>
    <w:rsid w:val="00E678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E678E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E678E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E678E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E678E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E678EA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E678EA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E678EA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E678EA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E678EA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E6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E678E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character" w:customStyle="1" w:styleId="st131">
    <w:name w:val="st131"/>
    <w:uiPriority w:val="99"/>
    <w:rsid w:val="00E678EA"/>
    <w:rPr>
      <w:i/>
      <w:iCs/>
      <w:color w:val="0000FF"/>
    </w:rPr>
  </w:style>
  <w:style w:type="character" w:customStyle="1" w:styleId="st46">
    <w:name w:val="st46"/>
    <w:uiPriority w:val="99"/>
    <w:rsid w:val="00E678E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12723</Words>
  <Characters>72527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2021-07-21T08:17:00Z</dcterms:created>
  <dcterms:modified xsi:type="dcterms:W3CDTF">2021-07-21T08:21:00Z</dcterms:modified>
</cp:coreProperties>
</file>