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746" w:rsidRPr="00E767B7" w:rsidRDefault="00807746" w:rsidP="009E210B">
      <w:pPr>
        <w:shd w:val="clear" w:color="auto" w:fill="FFFFFF"/>
        <w:spacing w:before="567" w:after="0" w:line="182" w:lineRule="atLeast"/>
        <w:ind w:left="4820"/>
        <w:rPr>
          <w:rFonts w:ascii="Times New Roman" w:hAnsi="Times New Roman"/>
          <w:color w:val="000000"/>
          <w:sz w:val="24"/>
          <w:szCs w:val="24"/>
          <w:lang w:eastAsia="uk-UA"/>
        </w:rPr>
      </w:pPr>
      <w:bookmarkStart w:id="0" w:name="_GoBack"/>
      <w:bookmarkEnd w:id="0"/>
      <w:r w:rsidRPr="00E767B7">
        <w:rPr>
          <w:rFonts w:ascii="Times New Roman" w:hAnsi="Times New Roman"/>
          <w:color w:val="000000"/>
          <w:sz w:val="24"/>
          <w:szCs w:val="24"/>
          <w:lang w:eastAsia="uk-UA"/>
        </w:rPr>
        <w:t>Додаток</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5</w:t>
      </w:r>
      <w:r w:rsidRPr="00E767B7">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Положення</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ідентифікацію</w:t>
      </w:r>
      <w:r w:rsidRPr="00E767B7">
        <w:rPr>
          <w:rFonts w:ascii="Times New Roman" w:hAnsi="Times New Roman"/>
          <w:color w:val="000000"/>
          <w:sz w:val="24"/>
          <w:szCs w:val="24"/>
          <w:lang w:eastAsia="uk-UA"/>
        </w:rPr>
        <w:br/>
        <w:t>та</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реєстрацію</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коней</w:t>
      </w:r>
      <w:r w:rsidRPr="00E767B7">
        <w:rPr>
          <w:rFonts w:ascii="Times New Roman" w:hAnsi="Times New Roman"/>
          <w:color w:val="000000"/>
          <w:sz w:val="24"/>
          <w:szCs w:val="24"/>
          <w:lang w:eastAsia="uk-UA"/>
        </w:rPr>
        <w:br/>
        <w:t>(пункт</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2.6</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глави</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2)</w:t>
      </w:r>
    </w:p>
    <w:p w:rsidR="00807746" w:rsidRPr="00E767B7" w:rsidRDefault="00807746" w:rsidP="009E210B">
      <w:pPr>
        <w:shd w:val="clear" w:color="auto" w:fill="FFFFFF"/>
        <w:spacing w:before="283" w:after="0" w:line="193" w:lineRule="atLeast"/>
        <w:ind w:left="3628"/>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Адміністратору</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Єдиного</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державного</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реєстру</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тварин</w:t>
      </w:r>
    </w:p>
    <w:p w:rsidR="00807746" w:rsidRPr="00E767B7" w:rsidRDefault="00807746" w:rsidP="009E210B">
      <w:pPr>
        <w:shd w:val="clear" w:color="auto" w:fill="FFFFFF"/>
        <w:spacing w:after="0" w:line="193" w:lineRule="atLeast"/>
        <w:ind w:left="3628"/>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w:t>
      </w:r>
      <w:r>
        <w:rPr>
          <w:rFonts w:ascii="Times New Roman" w:hAnsi="Times New Roman"/>
          <w:color w:val="000000"/>
          <w:sz w:val="24"/>
          <w:szCs w:val="24"/>
          <w:lang w:eastAsia="uk-UA"/>
        </w:rPr>
        <w:t>____</w:t>
      </w:r>
      <w:r w:rsidRPr="00E767B7">
        <w:rPr>
          <w:rFonts w:ascii="Times New Roman" w:hAnsi="Times New Roman"/>
          <w:color w:val="000000"/>
          <w:sz w:val="24"/>
          <w:szCs w:val="24"/>
          <w:lang w:eastAsia="uk-UA"/>
        </w:rPr>
        <w:t>________</w:t>
      </w:r>
    </w:p>
    <w:p w:rsidR="00807746" w:rsidRPr="00B27041" w:rsidRDefault="00807746" w:rsidP="009E210B">
      <w:pPr>
        <w:shd w:val="clear" w:color="auto" w:fill="FFFFFF"/>
        <w:spacing w:before="17" w:after="0" w:line="150" w:lineRule="atLeast"/>
        <w:ind w:left="3628"/>
        <w:rPr>
          <w:rFonts w:ascii="Times New Roman" w:hAnsi="Times New Roman"/>
          <w:color w:val="000000"/>
          <w:sz w:val="20"/>
          <w:szCs w:val="20"/>
          <w:lang w:eastAsia="uk-UA"/>
        </w:rPr>
      </w:pPr>
      <w:r w:rsidRPr="00B27041">
        <w:rPr>
          <w:rFonts w:ascii="Times New Roman" w:hAnsi="Times New Roman"/>
          <w:color w:val="000000"/>
          <w:sz w:val="20"/>
          <w:szCs w:val="20"/>
          <w:lang w:eastAsia="uk-UA"/>
        </w:rPr>
        <w:t xml:space="preserve">   (найменування (прізвище, ім’я, по батькові (за наявності))</w:t>
      </w:r>
      <w:r w:rsidRPr="00B27041">
        <w:rPr>
          <w:rFonts w:ascii="Times New Roman" w:hAnsi="Times New Roman"/>
          <w:color w:val="000000"/>
          <w:sz w:val="20"/>
          <w:szCs w:val="20"/>
          <w:lang w:eastAsia="uk-UA"/>
        </w:rPr>
        <w:br/>
        <w:t xml:space="preserve">                         власника/утримувача тварин)</w:t>
      </w:r>
    </w:p>
    <w:p w:rsidR="00807746" w:rsidRPr="00E767B7" w:rsidRDefault="00807746" w:rsidP="009E210B">
      <w:pPr>
        <w:shd w:val="clear" w:color="auto" w:fill="FFFFFF"/>
        <w:spacing w:after="0" w:line="193" w:lineRule="atLeast"/>
        <w:ind w:left="3628"/>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w:t>
      </w:r>
      <w:r>
        <w:rPr>
          <w:rFonts w:ascii="Times New Roman" w:hAnsi="Times New Roman"/>
          <w:color w:val="000000"/>
          <w:sz w:val="24"/>
          <w:szCs w:val="24"/>
          <w:lang w:eastAsia="uk-UA"/>
        </w:rPr>
        <w:t>____</w:t>
      </w:r>
      <w:r w:rsidRPr="00E767B7">
        <w:rPr>
          <w:rFonts w:ascii="Times New Roman" w:hAnsi="Times New Roman"/>
          <w:color w:val="000000"/>
          <w:sz w:val="24"/>
          <w:szCs w:val="24"/>
          <w:lang w:eastAsia="uk-UA"/>
        </w:rPr>
        <w:t>____</w:t>
      </w:r>
    </w:p>
    <w:p w:rsidR="00807746" w:rsidRPr="00B27041" w:rsidRDefault="00807746" w:rsidP="009E210B">
      <w:pPr>
        <w:shd w:val="clear" w:color="auto" w:fill="FFFFFF"/>
        <w:spacing w:before="17" w:after="0" w:line="150" w:lineRule="atLeast"/>
        <w:ind w:left="3628"/>
        <w:rPr>
          <w:rFonts w:ascii="Times New Roman" w:hAnsi="Times New Roman"/>
          <w:color w:val="000000"/>
          <w:sz w:val="20"/>
          <w:szCs w:val="20"/>
          <w:lang w:eastAsia="uk-UA"/>
        </w:rPr>
      </w:pPr>
      <w:r w:rsidRPr="00B27041">
        <w:rPr>
          <w:rFonts w:ascii="Times New Roman" w:hAnsi="Times New Roman"/>
          <w:color w:val="000000"/>
          <w:sz w:val="20"/>
          <w:szCs w:val="20"/>
          <w:lang w:eastAsia="uk-UA"/>
        </w:rPr>
        <w:t xml:space="preserve">       (реєстраційний номер господарства у Реєстрі тварин,</w:t>
      </w:r>
      <w:r w:rsidRPr="00B27041">
        <w:rPr>
          <w:rFonts w:ascii="Times New Roman" w:hAnsi="Times New Roman"/>
          <w:color w:val="000000"/>
          <w:sz w:val="20"/>
          <w:szCs w:val="20"/>
          <w:lang w:eastAsia="uk-UA"/>
        </w:rPr>
        <w:br/>
        <w:t xml:space="preserve">      код згідно з ЄДРПОУ / реєстраційний номер облікової</w:t>
      </w:r>
      <w:r w:rsidRPr="00B27041">
        <w:rPr>
          <w:rFonts w:ascii="Times New Roman" w:hAnsi="Times New Roman"/>
          <w:color w:val="000000"/>
          <w:sz w:val="20"/>
          <w:szCs w:val="20"/>
          <w:lang w:eastAsia="uk-UA"/>
        </w:rPr>
        <w:br/>
        <w:t xml:space="preserve">                           картки платника податків*)</w:t>
      </w:r>
    </w:p>
    <w:p w:rsidR="00807746" w:rsidRPr="00E767B7" w:rsidRDefault="001017B3" w:rsidP="009E210B">
      <w:pPr>
        <w:shd w:val="clear" w:color="auto" w:fill="FFFFFF"/>
        <w:spacing w:after="0" w:line="193" w:lineRule="atLeast"/>
        <w:ind w:left="3628"/>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914525"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09550"/>
                    </a:xfrm>
                    <a:prstGeom prst="rect">
                      <a:avLst/>
                    </a:prstGeom>
                    <a:noFill/>
                    <a:ln>
                      <a:noFill/>
                    </a:ln>
                  </pic:spPr>
                </pic:pic>
              </a:graphicData>
            </a:graphic>
          </wp:inline>
        </w:drawing>
      </w:r>
      <w:r w:rsidR="00807746" w:rsidRPr="00E767B7">
        <w:rPr>
          <w:rFonts w:ascii="Times New Roman" w:hAnsi="Times New Roman"/>
          <w:color w:val="000000"/>
          <w:sz w:val="24"/>
          <w:szCs w:val="24"/>
          <w:lang w:eastAsia="uk-UA"/>
        </w:rPr>
        <w:t>____________</w:t>
      </w:r>
      <w:r w:rsidR="00807746">
        <w:rPr>
          <w:rFonts w:ascii="Times New Roman" w:hAnsi="Times New Roman"/>
          <w:color w:val="000000"/>
          <w:sz w:val="24"/>
          <w:szCs w:val="24"/>
          <w:lang w:eastAsia="uk-UA"/>
        </w:rPr>
        <w:t>____</w:t>
      </w:r>
      <w:r w:rsidR="00807746" w:rsidRPr="00E767B7">
        <w:rPr>
          <w:rFonts w:ascii="Times New Roman" w:hAnsi="Times New Roman"/>
          <w:color w:val="000000"/>
          <w:sz w:val="24"/>
          <w:szCs w:val="24"/>
          <w:lang w:eastAsia="uk-UA"/>
        </w:rPr>
        <w:t>____</w:t>
      </w:r>
    </w:p>
    <w:p w:rsidR="00807746" w:rsidRPr="00B27041" w:rsidRDefault="00807746" w:rsidP="009E210B">
      <w:pPr>
        <w:shd w:val="clear" w:color="auto" w:fill="FFFFFF"/>
        <w:spacing w:before="17" w:after="0" w:line="150" w:lineRule="atLeast"/>
        <w:ind w:left="3628"/>
        <w:rPr>
          <w:rFonts w:ascii="Times New Roman" w:hAnsi="Times New Roman"/>
          <w:color w:val="000000"/>
          <w:sz w:val="20"/>
          <w:szCs w:val="20"/>
          <w:lang w:eastAsia="uk-UA"/>
        </w:rPr>
      </w:pPr>
      <w:r w:rsidRPr="00B27041">
        <w:rPr>
          <w:rFonts w:ascii="Times New Roman" w:hAnsi="Times New Roman"/>
          <w:color w:val="000000"/>
          <w:sz w:val="20"/>
          <w:szCs w:val="20"/>
          <w:lang w:eastAsia="uk-UA"/>
        </w:rPr>
        <w:t xml:space="preserve">           (унікальний номер запису в Єдиному державному</w:t>
      </w:r>
      <w:r w:rsidRPr="00B27041">
        <w:rPr>
          <w:rFonts w:ascii="Times New Roman" w:hAnsi="Times New Roman"/>
          <w:color w:val="000000"/>
          <w:sz w:val="20"/>
          <w:szCs w:val="20"/>
          <w:lang w:eastAsia="uk-UA"/>
        </w:rPr>
        <w:br/>
        <w:t xml:space="preserve">                               демографічному реєстрі**)</w:t>
      </w:r>
    </w:p>
    <w:p w:rsidR="00807746" w:rsidRPr="00E767B7" w:rsidRDefault="00807746" w:rsidP="009E210B">
      <w:pPr>
        <w:shd w:val="clear" w:color="auto" w:fill="FFFFFF"/>
        <w:spacing w:after="0" w:line="193" w:lineRule="atLeast"/>
        <w:ind w:left="3628"/>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______________________________________</w:t>
      </w:r>
      <w:r>
        <w:rPr>
          <w:rFonts w:ascii="Times New Roman" w:hAnsi="Times New Roman"/>
          <w:color w:val="000000"/>
          <w:sz w:val="24"/>
          <w:szCs w:val="24"/>
          <w:lang w:eastAsia="uk-UA"/>
        </w:rPr>
        <w:t>____</w:t>
      </w:r>
      <w:r w:rsidRPr="00E767B7">
        <w:rPr>
          <w:rFonts w:ascii="Times New Roman" w:hAnsi="Times New Roman"/>
          <w:color w:val="000000"/>
          <w:sz w:val="24"/>
          <w:szCs w:val="24"/>
          <w:lang w:eastAsia="uk-UA"/>
        </w:rPr>
        <w:t>___</w:t>
      </w:r>
    </w:p>
    <w:p w:rsidR="00807746" w:rsidRPr="00B27041" w:rsidRDefault="00807746" w:rsidP="009E210B">
      <w:pPr>
        <w:shd w:val="clear" w:color="auto" w:fill="FFFFFF"/>
        <w:spacing w:before="17" w:after="0" w:line="150" w:lineRule="atLeast"/>
        <w:ind w:left="3628"/>
        <w:rPr>
          <w:rFonts w:ascii="Times New Roman" w:hAnsi="Times New Roman"/>
          <w:color w:val="000000"/>
          <w:sz w:val="20"/>
          <w:szCs w:val="20"/>
          <w:lang w:eastAsia="uk-UA"/>
        </w:rPr>
      </w:pPr>
      <w:r w:rsidRPr="00B27041">
        <w:rPr>
          <w:rFonts w:ascii="Times New Roman" w:hAnsi="Times New Roman"/>
          <w:color w:val="000000"/>
          <w:sz w:val="20"/>
          <w:szCs w:val="20"/>
          <w:lang w:eastAsia="uk-UA"/>
        </w:rPr>
        <w:t xml:space="preserve">                (адреса місця розташування господарства</w:t>
      </w:r>
      <w:r w:rsidRPr="00B27041">
        <w:rPr>
          <w:rFonts w:ascii="Times New Roman" w:hAnsi="Times New Roman"/>
          <w:color w:val="000000"/>
          <w:sz w:val="20"/>
          <w:szCs w:val="20"/>
          <w:lang w:eastAsia="uk-UA"/>
        </w:rPr>
        <w:br/>
        <w:t xml:space="preserve">                     (область, район, населений пункт))</w:t>
      </w:r>
    </w:p>
    <w:p w:rsidR="00807746" w:rsidRPr="00E767B7" w:rsidRDefault="00807746" w:rsidP="00B27041">
      <w:pPr>
        <w:shd w:val="clear" w:color="auto" w:fill="FFFFFF"/>
        <w:spacing w:before="283" w:after="113" w:line="203" w:lineRule="atLeast"/>
        <w:jc w:val="center"/>
        <w:rPr>
          <w:rFonts w:ascii="Times New Roman" w:hAnsi="Times New Roman"/>
          <w:b/>
          <w:bCs/>
          <w:color w:val="000000"/>
          <w:sz w:val="24"/>
          <w:szCs w:val="24"/>
          <w:lang w:eastAsia="uk-UA"/>
        </w:rPr>
      </w:pPr>
      <w:r w:rsidRPr="00E767B7">
        <w:rPr>
          <w:rFonts w:ascii="Times New Roman" w:hAnsi="Times New Roman"/>
          <w:b/>
          <w:bCs/>
          <w:color w:val="000000"/>
          <w:sz w:val="24"/>
          <w:szCs w:val="24"/>
          <w:lang w:eastAsia="uk-UA"/>
        </w:rPr>
        <w:t>ЗАЯВА</w:t>
      </w:r>
      <w:r w:rsidRPr="00E767B7">
        <w:rPr>
          <w:rFonts w:ascii="Times New Roman" w:hAnsi="Times New Roman"/>
          <w:b/>
          <w:bCs/>
          <w:color w:val="000000"/>
          <w:sz w:val="24"/>
          <w:szCs w:val="24"/>
          <w:lang w:eastAsia="uk-UA"/>
        </w:rPr>
        <w:br/>
      </w:r>
      <w:r>
        <w:rPr>
          <w:rFonts w:ascii="Times New Roman" w:hAnsi="Times New Roman"/>
          <w:b/>
          <w:bCs/>
          <w:color w:val="000000"/>
          <w:sz w:val="24"/>
          <w:szCs w:val="24"/>
          <w:lang w:eastAsia="uk-UA"/>
        </w:rPr>
        <w:t xml:space="preserve"> </w:t>
      </w:r>
      <w:r w:rsidRPr="00E767B7">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E767B7">
        <w:rPr>
          <w:rFonts w:ascii="Times New Roman" w:hAnsi="Times New Roman"/>
          <w:b/>
          <w:bCs/>
          <w:color w:val="000000"/>
          <w:sz w:val="24"/>
          <w:szCs w:val="24"/>
          <w:lang w:eastAsia="uk-UA"/>
        </w:rPr>
        <w:t>внесення</w:t>
      </w:r>
      <w:r>
        <w:rPr>
          <w:rFonts w:ascii="Times New Roman" w:hAnsi="Times New Roman"/>
          <w:b/>
          <w:bCs/>
          <w:color w:val="000000"/>
          <w:sz w:val="24"/>
          <w:szCs w:val="24"/>
          <w:lang w:eastAsia="uk-UA"/>
        </w:rPr>
        <w:t xml:space="preserve"> </w:t>
      </w:r>
      <w:r w:rsidRPr="00E767B7">
        <w:rPr>
          <w:rFonts w:ascii="Times New Roman" w:hAnsi="Times New Roman"/>
          <w:b/>
          <w:bCs/>
          <w:color w:val="000000"/>
          <w:sz w:val="24"/>
          <w:szCs w:val="24"/>
          <w:lang w:eastAsia="uk-UA"/>
        </w:rPr>
        <w:t>змін</w:t>
      </w:r>
      <w:r>
        <w:rPr>
          <w:rFonts w:ascii="Times New Roman" w:hAnsi="Times New Roman"/>
          <w:b/>
          <w:bCs/>
          <w:color w:val="000000"/>
          <w:sz w:val="24"/>
          <w:szCs w:val="24"/>
          <w:lang w:eastAsia="uk-UA"/>
        </w:rPr>
        <w:t xml:space="preserve"> </w:t>
      </w:r>
      <w:r w:rsidRPr="00E767B7">
        <w:rPr>
          <w:rFonts w:ascii="Times New Roman" w:hAnsi="Times New Roman"/>
          <w:b/>
          <w:bCs/>
          <w:color w:val="000000"/>
          <w:sz w:val="24"/>
          <w:szCs w:val="24"/>
          <w:lang w:eastAsia="uk-UA"/>
        </w:rPr>
        <w:t>до</w:t>
      </w:r>
      <w:r>
        <w:rPr>
          <w:rFonts w:ascii="Times New Roman" w:hAnsi="Times New Roman"/>
          <w:b/>
          <w:bCs/>
          <w:color w:val="000000"/>
          <w:sz w:val="24"/>
          <w:szCs w:val="24"/>
          <w:lang w:eastAsia="uk-UA"/>
        </w:rPr>
        <w:t xml:space="preserve"> </w:t>
      </w:r>
      <w:r w:rsidRPr="00E767B7">
        <w:rPr>
          <w:rFonts w:ascii="Times New Roman" w:hAnsi="Times New Roman"/>
          <w:b/>
          <w:bCs/>
          <w:color w:val="000000"/>
          <w:sz w:val="24"/>
          <w:szCs w:val="24"/>
          <w:lang w:eastAsia="uk-UA"/>
        </w:rPr>
        <w:t>Реєстру</w:t>
      </w:r>
      <w:r>
        <w:rPr>
          <w:rFonts w:ascii="Times New Roman" w:hAnsi="Times New Roman"/>
          <w:b/>
          <w:bCs/>
          <w:color w:val="000000"/>
          <w:sz w:val="24"/>
          <w:szCs w:val="24"/>
          <w:lang w:eastAsia="uk-UA"/>
        </w:rPr>
        <w:t xml:space="preserve"> </w:t>
      </w:r>
      <w:r w:rsidRPr="00E767B7">
        <w:rPr>
          <w:rFonts w:ascii="Times New Roman" w:hAnsi="Times New Roman"/>
          <w:b/>
          <w:bCs/>
          <w:color w:val="000000"/>
          <w:sz w:val="24"/>
          <w:szCs w:val="24"/>
          <w:lang w:eastAsia="uk-UA"/>
        </w:rPr>
        <w:t>тварин</w:t>
      </w:r>
    </w:p>
    <w:p w:rsidR="00807746" w:rsidRPr="00E767B7" w:rsidRDefault="00807746" w:rsidP="009E210B">
      <w:pPr>
        <w:shd w:val="clear" w:color="auto" w:fill="FFFFFF"/>
        <w:spacing w:after="0" w:line="193" w:lineRule="atLeast"/>
        <w:ind w:firstLine="283"/>
        <w:rPr>
          <w:rFonts w:ascii="Times New Roman" w:hAnsi="Times New Roman"/>
          <w:color w:val="000000"/>
          <w:sz w:val="24"/>
          <w:szCs w:val="24"/>
          <w:lang w:eastAsia="uk-UA"/>
        </w:rPr>
      </w:pPr>
      <w:r w:rsidRPr="00E767B7">
        <w:rPr>
          <w:rFonts w:ascii="Times New Roman" w:hAnsi="Times New Roman"/>
          <w:color w:val="000000"/>
          <w:spacing w:val="-3"/>
          <w:sz w:val="24"/>
          <w:szCs w:val="24"/>
          <w:lang w:eastAsia="uk-UA"/>
        </w:rPr>
        <w:t>Відповідно</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до</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Положення</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про</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ідентифікацію</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та</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реєстрацію</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коней,</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затвердженого</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наказом</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Мініс</w:t>
      </w:r>
      <w:r w:rsidRPr="00E767B7">
        <w:rPr>
          <w:rFonts w:ascii="Times New Roman" w:hAnsi="Times New Roman"/>
          <w:color w:val="000000"/>
          <w:spacing w:val="-2"/>
          <w:sz w:val="24"/>
          <w:szCs w:val="24"/>
          <w:lang w:eastAsia="uk-UA"/>
        </w:rPr>
        <w:t>терства</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аграрної</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політики</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України</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від</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31</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грудня</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2004</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року</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496,</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зареєстрованого</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в</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Міністерстві</w:t>
      </w:r>
      <w:r>
        <w:rPr>
          <w:rFonts w:ascii="Times New Roman" w:hAnsi="Times New Roman"/>
          <w:color w:val="000000"/>
          <w:spacing w:val="-2"/>
          <w:sz w:val="24"/>
          <w:szCs w:val="24"/>
          <w:lang w:eastAsia="uk-UA"/>
        </w:rPr>
        <w:t xml:space="preserve"> </w:t>
      </w:r>
      <w:r w:rsidRPr="00E767B7">
        <w:rPr>
          <w:rFonts w:ascii="Times New Roman" w:hAnsi="Times New Roman"/>
          <w:color w:val="000000"/>
          <w:spacing w:val="-2"/>
          <w:sz w:val="24"/>
          <w:szCs w:val="24"/>
          <w:lang w:eastAsia="uk-UA"/>
        </w:rPr>
        <w:t>юс</w:t>
      </w:r>
      <w:r w:rsidRPr="00E767B7">
        <w:rPr>
          <w:rFonts w:ascii="Times New Roman" w:hAnsi="Times New Roman"/>
          <w:color w:val="000000"/>
          <w:spacing w:val="-3"/>
          <w:sz w:val="24"/>
          <w:szCs w:val="24"/>
          <w:lang w:eastAsia="uk-UA"/>
        </w:rPr>
        <w:t>тиції</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України</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06</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квітня</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2005</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року</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за</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362/10642,</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у</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зв’язку</w:t>
      </w:r>
      <w:r>
        <w:rPr>
          <w:rFonts w:ascii="Times New Roman" w:hAnsi="Times New Roman"/>
          <w:color w:val="000000"/>
          <w:spacing w:val="-3"/>
          <w:sz w:val="24"/>
          <w:szCs w:val="24"/>
          <w:lang w:eastAsia="uk-UA"/>
        </w:rPr>
        <w:t xml:space="preserve"> </w:t>
      </w:r>
      <w:r w:rsidRPr="00E767B7">
        <w:rPr>
          <w:rFonts w:ascii="Times New Roman" w:hAnsi="Times New Roman"/>
          <w:color w:val="000000"/>
          <w:spacing w:val="-3"/>
          <w:sz w:val="24"/>
          <w:szCs w:val="24"/>
          <w:lang w:eastAsia="uk-UA"/>
        </w:rPr>
        <w:t>з</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__</w:t>
      </w:r>
      <w:r>
        <w:rPr>
          <w:rFonts w:ascii="Times New Roman" w:hAnsi="Times New Roman"/>
          <w:color w:val="000000"/>
          <w:sz w:val="24"/>
          <w:szCs w:val="24"/>
          <w:lang w:eastAsia="uk-UA"/>
        </w:rPr>
        <w:t>_______</w:t>
      </w:r>
      <w:r w:rsidRPr="00E767B7">
        <w:rPr>
          <w:rFonts w:ascii="Times New Roman" w:hAnsi="Times New Roman"/>
          <w:color w:val="000000"/>
          <w:sz w:val="24"/>
          <w:szCs w:val="24"/>
          <w:lang w:eastAsia="uk-UA"/>
        </w:rPr>
        <w:t>__________</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____________________________________________________________________________</w:t>
      </w:r>
      <w:r>
        <w:rPr>
          <w:rFonts w:ascii="Times New Roman" w:hAnsi="Times New Roman"/>
          <w:color w:val="000000"/>
          <w:sz w:val="24"/>
          <w:szCs w:val="24"/>
          <w:lang w:eastAsia="uk-UA"/>
        </w:rPr>
        <w:t>___</w:t>
      </w:r>
      <w:r w:rsidRPr="00E767B7">
        <w:rPr>
          <w:rFonts w:ascii="Times New Roman" w:hAnsi="Times New Roman"/>
          <w:color w:val="000000"/>
          <w:sz w:val="24"/>
          <w:szCs w:val="24"/>
          <w:lang w:eastAsia="uk-UA"/>
        </w:rPr>
        <w:t>_____</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_______________________________________________________________________________</w:t>
      </w:r>
      <w:r>
        <w:rPr>
          <w:rFonts w:ascii="Times New Roman" w:hAnsi="Times New Roman"/>
          <w:color w:val="000000"/>
          <w:sz w:val="24"/>
          <w:szCs w:val="24"/>
          <w:lang w:eastAsia="uk-UA"/>
        </w:rPr>
        <w:t>___</w:t>
      </w:r>
      <w:r w:rsidRPr="00E767B7">
        <w:rPr>
          <w:rFonts w:ascii="Times New Roman" w:hAnsi="Times New Roman"/>
          <w:color w:val="000000"/>
          <w:sz w:val="24"/>
          <w:szCs w:val="24"/>
          <w:lang w:eastAsia="uk-UA"/>
        </w:rPr>
        <w:t>__</w:t>
      </w:r>
    </w:p>
    <w:p w:rsidR="00807746" w:rsidRPr="00B27041" w:rsidRDefault="00807746" w:rsidP="00B27041">
      <w:pPr>
        <w:shd w:val="clear" w:color="auto" w:fill="FFFFFF"/>
        <w:spacing w:before="17" w:after="0" w:line="150" w:lineRule="atLeast"/>
        <w:jc w:val="center"/>
        <w:rPr>
          <w:rFonts w:ascii="Times New Roman" w:hAnsi="Times New Roman"/>
          <w:color w:val="000000"/>
          <w:sz w:val="20"/>
          <w:szCs w:val="20"/>
          <w:lang w:eastAsia="uk-UA"/>
        </w:rPr>
      </w:pPr>
      <w:r w:rsidRPr="00B27041">
        <w:rPr>
          <w:rFonts w:ascii="Times New Roman" w:hAnsi="Times New Roman"/>
          <w:color w:val="000000"/>
          <w:sz w:val="20"/>
          <w:szCs w:val="20"/>
          <w:lang w:eastAsia="uk-UA"/>
        </w:rPr>
        <w:t>(підстави внесення змін)</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прошу</w:t>
      </w:r>
      <w:r>
        <w:rPr>
          <w:rFonts w:ascii="Times New Roman" w:hAnsi="Times New Roman"/>
          <w:color w:val="000000"/>
          <w:sz w:val="24"/>
          <w:szCs w:val="24"/>
          <w:lang w:eastAsia="uk-UA"/>
        </w:rPr>
        <w:t xml:space="preserve"> </w:t>
      </w:r>
      <w:proofErr w:type="spellStart"/>
      <w:r w:rsidRPr="00E767B7">
        <w:rPr>
          <w:rFonts w:ascii="Times New Roman" w:hAnsi="Times New Roman"/>
          <w:color w:val="000000"/>
          <w:sz w:val="24"/>
          <w:szCs w:val="24"/>
          <w:lang w:eastAsia="uk-UA"/>
        </w:rPr>
        <w:t>внести</w:t>
      </w:r>
      <w:proofErr w:type="spellEnd"/>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такі</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зміни</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до</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Реєстру</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тварин:</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____________________________________________________________________</w:t>
      </w:r>
      <w:r>
        <w:rPr>
          <w:rFonts w:ascii="Times New Roman" w:hAnsi="Times New Roman"/>
          <w:color w:val="000000"/>
          <w:sz w:val="24"/>
          <w:szCs w:val="24"/>
          <w:lang w:eastAsia="uk-UA"/>
        </w:rPr>
        <w:t>___</w:t>
      </w:r>
      <w:r w:rsidRPr="00E767B7">
        <w:rPr>
          <w:rFonts w:ascii="Times New Roman" w:hAnsi="Times New Roman"/>
          <w:color w:val="000000"/>
          <w:sz w:val="24"/>
          <w:szCs w:val="24"/>
          <w:lang w:eastAsia="uk-UA"/>
        </w:rPr>
        <w:t>_____________</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_______________________________________________________________________</w:t>
      </w:r>
      <w:r>
        <w:rPr>
          <w:rFonts w:ascii="Times New Roman" w:hAnsi="Times New Roman"/>
          <w:color w:val="000000"/>
          <w:sz w:val="24"/>
          <w:szCs w:val="24"/>
          <w:lang w:eastAsia="uk-UA"/>
        </w:rPr>
        <w:t>___</w:t>
      </w:r>
      <w:r w:rsidRPr="00E767B7">
        <w:rPr>
          <w:rFonts w:ascii="Times New Roman" w:hAnsi="Times New Roman"/>
          <w:color w:val="000000"/>
          <w:sz w:val="24"/>
          <w:szCs w:val="24"/>
          <w:lang w:eastAsia="uk-UA"/>
        </w:rPr>
        <w:t>__________</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__________________________________________________________________________</w:t>
      </w:r>
      <w:r>
        <w:rPr>
          <w:rFonts w:ascii="Times New Roman" w:hAnsi="Times New Roman"/>
          <w:color w:val="000000"/>
          <w:sz w:val="24"/>
          <w:szCs w:val="24"/>
          <w:lang w:eastAsia="uk-UA"/>
        </w:rPr>
        <w:t>___</w:t>
      </w:r>
      <w:r w:rsidRPr="00E767B7">
        <w:rPr>
          <w:rFonts w:ascii="Times New Roman" w:hAnsi="Times New Roman"/>
          <w:color w:val="000000"/>
          <w:sz w:val="24"/>
          <w:szCs w:val="24"/>
          <w:lang w:eastAsia="uk-UA"/>
        </w:rPr>
        <w:t>_______</w:t>
      </w:r>
    </w:p>
    <w:p w:rsidR="00807746" w:rsidRPr="00B27041" w:rsidRDefault="00807746" w:rsidP="00B27041">
      <w:pPr>
        <w:shd w:val="clear" w:color="auto" w:fill="FFFFFF"/>
        <w:spacing w:before="17" w:after="0" w:line="150" w:lineRule="atLeast"/>
        <w:jc w:val="center"/>
        <w:rPr>
          <w:rFonts w:ascii="Times New Roman" w:hAnsi="Times New Roman"/>
          <w:color w:val="000000"/>
          <w:sz w:val="20"/>
          <w:szCs w:val="20"/>
          <w:lang w:eastAsia="uk-UA"/>
        </w:rPr>
      </w:pPr>
      <w:r w:rsidRPr="00B27041">
        <w:rPr>
          <w:rFonts w:ascii="Times New Roman" w:hAnsi="Times New Roman"/>
          <w:color w:val="000000"/>
          <w:sz w:val="20"/>
          <w:szCs w:val="20"/>
          <w:lang w:eastAsia="uk-UA"/>
        </w:rPr>
        <w:t>(зміст змін)</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До</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заяви</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додаються:</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_____________________________________________________</w:t>
      </w:r>
      <w:r>
        <w:rPr>
          <w:rFonts w:ascii="Times New Roman" w:hAnsi="Times New Roman"/>
          <w:color w:val="000000"/>
          <w:sz w:val="24"/>
          <w:szCs w:val="24"/>
          <w:lang w:eastAsia="uk-UA"/>
        </w:rPr>
        <w:t>___</w:t>
      </w:r>
      <w:r w:rsidRPr="00E767B7">
        <w:rPr>
          <w:rFonts w:ascii="Times New Roman" w:hAnsi="Times New Roman"/>
          <w:color w:val="000000"/>
          <w:sz w:val="24"/>
          <w:szCs w:val="24"/>
          <w:lang w:eastAsia="uk-UA"/>
        </w:rPr>
        <w:t>__________</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__________________________________________________________________________</w:t>
      </w:r>
      <w:r>
        <w:rPr>
          <w:rFonts w:ascii="Times New Roman" w:hAnsi="Times New Roman"/>
          <w:color w:val="000000"/>
          <w:sz w:val="24"/>
          <w:szCs w:val="24"/>
          <w:lang w:eastAsia="uk-UA"/>
        </w:rPr>
        <w:t>___</w:t>
      </w:r>
      <w:r w:rsidRPr="00E767B7">
        <w:rPr>
          <w:rFonts w:ascii="Times New Roman" w:hAnsi="Times New Roman"/>
          <w:color w:val="000000"/>
          <w:sz w:val="24"/>
          <w:szCs w:val="24"/>
          <w:lang w:eastAsia="uk-UA"/>
        </w:rPr>
        <w:t>_______</w:t>
      </w:r>
    </w:p>
    <w:p w:rsidR="00807746" w:rsidRPr="00E767B7" w:rsidRDefault="00807746" w:rsidP="009E210B">
      <w:pPr>
        <w:shd w:val="clear" w:color="auto" w:fill="FFFFFF"/>
        <w:spacing w:before="57"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_____________________________________________________________________________</w:t>
      </w:r>
      <w:r>
        <w:rPr>
          <w:rFonts w:ascii="Times New Roman" w:hAnsi="Times New Roman"/>
          <w:color w:val="000000"/>
          <w:sz w:val="24"/>
          <w:szCs w:val="24"/>
          <w:lang w:eastAsia="uk-UA"/>
        </w:rPr>
        <w:t>___</w:t>
      </w:r>
      <w:r w:rsidRPr="00E767B7">
        <w:rPr>
          <w:rFonts w:ascii="Times New Roman" w:hAnsi="Times New Roman"/>
          <w:color w:val="000000"/>
          <w:sz w:val="24"/>
          <w:szCs w:val="24"/>
          <w:lang w:eastAsia="uk-UA"/>
        </w:rPr>
        <w:t>____</w:t>
      </w:r>
    </w:p>
    <w:p w:rsidR="00807746" w:rsidRPr="00B27041" w:rsidRDefault="00807746" w:rsidP="00B27041">
      <w:pPr>
        <w:shd w:val="clear" w:color="auto" w:fill="FFFFFF"/>
        <w:spacing w:before="17" w:after="0" w:line="150" w:lineRule="atLeast"/>
        <w:jc w:val="center"/>
        <w:rPr>
          <w:rFonts w:ascii="Times New Roman" w:hAnsi="Times New Roman"/>
          <w:color w:val="000000"/>
          <w:sz w:val="20"/>
          <w:szCs w:val="20"/>
          <w:lang w:eastAsia="uk-UA"/>
        </w:rPr>
      </w:pPr>
      <w:r w:rsidRPr="00B27041">
        <w:rPr>
          <w:rFonts w:ascii="Times New Roman" w:hAnsi="Times New Roman"/>
          <w:color w:val="000000"/>
          <w:sz w:val="20"/>
          <w:szCs w:val="20"/>
          <w:lang w:eastAsia="uk-UA"/>
        </w:rPr>
        <w:t>(перелік документів, які додаються до заяви)</w:t>
      </w:r>
    </w:p>
    <w:p w:rsidR="00807746" w:rsidRPr="00E767B7" w:rsidRDefault="00807746" w:rsidP="009E210B">
      <w:pPr>
        <w:shd w:val="clear" w:color="auto" w:fill="FFFFFF"/>
        <w:spacing w:before="170"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_______________</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20___</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р.</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Заявник</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___________________</w:t>
      </w:r>
    </w:p>
    <w:p w:rsidR="00807746" w:rsidRPr="00B27041" w:rsidRDefault="00807746" w:rsidP="009E210B">
      <w:pPr>
        <w:shd w:val="clear" w:color="auto" w:fill="FFFFFF"/>
        <w:spacing w:before="17" w:after="0" w:line="150" w:lineRule="atLeast"/>
        <w:ind w:left="6320"/>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B27041">
        <w:rPr>
          <w:rFonts w:ascii="Times New Roman" w:hAnsi="Times New Roman"/>
          <w:color w:val="000000"/>
          <w:sz w:val="20"/>
          <w:szCs w:val="20"/>
          <w:lang w:eastAsia="uk-UA"/>
        </w:rPr>
        <w:t>(підпис)</w:t>
      </w:r>
    </w:p>
    <w:tbl>
      <w:tblPr>
        <w:tblW w:w="5000" w:type="pct"/>
        <w:tblCellMar>
          <w:left w:w="0" w:type="dxa"/>
          <w:right w:w="0" w:type="dxa"/>
        </w:tblCellMar>
        <w:tblLook w:val="00A0" w:firstRow="1" w:lastRow="0" w:firstColumn="1" w:lastColumn="0" w:noHBand="0" w:noVBand="0"/>
      </w:tblPr>
      <w:tblGrid>
        <w:gridCol w:w="1621"/>
        <w:gridCol w:w="5492"/>
        <w:gridCol w:w="312"/>
        <w:gridCol w:w="2780"/>
      </w:tblGrid>
      <w:tr w:rsidR="00807746" w:rsidRPr="00E767B7" w:rsidTr="00B27041">
        <w:trPr>
          <w:trHeight w:val="60"/>
        </w:trPr>
        <w:tc>
          <w:tcPr>
            <w:tcW w:w="794" w:type="pct"/>
            <w:tcMar>
              <w:top w:w="68" w:type="dxa"/>
              <w:left w:w="0" w:type="dxa"/>
              <w:bottom w:w="68" w:type="dxa"/>
              <w:right w:w="0" w:type="dxa"/>
            </w:tcMar>
          </w:tcPr>
          <w:p w:rsidR="00807746" w:rsidRPr="00E767B7" w:rsidRDefault="00807746" w:rsidP="009E210B">
            <w:pPr>
              <w:spacing w:before="170"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Заяву</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прийняв</w:t>
            </w:r>
          </w:p>
        </w:tc>
        <w:tc>
          <w:tcPr>
            <w:tcW w:w="2691" w:type="pct"/>
            <w:tcMar>
              <w:top w:w="68" w:type="dxa"/>
              <w:left w:w="0" w:type="dxa"/>
              <w:bottom w:w="68" w:type="dxa"/>
              <w:right w:w="0" w:type="dxa"/>
            </w:tcMar>
          </w:tcPr>
          <w:p w:rsidR="00807746" w:rsidRPr="00E767B7" w:rsidRDefault="00807746" w:rsidP="009E210B">
            <w:pPr>
              <w:spacing w:after="0" w:line="193" w:lineRule="atLeast"/>
              <w:jc w:val="center"/>
              <w:rPr>
                <w:rFonts w:ascii="Times New Roman" w:hAnsi="Times New Roman"/>
                <w:color w:val="000000"/>
                <w:sz w:val="24"/>
                <w:szCs w:val="24"/>
                <w:lang w:eastAsia="uk-UA"/>
              </w:rPr>
            </w:pPr>
            <w:r w:rsidRPr="00E767B7">
              <w:rPr>
                <w:rFonts w:ascii="Times New Roman" w:hAnsi="Times New Roman"/>
                <w:color w:val="000000"/>
                <w:spacing w:val="-10"/>
                <w:sz w:val="24"/>
                <w:szCs w:val="24"/>
                <w:lang w:eastAsia="uk-UA"/>
              </w:rPr>
              <w:t>________________________________________________</w:t>
            </w:r>
          </w:p>
          <w:p w:rsidR="00807746" w:rsidRPr="00B27041" w:rsidRDefault="00807746" w:rsidP="009E210B">
            <w:pPr>
              <w:spacing w:before="17" w:after="0" w:line="150" w:lineRule="atLeast"/>
              <w:jc w:val="center"/>
              <w:rPr>
                <w:rFonts w:ascii="Times New Roman" w:hAnsi="Times New Roman"/>
                <w:color w:val="000000"/>
                <w:sz w:val="20"/>
                <w:szCs w:val="20"/>
                <w:lang w:eastAsia="uk-UA"/>
              </w:rPr>
            </w:pPr>
            <w:r w:rsidRPr="00B27041">
              <w:rPr>
                <w:rFonts w:ascii="Times New Roman" w:hAnsi="Times New Roman"/>
                <w:color w:val="000000"/>
                <w:sz w:val="20"/>
                <w:szCs w:val="20"/>
                <w:lang w:eastAsia="uk-UA"/>
              </w:rPr>
              <w:t>(власне ім’я, ПРІЗВИЩЕ)</w:t>
            </w:r>
          </w:p>
        </w:tc>
        <w:tc>
          <w:tcPr>
            <w:tcW w:w="153" w:type="pct"/>
            <w:tcMar>
              <w:top w:w="68" w:type="dxa"/>
              <w:left w:w="0" w:type="dxa"/>
              <w:bottom w:w="68" w:type="dxa"/>
              <w:right w:w="0" w:type="dxa"/>
            </w:tcMar>
          </w:tcPr>
          <w:p w:rsidR="00807746" w:rsidRPr="00E767B7" w:rsidRDefault="00807746"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362" w:type="pct"/>
            <w:tcMar>
              <w:top w:w="68" w:type="dxa"/>
              <w:left w:w="0" w:type="dxa"/>
              <w:bottom w:w="68" w:type="dxa"/>
              <w:right w:w="0" w:type="dxa"/>
            </w:tcMar>
          </w:tcPr>
          <w:p w:rsidR="00807746" w:rsidRPr="00E767B7" w:rsidRDefault="00807746" w:rsidP="009E210B">
            <w:pPr>
              <w:spacing w:after="0" w:line="193" w:lineRule="atLeast"/>
              <w:jc w:val="center"/>
              <w:rPr>
                <w:rFonts w:ascii="Times New Roman" w:hAnsi="Times New Roman"/>
                <w:color w:val="000000"/>
                <w:sz w:val="24"/>
                <w:szCs w:val="24"/>
                <w:lang w:eastAsia="uk-UA"/>
              </w:rPr>
            </w:pPr>
            <w:r w:rsidRPr="00E767B7">
              <w:rPr>
                <w:rFonts w:ascii="Times New Roman" w:hAnsi="Times New Roman"/>
                <w:color w:val="000000"/>
                <w:spacing w:val="-10"/>
                <w:sz w:val="24"/>
                <w:szCs w:val="24"/>
                <w:lang w:eastAsia="uk-UA"/>
              </w:rPr>
              <w:t>_______________________</w:t>
            </w:r>
          </w:p>
          <w:p w:rsidR="00807746" w:rsidRPr="00B27041" w:rsidRDefault="00807746" w:rsidP="009E210B">
            <w:pPr>
              <w:spacing w:before="17" w:after="0" w:line="150" w:lineRule="atLeast"/>
              <w:jc w:val="center"/>
              <w:rPr>
                <w:rFonts w:ascii="Times New Roman" w:hAnsi="Times New Roman"/>
                <w:color w:val="000000"/>
                <w:sz w:val="20"/>
                <w:szCs w:val="20"/>
                <w:lang w:eastAsia="uk-UA"/>
              </w:rPr>
            </w:pPr>
            <w:r w:rsidRPr="00B27041">
              <w:rPr>
                <w:rFonts w:ascii="Times New Roman" w:hAnsi="Times New Roman"/>
                <w:color w:val="000000"/>
                <w:sz w:val="20"/>
                <w:szCs w:val="20"/>
                <w:lang w:eastAsia="uk-UA"/>
              </w:rPr>
              <w:t>(підпис)</w:t>
            </w:r>
          </w:p>
        </w:tc>
      </w:tr>
    </w:tbl>
    <w:p w:rsidR="00807746" w:rsidRPr="00E767B7" w:rsidRDefault="00807746" w:rsidP="009E210B">
      <w:pPr>
        <w:shd w:val="clear" w:color="auto" w:fill="FFFFFF"/>
        <w:spacing w:before="170"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807746" w:rsidRPr="00E767B7" w:rsidRDefault="00807746" w:rsidP="009E210B">
      <w:pPr>
        <w:shd w:val="clear" w:color="auto" w:fill="FFFFFF"/>
        <w:spacing w:after="0" w:line="193"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_______________</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20___</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р.</w:t>
      </w:r>
    </w:p>
    <w:p w:rsidR="00807746" w:rsidRPr="00B27041" w:rsidRDefault="00807746" w:rsidP="009E210B">
      <w:pPr>
        <w:shd w:val="clear" w:color="auto" w:fill="FFFFFF"/>
        <w:spacing w:before="454" w:after="0" w:line="161" w:lineRule="atLeast"/>
        <w:jc w:val="both"/>
        <w:rPr>
          <w:rFonts w:ascii="Times New Roman" w:hAnsi="Times New Roman"/>
          <w:color w:val="000000"/>
          <w:lang w:eastAsia="uk-UA"/>
        </w:rPr>
      </w:pPr>
      <w:r>
        <w:rPr>
          <w:rFonts w:ascii="Times New Roman" w:hAnsi="Times New Roman"/>
          <w:color w:val="000000"/>
          <w:sz w:val="24"/>
          <w:szCs w:val="24"/>
          <w:lang w:eastAsia="uk-UA"/>
        </w:rPr>
        <w:t>__________</w:t>
      </w:r>
      <w:r w:rsidRPr="00E767B7">
        <w:rPr>
          <w:rFonts w:ascii="Times New Roman" w:hAnsi="Times New Roman"/>
          <w:color w:val="000000"/>
          <w:sz w:val="24"/>
          <w:szCs w:val="24"/>
          <w:lang w:eastAsia="uk-UA"/>
        </w:rPr>
        <w:br/>
      </w:r>
      <w:r>
        <w:rPr>
          <w:rFonts w:ascii="Times New Roman" w:hAnsi="Times New Roman"/>
          <w:color w:val="000000"/>
          <w:sz w:val="24"/>
          <w:szCs w:val="24"/>
          <w:lang w:eastAsia="uk-UA"/>
        </w:rPr>
        <w:t xml:space="preserve">  </w:t>
      </w:r>
      <w:r w:rsidRPr="00B27041">
        <w:rPr>
          <w:rFonts w:ascii="Times New Roman" w:hAnsi="Times New Roman"/>
          <w:color w:val="000000"/>
          <w:lang w:eastAsia="uk-UA"/>
        </w:rPr>
        <w:t>*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807746" w:rsidRDefault="00807746" w:rsidP="009E210B">
      <w:pPr>
        <w:shd w:val="clear" w:color="auto" w:fill="FFFFFF"/>
        <w:spacing w:before="60" w:after="0" w:line="161" w:lineRule="atLeast"/>
        <w:jc w:val="both"/>
        <w:rPr>
          <w:rFonts w:ascii="Times New Roman" w:hAnsi="Times New Roman"/>
          <w:color w:val="000000"/>
          <w:sz w:val="24"/>
          <w:szCs w:val="24"/>
          <w:lang w:eastAsia="uk-UA"/>
        </w:rPr>
      </w:pPr>
      <w:r w:rsidRPr="00E767B7">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E767B7">
        <w:rPr>
          <w:rFonts w:ascii="Times New Roman" w:hAnsi="Times New Roman"/>
          <w:color w:val="000000"/>
          <w:sz w:val="24"/>
          <w:szCs w:val="24"/>
          <w:lang w:eastAsia="uk-UA"/>
        </w:rPr>
        <w:t>наявності.</w:t>
      </w:r>
    </w:p>
    <w:p w:rsidR="00826BF2" w:rsidRPr="00826BF2" w:rsidRDefault="00826BF2" w:rsidP="00826BF2">
      <w:pPr>
        <w:shd w:val="clear" w:color="auto" w:fill="FFFFFF"/>
        <w:spacing w:before="60" w:after="0" w:line="161" w:lineRule="atLeast"/>
        <w:ind w:firstLine="708"/>
        <w:jc w:val="both"/>
        <w:rPr>
          <w:rFonts w:ascii="Times New Roman" w:hAnsi="Times New Roman"/>
          <w:color w:val="808080" w:themeColor="background1" w:themeShade="80"/>
          <w:sz w:val="24"/>
          <w:szCs w:val="24"/>
          <w:lang w:eastAsia="uk-UA"/>
        </w:rPr>
      </w:pPr>
      <w:r w:rsidRPr="00826BF2">
        <w:rPr>
          <w:rStyle w:val="st46"/>
          <w:rFonts w:ascii="Times New Roman" w:hAnsi="Times New Roman"/>
          <w:color w:val="808080" w:themeColor="background1" w:themeShade="80"/>
          <w:sz w:val="24"/>
          <w:szCs w:val="24"/>
        </w:rPr>
        <w:lastRenderedPageBreak/>
        <w:t xml:space="preserve">{Положення доповнено додатком 5 згідно з Наказом Міністерства аграрної політики </w:t>
      </w:r>
      <w:r w:rsidRPr="00826BF2">
        <w:rPr>
          <w:rStyle w:val="st131"/>
          <w:rFonts w:ascii="Times New Roman" w:hAnsi="Times New Roman"/>
          <w:color w:val="808080" w:themeColor="background1" w:themeShade="80"/>
          <w:sz w:val="24"/>
          <w:szCs w:val="24"/>
        </w:rPr>
        <w:t>№ 85 від 25.02.2008</w:t>
      </w:r>
      <w:r w:rsidRPr="00826BF2">
        <w:rPr>
          <w:rStyle w:val="st46"/>
          <w:rFonts w:ascii="Times New Roman" w:hAnsi="Times New Roman"/>
          <w:color w:val="808080" w:themeColor="background1" w:themeShade="80"/>
          <w:sz w:val="24"/>
          <w:szCs w:val="24"/>
        </w:rPr>
        <w:t xml:space="preserve">; в редакції Наказів Міністерства аграрної політики та продовольства </w:t>
      </w:r>
      <w:r w:rsidRPr="00826BF2">
        <w:rPr>
          <w:rStyle w:val="st131"/>
          <w:rFonts w:ascii="Times New Roman" w:hAnsi="Times New Roman"/>
          <w:color w:val="808080" w:themeColor="background1" w:themeShade="80"/>
          <w:sz w:val="24"/>
          <w:szCs w:val="24"/>
        </w:rPr>
        <w:t>№ 484 від 18.12.2015</w:t>
      </w:r>
      <w:r w:rsidRPr="00826BF2">
        <w:rPr>
          <w:rStyle w:val="st46"/>
          <w:rFonts w:ascii="Times New Roman" w:hAnsi="Times New Roman"/>
          <w:color w:val="808080" w:themeColor="background1" w:themeShade="80"/>
          <w:sz w:val="24"/>
          <w:szCs w:val="24"/>
        </w:rPr>
        <w:t>,</w:t>
      </w:r>
      <w:r w:rsidRPr="00826BF2">
        <w:rPr>
          <w:rStyle w:val="st121"/>
          <w:rFonts w:ascii="Times New Roman" w:hAnsi="Times New Roman"/>
          <w:color w:val="808080" w:themeColor="background1" w:themeShade="80"/>
          <w:sz w:val="24"/>
          <w:szCs w:val="24"/>
        </w:rPr>
        <w:t xml:space="preserve"> </w:t>
      </w:r>
      <w:r w:rsidRPr="00826BF2">
        <w:rPr>
          <w:rStyle w:val="st131"/>
          <w:rFonts w:ascii="Times New Roman" w:hAnsi="Times New Roman"/>
          <w:color w:val="808080" w:themeColor="background1" w:themeShade="80"/>
          <w:sz w:val="24"/>
          <w:szCs w:val="24"/>
        </w:rPr>
        <w:t>№ 442 від 11.07.2022</w:t>
      </w:r>
      <w:r w:rsidRPr="00826BF2">
        <w:rPr>
          <w:rStyle w:val="st46"/>
          <w:rFonts w:ascii="Times New Roman" w:hAnsi="Times New Roman"/>
          <w:color w:val="808080" w:themeColor="background1" w:themeShade="80"/>
          <w:sz w:val="24"/>
          <w:szCs w:val="24"/>
        </w:rPr>
        <w:t>}</w:t>
      </w:r>
    </w:p>
    <w:sectPr w:rsidR="00826BF2" w:rsidRPr="00826BF2" w:rsidSect="00E767B7">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E63"/>
    <w:multiLevelType w:val="multilevel"/>
    <w:tmpl w:val="ECE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9244B"/>
    <w:multiLevelType w:val="multilevel"/>
    <w:tmpl w:val="0094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C027F"/>
    <w:multiLevelType w:val="multilevel"/>
    <w:tmpl w:val="CC64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0B"/>
    <w:rsid w:val="00030E91"/>
    <w:rsid w:val="00075B7C"/>
    <w:rsid w:val="001017B3"/>
    <w:rsid w:val="001060EC"/>
    <w:rsid w:val="00142445"/>
    <w:rsid w:val="001F002E"/>
    <w:rsid w:val="00256FB9"/>
    <w:rsid w:val="002A52EB"/>
    <w:rsid w:val="003E6B2E"/>
    <w:rsid w:val="004627BB"/>
    <w:rsid w:val="004F0FEB"/>
    <w:rsid w:val="00583923"/>
    <w:rsid w:val="005A23CC"/>
    <w:rsid w:val="005F1552"/>
    <w:rsid w:val="006C3D74"/>
    <w:rsid w:val="007C06B5"/>
    <w:rsid w:val="007C1428"/>
    <w:rsid w:val="00807746"/>
    <w:rsid w:val="00826BF2"/>
    <w:rsid w:val="00895E57"/>
    <w:rsid w:val="008C6790"/>
    <w:rsid w:val="008D5305"/>
    <w:rsid w:val="008F0B93"/>
    <w:rsid w:val="00930E38"/>
    <w:rsid w:val="009313BA"/>
    <w:rsid w:val="009415FF"/>
    <w:rsid w:val="009B387E"/>
    <w:rsid w:val="009E210B"/>
    <w:rsid w:val="00B27041"/>
    <w:rsid w:val="00B77886"/>
    <w:rsid w:val="00BA617F"/>
    <w:rsid w:val="00C23E61"/>
    <w:rsid w:val="00CF2D6E"/>
    <w:rsid w:val="00E247CF"/>
    <w:rsid w:val="00E767B7"/>
    <w:rsid w:val="00E918A5"/>
    <w:rsid w:val="00EB7C10"/>
    <w:rsid w:val="00F8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74308"/>
  <w15:docId w15:val="{6A8330A3-8425-4973-97D6-DE2FCF0E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1"/>
    <w:pPr>
      <w:spacing w:after="160" w:line="259" w:lineRule="auto"/>
    </w:pPr>
    <w:rPr>
      <w:rFonts w:eastAsia="Times New Roman"/>
      <w:lang w:val="uk-UA" w:eastAsia="en-US"/>
    </w:rPr>
  </w:style>
  <w:style w:type="paragraph" w:styleId="2">
    <w:name w:val="heading 2"/>
    <w:basedOn w:val="a"/>
    <w:link w:val="20"/>
    <w:uiPriority w:val="99"/>
    <w:qFormat/>
    <w:rsid w:val="009E210B"/>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930E38"/>
    <w:rPr>
      <w:rFonts w:ascii="Cambria" w:hAnsi="Cambria" w:cs="Times New Roman"/>
      <w:b/>
      <w:bCs/>
      <w:i/>
      <w:iCs/>
      <w:sz w:val="28"/>
      <w:szCs w:val="28"/>
      <w:lang w:val="uk-UA" w:eastAsia="en-US"/>
    </w:rPr>
  </w:style>
  <w:style w:type="character" w:customStyle="1" w:styleId="20">
    <w:name w:val="Заголовок 2 Знак"/>
    <w:basedOn w:val="a0"/>
    <w:link w:val="2"/>
    <w:uiPriority w:val="99"/>
    <w:locked/>
    <w:rsid w:val="009E210B"/>
    <w:rPr>
      <w:rFonts w:ascii="Times New Roman" w:hAnsi="Times New Roman" w:cs="Times New Roman"/>
      <w:b/>
      <w:bCs/>
      <w:sz w:val="36"/>
      <w:szCs w:val="36"/>
      <w:lang w:eastAsia="uk-UA"/>
    </w:rPr>
  </w:style>
  <w:style w:type="paragraph" w:customStyle="1" w:styleId="msonormal0">
    <w:name w:val="msonormal"/>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a3">
    <w:name w:val="Hyperlink"/>
    <w:basedOn w:val="a0"/>
    <w:uiPriority w:val="99"/>
    <w:semiHidden/>
    <w:rsid w:val="009E210B"/>
    <w:rPr>
      <w:rFonts w:cs="Times New Roman"/>
      <w:color w:val="0000FF"/>
      <w:u w:val="single"/>
    </w:rPr>
  </w:style>
  <w:style w:type="character" w:styleId="a4">
    <w:name w:val="FollowedHyperlink"/>
    <w:basedOn w:val="a0"/>
    <w:uiPriority w:val="99"/>
    <w:semiHidden/>
    <w:rsid w:val="009E210B"/>
    <w:rPr>
      <w:rFonts w:cs="Times New Roman"/>
      <w:color w:val="800080"/>
      <w:u w:val="single"/>
    </w:rPr>
  </w:style>
  <w:style w:type="paragraph" w:styleId="a5">
    <w:name w:val="Normal (Web)"/>
    <w:basedOn w:val="a"/>
    <w:uiPriority w:val="99"/>
    <w:semiHidden/>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20">
    <w:name w:val="a2"/>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55">
    <w:name w:val="55"/>
    <w:basedOn w:val="a0"/>
    <w:uiPriority w:val="99"/>
    <w:rsid w:val="009E210B"/>
    <w:rPr>
      <w:rFonts w:cs="Times New Roman"/>
    </w:rPr>
  </w:style>
  <w:style w:type="paragraph" w:customStyle="1" w:styleId="ch64">
    <w:name w:val="ch64"/>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0">
    <w:name w:val="ch60"/>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a6">
    <w:name w:val="Strong"/>
    <w:basedOn w:val="a0"/>
    <w:uiPriority w:val="99"/>
    <w:qFormat/>
    <w:rsid w:val="009E210B"/>
    <w:rPr>
      <w:rFonts w:cs="Times New Roman"/>
      <w:b/>
      <w:bCs/>
    </w:rPr>
  </w:style>
  <w:style w:type="paragraph" w:customStyle="1" w:styleId="ch6c">
    <w:name w:val="ch6c"/>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basedOn w:val="a0"/>
    <w:uiPriority w:val="99"/>
    <w:rsid w:val="009E210B"/>
    <w:rPr>
      <w:rFonts w:cs="Times New Roman"/>
    </w:rPr>
  </w:style>
  <w:style w:type="paragraph" w:customStyle="1" w:styleId="ch69">
    <w:name w:val="ch69"/>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a7">
    <w:name w:val="Emphasis"/>
    <w:basedOn w:val="a0"/>
    <w:uiPriority w:val="99"/>
    <w:qFormat/>
    <w:rsid w:val="009E210B"/>
    <w:rPr>
      <w:rFonts w:cs="Times New Roman"/>
      <w:i/>
      <w:iCs/>
    </w:rPr>
  </w:style>
  <w:style w:type="paragraph" w:customStyle="1" w:styleId="tableshapkatabl">
    <w:name w:val="tableshapkatabl"/>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f">
    <w:name w:val="ch6f"/>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styleId="z-">
    <w:name w:val="HTML Top of Form"/>
    <w:basedOn w:val="a"/>
    <w:next w:val="a"/>
    <w:link w:val="z-0"/>
    <w:hidden/>
    <w:uiPriority w:val="99"/>
    <w:semiHidden/>
    <w:rsid w:val="009E210B"/>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basedOn w:val="a0"/>
    <w:uiPriority w:val="99"/>
    <w:semiHidden/>
    <w:locked/>
    <w:rsid w:val="00930E38"/>
    <w:rPr>
      <w:rFonts w:ascii="Arial" w:hAnsi="Arial" w:cs="Arial"/>
      <w:vanish/>
      <w:sz w:val="16"/>
      <w:szCs w:val="16"/>
      <w:lang w:val="uk-UA" w:eastAsia="en-US"/>
    </w:rPr>
  </w:style>
  <w:style w:type="character" w:customStyle="1" w:styleId="z-0">
    <w:name w:val="z-Початок форми Знак"/>
    <w:basedOn w:val="a0"/>
    <w:link w:val="z-"/>
    <w:uiPriority w:val="99"/>
    <w:semiHidden/>
    <w:locked/>
    <w:rsid w:val="009E210B"/>
    <w:rPr>
      <w:rFonts w:ascii="Arial" w:hAnsi="Arial" w:cs="Arial"/>
      <w:vanish/>
      <w:sz w:val="16"/>
      <w:szCs w:val="16"/>
      <w:lang w:eastAsia="uk-UA"/>
    </w:rPr>
  </w:style>
  <w:style w:type="paragraph" w:styleId="z-1">
    <w:name w:val="HTML Bottom of Form"/>
    <w:basedOn w:val="a"/>
    <w:next w:val="a"/>
    <w:link w:val="z-2"/>
    <w:hidden/>
    <w:uiPriority w:val="99"/>
    <w:semiHidden/>
    <w:rsid w:val="009E210B"/>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basedOn w:val="a0"/>
    <w:uiPriority w:val="99"/>
    <w:semiHidden/>
    <w:locked/>
    <w:rsid w:val="00930E38"/>
    <w:rPr>
      <w:rFonts w:ascii="Arial" w:hAnsi="Arial" w:cs="Arial"/>
      <w:vanish/>
      <w:sz w:val="16"/>
      <w:szCs w:val="16"/>
      <w:lang w:val="uk-UA" w:eastAsia="en-US"/>
    </w:rPr>
  </w:style>
  <w:style w:type="character" w:customStyle="1" w:styleId="z-2">
    <w:name w:val="z-Кінець форми Знак"/>
    <w:basedOn w:val="a0"/>
    <w:link w:val="z-1"/>
    <w:uiPriority w:val="99"/>
    <w:semiHidden/>
    <w:locked/>
    <w:rsid w:val="009E210B"/>
    <w:rPr>
      <w:rFonts w:ascii="Arial" w:hAnsi="Arial" w:cs="Arial"/>
      <w:vanish/>
      <w:sz w:val="16"/>
      <w:szCs w:val="16"/>
      <w:lang w:eastAsia="uk-UA"/>
    </w:rPr>
  </w:style>
  <w:style w:type="character" w:customStyle="1" w:styleId="st121">
    <w:name w:val="st121"/>
    <w:uiPriority w:val="99"/>
    <w:rsid w:val="00826BF2"/>
    <w:rPr>
      <w:i/>
      <w:iCs/>
      <w:color w:val="000000"/>
    </w:rPr>
  </w:style>
  <w:style w:type="character" w:customStyle="1" w:styleId="st131">
    <w:name w:val="st131"/>
    <w:uiPriority w:val="99"/>
    <w:rsid w:val="00826BF2"/>
    <w:rPr>
      <w:i/>
      <w:iCs/>
      <w:color w:val="0000FF"/>
    </w:rPr>
  </w:style>
  <w:style w:type="character" w:customStyle="1" w:styleId="st46">
    <w:name w:val="st46"/>
    <w:uiPriority w:val="99"/>
    <w:rsid w:val="00826BF2"/>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746121">
      <w:marLeft w:val="0"/>
      <w:marRight w:val="0"/>
      <w:marTop w:val="0"/>
      <w:marBottom w:val="0"/>
      <w:divBdr>
        <w:top w:val="none" w:sz="0" w:space="0" w:color="auto"/>
        <w:left w:val="none" w:sz="0" w:space="0" w:color="auto"/>
        <w:bottom w:val="none" w:sz="0" w:space="0" w:color="auto"/>
        <w:right w:val="none" w:sz="0" w:space="0" w:color="auto"/>
      </w:divBdr>
      <w:divsChild>
        <w:div w:id="1507746096">
          <w:marLeft w:val="0"/>
          <w:marRight w:val="0"/>
          <w:marTop w:val="0"/>
          <w:marBottom w:val="0"/>
          <w:divBdr>
            <w:top w:val="none" w:sz="0" w:space="0" w:color="auto"/>
            <w:left w:val="none" w:sz="0" w:space="0" w:color="auto"/>
            <w:bottom w:val="none" w:sz="0" w:space="0" w:color="auto"/>
            <w:right w:val="none" w:sz="0" w:space="0" w:color="auto"/>
          </w:divBdr>
          <w:divsChild>
            <w:div w:id="1507746123">
              <w:marLeft w:val="0"/>
              <w:marRight w:val="0"/>
              <w:marTop w:val="0"/>
              <w:marBottom w:val="0"/>
              <w:divBdr>
                <w:top w:val="none" w:sz="0" w:space="0" w:color="auto"/>
                <w:left w:val="none" w:sz="0" w:space="0" w:color="auto"/>
                <w:bottom w:val="none" w:sz="0" w:space="0" w:color="auto"/>
                <w:right w:val="none" w:sz="0" w:space="0" w:color="auto"/>
              </w:divBdr>
              <w:divsChild>
                <w:div w:id="1507746104">
                  <w:marLeft w:val="0"/>
                  <w:marRight w:val="0"/>
                  <w:marTop w:val="0"/>
                  <w:marBottom w:val="0"/>
                  <w:divBdr>
                    <w:top w:val="none" w:sz="0" w:space="0" w:color="auto"/>
                    <w:left w:val="none" w:sz="0" w:space="0" w:color="auto"/>
                    <w:bottom w:val="none" w:sz="0" w:space="0" w:color="auto"/>
                    <w:right w:val="none" w:sz="0" w:space="0" w:color="auto"/>
                  </w:divBdr>
                </w:div>
                <w:div w:id="1507746109">
                  <w:marLeft w:val="0"/>
                  <w:marRight w:val="0"/>
                  <w:marTop w:val="0"/>
                  <w:marBottom w:val="0"/>
                  <w:divBdr>
                    <w:top w:val="none" w:sz="0" w:space="0" w:color="auto"/>
                    <w:left w:val="none" w:sz="0" w:space="0" w:color="auto"/>
                    <w:bottom w:val="none" w:sz="0" w:space="0" w:color="auto"/>
                    <w:right w:val="none" w:sz="0" w:space="0" w:color="auto"/>
                  </w:divBdr>
                  <w:divsChild>
                    <w:div w:id="15077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46101">
          <w:marLeft w:val="0"/>
          <w:marRight w:val="0"/>
          <w:marTop w:val="0"/>
          <w:marBottom w:val="0"/>
          <w:divBdr>
            <w:top w:val="none" w:sz="0" w:space="0" w:color="auto"/>
            <w:left w:val="none" w:sz="0" w:space="0" w:color="auto"/>
            <w:bottom w:val="none" w:sz="0" w:space="0" w:color="auto"/>
            <w:right w:val="none" w:sz="0" w:space="0" w:color="auto"/>
          </w:divBdr>
          <w:divsChild>
            <w:div w:id="1507746105">
              <w:marLeft w:val="0"/>
              <w:marRight w:val="0"/>
              <w:marTop w:val="0"/>
              <w:marBottom w:val="0"/>
              <w:divBdr>
                <w:top w:val="none" w:sz="0" w:space="0" w:color="auto"/>
                <w:left w:val="none" w:sz="0" w:space="0" w:color="auto"/>
                <w:bottom w:val="none" w:sz="0" w:space="0" w:color="auto"/>
                <w:right w:val="none" w:sz="0" w:space="0" w:color="auto"/>
              </w:divBdr>
              <w:divsChild>
                <w:div w:id="1507746094">
                  <w:marLeft w:val="0"/>
                  <w:marRight w:val="0"/>
                  <w:marTop w:val="0"/>
                  <w:marBottom w:val="0"/>
                  <w:divBdr>
                    <w:top w:val="none" w:sz="0" w:space="0" w:color="auto"/>
                    <w:left w:val="none" w:sz="0" w:space="0" w:color="auto"/>
                    <w:bottom w:val="none" w:sz="0" w:space="0" w:color="auto"/>
                    <w:right w:val="none" w:sz="0" w:space="0" w:color="auto"/>
                  </w:divBdr>
                  <w:divsChild>
                    <w:div w:id="1507746097">
                      <w:marLeft w:val="0"/>
                      <w:marRight w:val="0"/>
                      <w:marTop w:val="0"/>
                      <w:marBottom w:val="0"/>
                      <w:divBdr>
                        <w:top w:val="none" w:sz="0" w:space="0" w:color="auto"/>
                        <w:left w:val="none" w:sz="0" w:space="0" w:color="auto"/>
                        <w:bottom w:val="none" w:sz="0" w:space="0" w:color="auto"/>
                        <w:right w:val="none" w:sz="0" w:space="0" w:color="auto"/>
                      </w:divBdr>
                      <w:divsChild>
                        <w:div w:id="1507746115">
                          <w:marLeft w:val="0"/>
                          <w:marRight w:val="0"/>
                          <w:marTop w:val="0"/>
                          <w:marBottom w:val="0"/>
                          <w:divBdr>
                            <w:top w:val="none" w:sz="0" w:space="0" w:color="auto"/>
                            <w:left w:val="none" w:sz="0" w:space="0" w:color="auto"/>
                            <w:bottom w:val="none" w:sz="0" w:space="0" w:color="auto"/>
                            <w:right w:val="none" w:sz="0" w:space="0" w:color="auto"/>
                          </w:divBdr>
                          <w:divsChild>
                            <w:div w:id="1507746114">
                              <w:marLeft w:val="0"/>
                              <w:marRight w:val="0"/>
                              <w:marTop w:val="0"/>
                              <w:marBottom w:val="0"/>
                              <w:divBdr>
                                <w:top w:val="none" w:sz="0" w:space="0" w:color="auto"/>
                                <w:left w:val="none" w:sz="0" w:space="0" w:color="auto"/>
                                <w:bottom w:val="none" w:sz="0" w:space="0" w:color="auto"/>
                                <w:right w:val="none" w:sz="0" w:space="0" w:color="auto"/>
                              </w:divBdr>
                              <w:divsChild>
                                <w:div w:id="1507746113">
                                  <w:marLeft w:val="0"/>
                                  <w:marRight w:val="0"/>
                                  <w:marTop w:val="0"/>
                                  <w:marBottom w:val="0"/>
                                  <w:divBdr>
                                    <w:top w:val="none" w:sz="0" w:space="0" w:color="auto"/>
                                    <w:left w:val="none" w:sz="0" w:space="0" w:color="auto"/>
                                    <w:bottom w:val="none" w:sz="0" w:space="0" w:color="auto"/>
                                    <w:right w:val="none" w:sz="0" w:space="0" w:color="auto"/>
                                  </w:divBdr>
                                  <w:divsChild>
                                    <w:div w:id="1507746106">
                                      <w:marLeft w:val="0"/>
                                      <w:marRight w:val="0"/>
                                      <w:marTop w:val="0"/>
                                      <w:marBottom w:val="0"/>
                                      <w:divBdr>
                                        <w:top w:val="none" w:sz="0" w:space="0" w:color="auto"/>
                                        <w:left w:val="none" w:sz="0" w:space="0" w:color="auto"/>
                                        <w:bottom w:val="none" w:sz="0" w:space="0" w:color="auto"/>
                                        <w:right w:val="none" w:sz="0" w:space="0" w:color="auto"/>
                                      </w:divBdr>
                                    </w:div>
                                  </w:divsChild>
                                </w:div>
                                <w:div w:id="1507746119">
                                  <w:marLeft w:val="0"/>
                                  <w:marRight w:val="0"/>
                                  <w:marTop w:val="0"/>
                                  <w:marBottom w:val="0"/>
                                  <w:divBdr>
                                    <w:top w:val="none" w:sz="0" w:space="0" w:color="auto"/>
                                    <w:left w:val="none" w:sz="0" w:space="0" w:color="auto"/>
                                    <w:bottom w:val="none" w:sz="0" w:space="0" w:color="auto"/>
                                    <w:right w:val="none" w:sz="0" w:space="0" w:color="auto"/>
                                  </w:divBdr>
                                  <w:divsChild>
                                    <w:div w:id="15077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746107">
                  <w:marLeft w:val="0"/>
                  <w:marRight w:val="0"/>
                  <w:marTop w:val="0"/>
                  <w:marBottom w:val="0"/>
                  <w:divBdr>
                    <w:top w:val="none" w:sz="0" w:space="0" w:color="auto"/>
                    <w:left w:val="none" w:sz="0" w:space="0" w:color="auto"/>
                    <w:bottom w:val="none" w:sz="0" w:space="0" w:color="auto"/>
                    <w:right w:val="none" w:sz="0" w:space="0" w:color="auto"/>
                  </w:divBdr>
                </w:div>
                <w:div w:id="15077461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07746116">
          <w:marLeft w:val="0"/>
          <w:marRight w:val="0"/>
          <w:marTop w:val="0"/>
          <w:marBottom w:val="0"/>
          <w:divBdr>
            <w:top w:val="none" w:sz="0" w:space="0" w:color="auto"/>
            <w:left w:val="none" w:sz="0" w:space="0" w:color="auto"/>
            <w:bottom w:val="none" w:sz="0" w:space="0" w:color="auto"/>
            <w:right w:val="none" w:sz="0" w:space="0" w:color="auto"/>
          </w:divBdr>
          <w:divsChild>
            <w:div w:id="1507746120">
              <w:marLeft w:val="0"/>
              <w:marRight w:val="0"/>
              <w:marTop w:val="0"/>
              <w:marBottom w:val="0"/>
              <w:divBdr>
                <w:top w:val="none" w:sz="0" w:space="0" w:color="auto"/>
                <w:left w:val="none" w:sz="0" w:space="0" w:color="auto"/>
                <w:bottom w:val="none" w:sz="0" w:space="0" w:color="auto"/>
                <w:right w:val="none" w:sz="0" w:space="0" w:color="auto"/>
              </w:divBdr>
              <w:divsChild>
                <w:div w:id="1507746100">
                  <w:marLeft w:val="0"/>
                  <w:marRight w:val="0"/>
                  <w:marTop w:val="0"/>
                  <w:marBottom w:val="0"/>
                  <w:divBdr>
                    <w:top w:val="none" w:sz="0" w:space="0" w:color="auto"/>
                    <w:left w:val="none" w:sz="0" w:space="0" w:color="auto"/>
                    <w:bottom w:val="none" w:sz="0" w:space="0" w:color="auto"/>
                    <w:right w:val="none" w:sz="0" w:space="0" w:color="auto"/>
                  </w:divBdr>
                  <w:divsChild>
                    <w:div w:id="1507746117">
                      <w:marLeft w:val="-225"/>
                      <w:marRight w:val="-225"/>
                      <w:marTop w:val="0"/>
                      <w:marBottom w:val="0"/>
                      <w:divBdr>
                        <w:top w:val="none" w:sz="0" w:space="0" w:color="auto"/>
                        <w:left w:val="none" w:sz="0" w:space="0" w:color="auto"/>
                        <w:bottom w:val="none" w:sz="0" w:space="0" w:color="auto"/>
                        <w:right w:val="none" w:sz="0" w:space="0" w:color="auto"/>
                      </w:divBdr>
                      <w:divsChild>
                        <w:div w:id="1507746110">
                          <w:marLeft w:val="0"/>
                          <w:marRight w:val="0"/>
                          <w:marTop w:val="0"/>
                          <w:marBottom w:val="0"/>
                          <w:divBdr>
                            <w:top w:val="none" w:sz="0" w:space="0" w:color="auto"/>
                            <w:left w:val="none" w:sz="0" w:space="0" w:color="auto"/>
                            <w:bottom w:val="none" w:sz="0" w:space="0" w:color="auto"/>
                            <w:right w:val="none" w:sz="0" w:space="0" w:color="auto"/>
                          </w:divBdr>
                          <w:divsChild>
                            <w:div w:id="1507746103">
                              <w:marLeft w:val="0"/>
                              <w:marRight w:val="0"/>
                              <w:marTop w:val="0"/>
                              <w:marBottom w:val="0"/>
                              <w:divBdr>
                                <w:top w:val="none" w:sz="0" w:space="0" w:color="auto"/>
                                <w:left w:val="none" w:sz="0" w:space="0" w:color="auto"/>
                                <w:bottom w:val="none" w:sz="0" w:space="0" w:color="auto"/>
                                <w:right w:val="none" w:sz="0" w:space="0" w:color="auto"/>
                              </w:divBdr>
                            </w:div>
                          </w:divsChild>
                        </w:div>
                        <w:div w:id="15077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46118">
          <w:marLeft w:val="0"/>
          <w:marRight w:val="0"/>
          <w:marTop w:val="0"/>
          <w:marBottom w:val="0"/>
          <w:divBdr>
            <w:top w:val="none" w:sz="0" w:space="0" w:color="auto"/>
            <w:left w:val="none" w:sz="0" w:space="0" w:color="auto"/>
            <w:bottom w:val="none" w:sz="0" w:space="0" w:color="auto"/>
            <w:right w:val="none" w:sz="0" w:space="0" w:color="auto"/>
          </w:divBdr>
          <w:divsChild>
            <w:div w:id="1507746102">
              <w:marLeft w:val="0"/>
              <w:marRight w:val="0"/>
              <w:marTop w:val="0"/>
              <w:marBottom w:val="0"/>
              <w:divBdr>
                <w:top w:val="none" w:sz="0" w:space="0" w:color="auto"/>
                <w:left w:val="none" w:sz="0" w:space="0" w:color="auto"/>
                <w:bottom w:val="none" w:sz="0" w:space="0" w:color="auto"/>
                <w:right w:val="none" w:sz="0" w:space="0" w:color="auto"/>
              </w:divBdr>
              <w:divsChild>
                <w:div w:id="1507746098">
                  <w:marLeft w:val="-225"/>
                  <w:marRight w:val="-225"/>
                  <w:marTop w:val="0"/>
                  <w:marBottom w:val="0"/>
                  <w:divBdr>
                    <w:top w:val="none" w:sz="0" w:space="0" w:color="auto"/>
                    <w:left w:val="none" w:sz="0" w:space="0" w:color="auto"/>
                    <w:bottom w:val="none" w:sz="0" w:space="0" w:color="auto"/>
                    <w:right w:val="none" w:sz="0" w:space="0" w:color="auto"/>
                  </w:divBdr>
                  <w:divsChild>
                    <w:div w:id="1507746095">
                      <w:marLeft w:val="0"/>
                      <w:marRight w:val="0"/>
                      <w:marTop w:val="0"/>
                      <w:marBottom w:val="0"/>
                      <w:divBdr>
                        <w:top w:val="none" w:sz="0" w:space="0" w:color="auto"/>
                        <w:left w:val="none" w:sz="0" w:space="0" w:color="auto"/>
                        <w:bottom w:val="none" w:sz="0" w:space="0" w:color="auto"/>
                        <w:right w:val="none" w:sz="0" w:space="0" w:color="auto"/>
                      </w:divBdr>
                    </w:div>
                    <w:div w:id="15077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1761</Words>
  <Characters>1004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Гопкало Ганна Володимирівна</cp:lastModifiedBy>
  <cp:revision>5</cp:revision>
  <dcterms:created xsi:type="dcterms:W3CDTF">2022-11-10T08:35:00Z</dcterms:created>
  <dcterms:modified xsi:type="dcterms:W3CDTF">2022-11-10T08:37:00Z</dcterms:modified>
</cp:coreProperties>
</file>