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C6" w:rsidRPr="00666137" w:rsidRDefault="00EC7CC6" w:rsidP="00EC7CC6">
      <w:pPr>
        <w:pStyle w:val="ShapkaDocumentu"/>
        <w:ind w:left="1445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6137">
        <w:rPr>
          <w:rFonts w:ascii="Times New Roman" w:hAnsi="Times New Roman"/>
          <w:sz w:val="24"/>
          <w:szCs w:val="24"/>
        </w:rPr>
        <w:t>Додаток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2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br/>
        <w:t>до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Програми</w:t>
      </w:r>
      <w:r w:rsidRPr="00666137">
        <w:rPr>
          <w:rFonts w:ascii="Times New Roman" w:hAnsi="Times New Roman"/>
          <w:sz w:val="24"/>
          <w:szCs w:val="24"/>
        </w:rPr>
        <w:br/>
        <w:t>(в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редакції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постанови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Кабінету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Міністрів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України</w:t>
      </w:r>
      <w:r w:rsidRPr="00666137">
        <w:rPr>
          <w:rFonts w:ascii="Times New Roman" w:hAnsi="Times New Roman"/>
          <w:sz w:val="24"/>
          <w:szCs w:val="24"/>
        </w:rPr>
        <w:br/>
        <w:t>від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26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травня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2021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р.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№</w:t>
      </w:r>
      <w:r w:rsidR="00666137">
        <w:rPr>
          <w:rFonts w:ascii="Times New Roman" w:hAnsi="Times New Roman"/>
          <w:sz w:val="24"/>
          <w:szCs w:val="24"/>
        </w:rPr>
        <w:t xml:space="preserve"> </w:t>
      </w:r>
      <w:r w:rsidRPr="00666137">
        <w:rPr>
          <w:rFonts w:ascii="Times New Roman" w:hAnsi="Times New Roman"/>
          <w:sz w:val="24"/>
          <w:szCs w:val="24"/>
        </w:rPr>
        <w:t>521)</w:t>
      </w:r>
    </w:p>
    <w:p w:rsidR="00EC7CC6" w:rsidRPr="00666137" w:rsidRDefault="00EC7CC6" w:rsidP="00EC7CC6">
      <w:pPr>
        <w:pStyle w:val="ae"/>
        <w:rPr>
          <w:rFonts w:ascii="Times New Roman" w:hAnsi="Times New Roman"/>
          <w:sz w:val="28"/>
          <w:szCs w:val="28"/>
        </w:rPr>
      </w:pPr>
      <w:r w:rsidRPr="00666137">
        <w:rPr>
          <w:rFonts w:ascii="Times New Roman" w:hAnsi="Times New Roman"/>
          <w:sz w:val="28"/>
          <w:szCs w:val="28"/>
        </w:rPr>
        <w:t>ЗАВДАННЯ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І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ЗАХОДИ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br/>
        <w:t>з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виконання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Державної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цільової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економічної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програми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розвитку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автомобільних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доріг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загального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користування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державного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значення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на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2018</w:t>
      </w:r>
      <w:r w:rsidR="00666137" w:rsidRPr="00666137">
        <w:rPr>
          <w:rFonts w:ascii="Times New Roman" w:hAnsi="Times New Roman"/>
          <w:sz w:val="28"/>
          <w:szCs w:val="28"/>
        </w:rPr>
        <w:t>-</w:t>
      </w:r>
      <w:r w:rsidRPr="00666137">
        <w:rPr>
          <w:rFonts w:ascii="Times New Roman" w:hAnsi="Times New Roman"/>
          <w:sz w:val="28"/>
          <w:szCs w:val="28"/>
        </w:rPr>
        <w:t>2022</w:t>
      </w:r>
      <w:r w:rsidR="00666137">
        <w:rPr>
          <w:rFonts w:ascii="Times New Roman" w:hAnsi="Times New Roman"/>
          <w:sz w:val="28"/>
          <w:szCs w:val="28"/>
        </w:rPr>
        <w:t xml:space="preserve"> </w:t>
      </w:r>
      <w:r w:rsidRPr="00666137">
        <w:rPr>
          <w:rFonts w:ascii="Times New Roman" w:hAnsi="Times New Roman"/>
          <w:sz w:val="28"/>
          <w:szCs w:val="28"/>
        </w:rPr>
        <w:t>роки</w:t>
      </w:r>
    </w:p>
    <w:tbl>
      <w:tblPr>
        <w:tblW w:w="226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"/>
        <w:gridCol w:w="1818"/>
        <w:gridCol w:w="1005"/>
        <w:gridCol w:w="804"/>
        <w:gridCol w:w="709"/>
        <w:gridCol w:w="851"/>
        <w:gridCol w:w="850"/>
        <w:gridCol w:w="709"/>
        <w:gridCol w:w="4015"/>
        <w:gridCol w:w="1417"/>
        <w:gridCol w:w="1810"/>
        <w:gridCol w:w="1434"/>
        <w:gridCol w:w="1150"/>
        <w:gridCol w:w="1134"/>
        <w:gridCol w:w="1134"/>
        <w:gridCol w:w="1147"/>
        <w:gridCol w:w="992"/>
      </w:tblGrid>
      <w:tr w:rsidR="00EC7CC6" w:rsidRPr="00F233BD" w:rsidTr="005675F7">
        <w:trPr>
          <w:trHeight w:val="20"/>
          <w:tblHeader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показника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показника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Найменування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заходу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розпорядник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66613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Джерела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(державний,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місцевий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інші)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Прогнозний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обсяг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ресурсів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завдань,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млн.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гривень</w:t>
            </w:r>
          </w:p>
        </w:tc>
        <w:tc>
          <w:tcPr>
            <w:tcW w:w="5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роками</w:t>
            </w:r>
          </w:p>
        </w:tc>
      </w:tr>
      <w:tr w:rsidR="00EC7CC6" w:rsidRPr="00F233BD" w:rsidTr="005675F7">
        <w:trPr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роками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  <w:tblHeader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2022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tcBorders>
              <w:top w:val="single" w:sz="4" w:space="0" w:color="auto"/>
            </w:tcBorders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будівництво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будівництво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збудованих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(кілометрів)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31,266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0,266</w:t>
            </w: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25,7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Довжанський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190,44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721,69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895,63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018,86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684,86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930,99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566,09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357,24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438,8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734,86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Північний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Борисполя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Ізварине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631,24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404,82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631,24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404,82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162,25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161,69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50,24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236,66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162,25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Церква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(Київська,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727,55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625,43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31,64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625,43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кільцева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дорога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навколо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Києва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Дийда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/М-09/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Рава-Руська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8,6</w:t>
            </w: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Північний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Тернополя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М-10-01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Краковець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865,2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865,2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М-10-02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Північний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405,55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370,55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131,71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350,61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420,71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537,26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385,61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791,26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будівництво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мосту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Дунай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6613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Доманове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Тереблече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82,75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19,32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82,75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Виступовичі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Могилів-По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0,704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0,704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Чорноморськ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Южний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їздами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lastRenderedPageBreak/>
              <w:t>150,01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6613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Автотранспортна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магістраль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741,19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41,26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255,71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434,22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741,19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41,26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255,71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434,22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Маріуполь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Мостов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дорозі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Маріуполь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Мамалига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Північний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46,152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14,233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lef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6613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Царичанка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Кобеляки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Решетилівка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прийняття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постанови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Кабінету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Міністрів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України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січня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“Р-52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Дніпропетровськ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Царичанка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Кобеляки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Решетилівка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388,5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538,76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78,32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388,5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004,92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620,12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538,76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78,32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ind w:left="-200" w:right="-157" w:firstLine="141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EC7CC6"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0,202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Коломия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Борщів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Р-30-01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Ірпеня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3,842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1,921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Криворівня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Усть-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Путила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Вижниця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Сторожинець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153,59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153,59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118,51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Бурштин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Калуш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43,97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Східниця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Пісочна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249,14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249,14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Грушів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Немирів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Здолбунів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Мізоч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Дубно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177,66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34,69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177,66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Гуків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Дунаївці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Могилів-Подільський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241,69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187,27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2,529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6613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Новоселиця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Герца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Дяківці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335,25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6613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Берегового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Астей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пропуску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Лужанка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474,8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502,81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474,8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296,228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6,446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96469D" w:rsidRDefault="00EC7CC6" w:rsidP="005675F7">
            <w:pPr>
              <w:spacing w:before="120"/>
              <w:ind w:left="-59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</w:pPr>
            <w:r w:rsidRPr="0096469D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12,602</w:t>
            </w: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30,945</w:t>
            </w: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51,451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96469D" w:rsidRDefault="00EC7CC6" w:rsidP="005675F7">
            <w:pPr>
              <w:spacing w:before="120"/>
              <w:ind w:left="-201" w:right="-157"/>
              <w:jc w:val="center"/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uk-UA"/>
              </w:rPr>
            </w:pPr>
            <w:r w:rsidRPr="0096469D">
              <w:rPr>
                <w:rFonts w:ascii="Times New Roman" w:hAnsi="Times New Roman"/>
                <w:color w:val="000000"/>
                <w:spacing w:val="-20"/>
                <w:sz w:val="22"/>
                <w:szCs w:val="22"/>
                <w:lang w:eastAsia="uk-UA"/>
              </w:rPr>
              <w:t>194,784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473,1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756,33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420,63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609,08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349,42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337,64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285,06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903,65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925,56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816,1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965,97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471,27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516,48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965,51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435,88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576,83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418,58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987,98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944,71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IІ.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Реконструкція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9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Реконструкція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реконструйо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ваних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(кілометрів)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117,245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2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5,445</w:t>
            </w: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81,8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Довжанський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209,46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587,56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445,66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745,91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872,08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937,61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640,07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249,99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778,21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333,47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902,73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440,95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851,07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249,99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Ізварине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055,2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209,22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371,46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8,82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071,85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209,22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371,46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20,32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389,4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7,462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3,362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Ягодин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372,38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76,74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372,38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76,74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54,137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2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4,189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723,61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398,8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209,28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650,78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93,66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030,52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317,09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283,91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727,78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93,66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18,909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18,909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Виступовичі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Могилів-Подільський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520,44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99,94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520,44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99,94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0,618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3,555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3,555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671,5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671,5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Юнаківка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36,77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36,77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23,338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11,738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Маріуполь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928,47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928,47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обходом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115,18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67,18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115,18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67,18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6613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</w:t>
            </w:r>
            <w:r w:rsidR="00666137" w:rsidRPr="00666137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Устилуг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12,621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5,785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6,836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Благовіщенське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Бердянськ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6,741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Царичанка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</w:t>
            </w:r>
            <w:r w:rsidR="008419BF" w:rsidRPr="008419BF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Кобеляки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Решетилівка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426,92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943,86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426,92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943,86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Ківерці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Маневичі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Любешів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Енергодар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Херсон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Каховка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Генічеськ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0,169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Кролевець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Конотоп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Ромни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Пирятин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88,81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49,14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88,81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49,14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Т-12-12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Новомиргород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Пустомити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Мединичі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231,05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231,05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166,92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21,938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Жовква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янка-Бузька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Бібрка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218,49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258,55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320,77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218,49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258,55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320,77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/Н-33/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Приморське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Жовтий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Татарбунари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Сергіївка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0,219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Т-17-05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Лохвиця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Гадяч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Охтирка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Писарівка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Т-18-32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Ходоси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Кустин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Вовчанськ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Чугунівка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409,254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22,434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49,463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134,74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A8654F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</w:pPr>
            <w:r w:rsidRPr="00A8654F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201,569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187,13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407,2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275,03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939,92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462,02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102,96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322,64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822,21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579,16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369,91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807,77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084,56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452,82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237,67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299,67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733,05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ІІІ.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(кілометрів)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Яриловичі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Гомель)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069,15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801,22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614,67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889,43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069,27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410,93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801,27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614,74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889,43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102,876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102,843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87" w:firstLine="2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Довжанський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056,38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644,68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096,21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599,79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538,7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796,26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638,99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081,46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68,54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67,299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Ізварине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147,312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9,507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82,</w:t>
            </w:r>
            <w:r w:rsidRPr="00A8654F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595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Кіровоградська,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975,5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111,76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351,54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233,85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577,9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651,59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277,52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082,57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285,92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928,46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628,64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508,82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481,86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408,65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763,35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420,06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945,06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944,74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150,067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40,067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Закарпатська,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566,83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566,83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000,13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566,7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504,57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Рава-Руська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6,237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Шегині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Краків)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149,49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149,49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161,244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 w:hanging="2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14,927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20,487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tabs>
                <w:tab w:val="left" w:pos="225"/>
              </w:tabs>
              <w:spacing w:before="60"/>
              <w:ind w:left="-59" w:right="-1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83,98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Кіровоградська,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784,05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912,83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243,69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818,49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784,04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784,05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912,83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243,69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818,49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784,04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15,812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0,189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Мелітополь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Новоазовськ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Таганрог)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776,77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371,36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361,1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776,77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371,36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361,1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52,63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52,63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122,843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hanging="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0,345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17,561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104,7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Сімферополь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Алушта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Ялта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904,56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159,01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090,79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904,56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159,01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090,79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192,834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36,68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9D75D3" w:rsidRDefault="00EC7CC6" w:rsidP="005675F7">
            <w:pPr>
              <w:spacing w:before="120"/>
              <w:ind w:right="-299" w:hanging="59"/>
              <w:rPr>
                <w:rFonts w:ascii="Times New Roman" w:hAnsi="Times New Roman"/>
                <w:spacing w:val="-8"/>
                <w:sz w:val="22"/>
                <w:szCs w:val="22"/>
                <w:lang w:eastAsia="uk-UA"/>
              </w:rPr>
            </w:pPr>
            <w:r w:rsidRPr="009D75D3">
              <w:rPr>
                <w:rFonts w:ascii="Times New Roman" w:hAnsi="Times New Roman"/>
                <w:spacing w:val="-8"/>
                <w:sz w:val="22"/>
                <w:szCs w:val="22"/>
                <w:lang w:eastAsia="uk-UA"/>
              </w:rPr>
              <w:t>141,504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Доманове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Тереблече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511,1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497,94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938,01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000,15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511,1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497,94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938,01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000,15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Щербаківка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Бєлгород)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104,018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31,728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68,252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Виступовичі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Могилів-Подільський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325,48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194,22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477,26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325,48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194,22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477,26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24,106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3,082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387,26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387,26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Берегове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Виноградів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Копаня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682,58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682,58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796,58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796,58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62,28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ind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EC7CC6"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62,28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Добронь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Берегове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Лужанка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688,08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688,08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880,68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880,68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Соломоново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Добронь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Яноші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“Косини”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Неветленфолу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352,36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352,36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552,36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352,36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Південний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79,489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79,489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248,13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925,08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843,29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52,85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761,04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268,4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585,5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262,42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52,85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078,19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908,5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2,964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ind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 </w:t>
            </w:r>
            <w:r w:rsidR="00EC7CC6"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Церква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Ржищів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Софіївка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405,9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146,23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132,57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405,9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146,23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132,57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33,621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10,546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11,085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063,67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572,58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994,41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063,67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265,3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572,58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994,41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52,614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 w:hanging="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4,919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20,354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26,341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Юнаківка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332,83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32,81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148,67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104,27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047,08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332,83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32,81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148,67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104,27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047,08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86,204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31,182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38,082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16,94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Маріуполь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875,8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811,75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823,37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240,68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875,8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811,75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823,37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240,68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51,4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Богородчани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Рогатин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Бібрка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156,69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17,57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134,12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156,69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17,57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134,12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65,055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Мамалига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176,05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обходом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97,822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94,922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169,19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953,65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169,19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953,65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93,983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72,083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378,65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518,77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536,38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378,65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518,77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536,38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0,309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39,67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39,67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158,17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Золотоноша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Сміла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Умань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622,84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149,84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622,84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149,84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Бучач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Хрустальний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Макіївка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Устилуг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438,67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24,83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97,84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249,54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688,21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7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40,61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40,61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0,534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0,534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Благовіщенське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79,34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 w:hanging="5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46,97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747,78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485,43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087,75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747,78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485,43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087,75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ind w:right="-1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Чугуїв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Мілове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72,85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Бердянськ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44,67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44,67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5,359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Бахмут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Михайлівка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221,51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755,33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443,39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221,51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755,33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443,39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Миронівка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/Р-09/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Чигирин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Красноград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Ківерці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Маневичі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Любешів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Володимир-Волинський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Червоноград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Жовква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Тязів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Долина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Хуст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308,93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30,132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0,132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Коломия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Борщів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573,55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30,28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573,55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30,28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77,125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16,074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15,837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45,214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Турбів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Гайсин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Балта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Михайлівка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156,21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237,55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802,44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156,21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237,55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802,44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Броди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4,575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4,575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Рава-Руська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Яворів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Судова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Вишня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Лубни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Миргород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Опішня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/Н-12/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Охтирка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Херсон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Каховка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Генічеськ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Сатанів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Війтівці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6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6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7,803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0,103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Васьковичі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Шепетівка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76,66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76,66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27,134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0,534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346,21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318,71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346,21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318,71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25,627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ind w:right="-157"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25,558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Кролевець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Конотоп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Ромни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Пирятин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348,5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14,48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348,5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Криворівня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Усть-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Путила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Вижниця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Сторожинець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111,37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91,37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“Миколаївка”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Семенівка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Новгород-Сіверський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Глухів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Катеринівка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28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74,92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74,92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Демино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-Олександрівка”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Сватове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Лисичанськ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41,61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563,36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61,61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6,935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6,935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Нікополь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191,51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Зміїв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Балаклія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Гороховатка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142,64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Р-81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Казанка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Снігурівка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Антонівка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/Р-47/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Р-83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Славутич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Любеч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Ріпки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/М-01/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Корюківка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Семенівка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Костобобрів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Чайкине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Піща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Шацьк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Любомль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Володимир-Волинський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Берестечко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Козин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Нововолинськ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Локачі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Васильківка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Гуляйполе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Пологи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Мелітополь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Берислав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/Р-47/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62,88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Т-04-29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Станція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Верхньодніпровськ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Верхівцеве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Божедарівка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Лиман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Бахмут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25,801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12,883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12,9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Добропілля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Лиман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384,84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647,45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199,45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306,08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384,84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647,45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199,45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306,08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Костянтинопіль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Костянтинівка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Торецьк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Богатир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Новосілка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Нікольське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6,166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/Н-20/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Ялта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/Н-15/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Угледар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Ставище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Брусилів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Попільня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Новоград-Волинський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Полонне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38,56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янка-Дніпровська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Білозерка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Веселе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170,83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170,83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170,83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170,83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Надвірна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Танюшівка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Бахмут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390,43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15,53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374,9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44,24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855,91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290,58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15,53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419,14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855,91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0,199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0,199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Сєвєродонецьк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Новоайдар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44,97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11,97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44,97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11,97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“Просяне”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Біловодськ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Широкий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Первомайська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Смільниця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115,87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115,87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Грушів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Немирів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Червоноград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Рава-Руська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706,24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626,65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706,24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626,65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Броди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Червоноград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47,21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9,068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26,942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Пустомити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Мединичі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723,53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310,95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232,02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723,53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310,95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232,02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Рогатин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Нижанковичі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Дрогобич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244,31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13,63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902,06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244,31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13,63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902,06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Яворів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Грушів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104,94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306,35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104,94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Сколе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Славське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26,267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9,867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Жовква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янка-Бузька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Бібрка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183,34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270,26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462,35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118,33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319,63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183,34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270,26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462,35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118,33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319,63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/Н-33/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Приморське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Жовтий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Татарбунари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під’їздом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Сергіївка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“Серпневе”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Тарутине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Арциз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Сарата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“Лісне”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“Малоярославець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Перший”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Ромни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Липова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Долина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Тростянець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Мезенівка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192,04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Краснопілля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Чугуїв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Печеніги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Бурлук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Лозова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Близнюки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Барвінкове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Комишуваха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175,75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Ізюм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Барвінкове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Білозерка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Херсон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/Т-04-03/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Високопілля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Берислав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/Т-08-04/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Верхній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Рогачик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Нижні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Сірогози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15,65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Чернелівка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Смотрич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Волочиськ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Драбів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Золотоноша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335,64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234,64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335,64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234,64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45,083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45,083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Бобровиця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Свидовець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Биків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Ічня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860,19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4,855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4,855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Герца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Дяківці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Сторожинець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Красноїльськ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450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11" w:hanging="9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038,537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ind w:right="-157" w:hanging="105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33,946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79,371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380,737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ind w:right="-157"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109,753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207,61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844,55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338,79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403,39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529,3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99" w:hanging="11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091,58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939,01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743,19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894,92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190,04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99" w:hanging="11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546,36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006,7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905,54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295,97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531,26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887,39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513,6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316,54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043,29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117" w:right="-99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013,96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IV.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середній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середній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протяжність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середній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(кілометрів)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60,161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42,901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Яриловичі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Гомель)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515,06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515,06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280,42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174,33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20,315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5,115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Кіпті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Глухів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Бачівськ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Брянськ)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229,4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229,4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213,708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44,408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Довжанський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Ростов-на-Дону)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622,44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771,5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858,09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622,44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771,5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858,09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182,72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113,1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Ізварине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Волгоград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816,84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709,14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911,92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816,84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195,63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709,14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911,92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312,56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193,87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312,56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193,87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Рівненьска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272,68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54,79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Ягодин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40,22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40,22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Рава-Руська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Люблін)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313,61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313,61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258,61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Шегині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Краків)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392,836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161,21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tabs>
                <w:tab w:val="left" w:pos="650"/>
              </w:tabs>
              <w:spacing w:before="12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67,556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58,146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9"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105,924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Кіровоградська,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242,98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669,77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792,62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453,05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242,98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669,77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792,62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453,05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Мелітополь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Новоазовськ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Таганрог)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417,91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747,01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417,91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32,145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1,319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tabs>
                <w:tab w:val="left" w:pos="650"/>
              </w:tabs>
              <w:spacing w:before="120"/>
              <w:ind w:left="-200" w:right="-1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EC7CC6"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30,826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451,19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108,694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0,266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87,68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20,748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Сімферополь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Алушта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Ялта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510,4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269,131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45,079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90,116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98,836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Доманове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Тереблече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Бухарест)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097,68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456,97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940,48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227,59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097,68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456,97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472,64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940,48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227,59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Щербаківка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Бєлгород)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27,233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200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26,004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19,213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Виступовичі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Могилів-Подільський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Вінницю)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949,94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517,79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435,64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949,94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517,79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66,71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8,71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854,33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854,33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Берегове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Виноградів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Копаня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683,16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683,16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Добронь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Берегове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Лужанка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143,82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184,8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Соломоново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Добронь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Яноші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“Косини”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835,15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103,12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835,15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3,515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М-26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Вилок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Неветленфолу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Дякове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Південний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112,551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46,467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878,91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403,06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54,48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878,91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403,06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32,166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9,735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22,431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Церква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Ржищів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Софіївка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398,15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237,94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398,15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160,17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237,94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144,972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34,29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41,34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55,042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734,14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318,49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386,99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399,27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734,14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629,39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318,49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386,99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399,27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Юнаківка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261,1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261,1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173,673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36,704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20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136,969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Маріуполь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783,49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42,03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234,73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406,43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783,49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42,03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261,052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32,63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137,4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69,822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Богородчани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Рогатин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Бібрка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835,4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937,92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134,99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835,4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609,72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937,92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134,99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59,687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28,447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Мамалига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468,7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192,11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355,89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468,7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192,11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355,89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218,187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36,985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44,335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2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112,406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24,461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Ріг)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724,42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716,92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964,81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494,3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900,45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724,42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716,92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964,81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494,3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обходом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764,6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562,4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764,6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562,4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427,24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17,12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088,2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968,51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427,24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17,12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088,2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968,51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677,91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55,95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677,91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375,62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55,95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17,45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17,45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2,03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317,28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315,25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2,03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170,395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1,162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69,233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85,22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Золотоноша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Сміла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Умань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793,26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793,26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141,89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Бучач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Маріуполь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45,31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14,17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45,31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30,97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14,17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81,5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Хрустальний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Макіївка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841,2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841,2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6,523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0,673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5,85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Устилуг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481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106,58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155,248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62,148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Кропивницький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Запоріжжя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899,45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299,1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899,45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299,1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Благовіщенське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93,305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20,881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7,374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45,05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013,67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551,52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143,18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013,67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138,25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551,52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143,18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175,935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14,595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62,64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Чугуїв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Мілове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929,45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418,18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988,99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320,9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929,45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418,18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988,99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320,9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369"/>
        </w:trPr>
        <w:tc>
          <w:tcPr>
            <w:tcW w:w="1711" w:type="dxa"/>
            <w:gridSpan w:val="2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9,19</w:t>
            </w:r>
          </w:p>
        </w:tc>
        <w:tc>
          <w:tcPr>
            <w:tcW w:w="80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7,39</w:t>
            </w:r>
          </w:p>
        </w:tc>
        <w:tc>
          <w:tcPr>
            <w:tcW w:w="851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Мена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Сосниця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Грем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яч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shd w:val="clear" w:color="auto" w:fill="auto"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103,52</w:t>
            </w: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23,46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79,02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369"/>
        </w:trPr>
        <w:tc>
          <w:tcPr>
            <w:tcW w:w="1711" w:type="dxa"/>
            <w:gridSpan w:val="2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103,52</w:t>
            </w: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23,46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79,02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123,044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118,744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Бердянськ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139,15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Н-33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Білгород-Дністровський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Монаші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порту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Чорноморськ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12,084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Овруч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360,38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155,89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Північно-с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хідний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Києва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239,67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60,06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239,67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60,06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149,7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Немирів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Ямпіль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Миронівка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218,05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/Р-09/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Чигирин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прийняття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постанови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Кабінету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Міністрів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України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січня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“Р-10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Чигирин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Кременчук”)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59,89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449,77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59,89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449,77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Полтава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Красноград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Ківерці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Маневичі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Любешів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188,55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84,588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tabs>
                <w:tab w:val="left" w:pos="745"/>
              </w:tabs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26,601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23,487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Володимир-Волинський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Червоноград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Жовква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362,37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395,35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607,12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362,37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395,35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607,12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Церква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Тетіїв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Липовець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Гуменне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2,502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2,502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Житомир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Попільня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Сквира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Володарка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Ставище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Фастів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Митниця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Обухів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Ржищів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224,23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224,23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Тязів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97,74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Долина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Хуст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820,59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770,59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820,59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770,59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“Красна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Талівка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Коломия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Борщів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019,1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019,1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608,1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104,481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45,675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58,806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Турбів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Гайсин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Балта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Михайлівка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998,29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777,23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998,29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777,23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221,06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Енергодар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Богородчани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Р-39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Броди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304,02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304,02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Рава-Руська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Яворів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Судова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Вишня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Обхід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Тернополя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243,52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256,52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243,52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Лубни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Миргород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Опішня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/Н-12/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54,9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314,2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5,502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5,502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/М-19/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Ланівці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120,09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Путивль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Глухів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103,425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ind w:right="-157" w:hanging="105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EC7CC6"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103,425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Охтирка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179,14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189,14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179,14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Херсон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Каховка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Генічеськ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583,49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202,46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381,03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583,49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202,46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381,03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86,6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Р-48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Сатанів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Війтівці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839,73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839,73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504,15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Ярмолинці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Сатанів: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курорту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Сатанів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49,91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119,626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 w:hanging="59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49,126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Мерефа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Лозова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749,27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749,27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430,95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Краснопілка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Теплик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Бершадь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Саврань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Дубинове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Вознесенськ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228,76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228,76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203,12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40,917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34,517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Р-57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Олешки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Пристань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Скадовськ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100,99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44,85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100,99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44,85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Кролевець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Конотоп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Ромни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Пирятин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719,11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719,11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91,57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Батурин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Конотоп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575,65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506,4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575,65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506,4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8,82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Криворівня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Усть-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Путила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Вижниця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Сторожинець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100,79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28,53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100,79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28,53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Вартиківці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Сокиряни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34,29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“Миколаївка”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Семенівка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Новгород-Сіверський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Глухів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Катеринівка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460,55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181,4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Демино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-Олександрівка”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Сватове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Лисичанськ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Луганськ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710,22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710,22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500,6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74,916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4,916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Ніжин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Прилуки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Пирятин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290,14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894,46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290,14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894,46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354,8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Талалаївка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Ічня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Тростянець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Сокиринці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Р-69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Вишгород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Десна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Чернігів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Одеса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Ананьїв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Піщана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Хащувате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Колодисте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Рижавка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0,47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45,145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Нікополь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043,75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887,68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043,75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26,07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887,68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Тимкове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Балта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Первомайськ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Доманівка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Тучин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Гоща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4,39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20,446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2,546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Р-78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Зміїв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Балаклія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Гороховатка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442,54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183,93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442,54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187,61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183,93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Р-83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Славутич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Любеч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Ріпки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/М-01/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Корюківка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Семенівка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Костобобрів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Чайкине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40,95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40,95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Дитятки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ять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16,738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3,938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Могилів-Подільський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Ямпіль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Бершадь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Умань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274,75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38,84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152,43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274,75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24,98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38,84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152,43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Джулинка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Гайворон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Благовіщенське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5,882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5,882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Вінниця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Шпиків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Комаргород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128,05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Тульчин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Тростянець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Бершадь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Т-02-33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Вапнярка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Крижопіль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Піщанка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Загнитків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135,85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3,264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3,264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Т-02-40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/Р-08/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переправа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Піща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Шацьк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Любомль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Володимир-Волинський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Горохів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Берестечко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Козин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311,01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311,01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118,01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7,23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Нововолинськ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Локачі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22,502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22,502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/Т-03-02/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Шацьк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Вілиця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Любохини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/Т-03-08/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Любомль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Дубечне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Здомишель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Ратне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Камінь-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Каширський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Любешів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/Т-03-08/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Дубечне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Вижівка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Турійськ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Рожище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Ківерці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Піддубці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/Н-22/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53,34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Т-03-11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Седлище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Камінь-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Каширський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Ковель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/М-19/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Колодяжне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Локачі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/Н-17/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64,86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5,18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64,86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18,403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18,403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Васильківка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Гуляйполе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Пологи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Мелітополь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922,5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Берислав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/Р-47/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524,71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304,35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524,71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8,46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304,35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Дніпро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Хутірське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Павлоград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Васильківка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Новомиколаївка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Оріхів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Токмак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Шульгівка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Михайлівка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Котовка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Перещепине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Чернявщина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Жемчужне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Царичанка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Магдалинівка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Губиниха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Одарівка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Томаківка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Вищетарасівка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13,52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13,52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Світлогірське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Т-04-47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Широке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Шестірня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Заградівка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(Дніпропетровська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Волноваха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Бойківське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 w:line="233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 w:line="233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Лиман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Бахмут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62,43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26,23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0,331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0,331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Добропілля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Лиман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10,62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10,62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Костянтинопіль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87,93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0,233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Т-05-21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Святогірська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(Донецька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0,229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Малин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Кочерів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Любар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Хмільник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Лука-Барська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Ушиця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(Вінницька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Т-06-11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Ставище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Брусилів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Попільня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Перечин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Свалява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Нижні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Ворота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Воловець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Міжгір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16,714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14,714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Іршава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Виноградів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295,42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254,62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Т-07-37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Хуст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Шаян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Вишково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Буштино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санаторія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Шаян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(Закарпатська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янка-Дніпровська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Білозерка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Веселе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1,65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1,45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Більмак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41,6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Т-08-20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Якимівка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Кирилівка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(Запорізька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648,72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648,72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648,72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648,72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Делятин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Раківчик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26,7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Івано-Франківськ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Надвірна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379,26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267,26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Т-09-09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Снятин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Косів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7,844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7,844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Ворзель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Забуччя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68,27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2,15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Демидів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Гостомель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Літочки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Кіпті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169,97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Фастів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Кожанка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Фурси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Яблунівка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Володарка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Миронівка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Ольшаниця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Рокитне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Троїцьке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/Р-04/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Т-10-19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Феневичі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Бородянка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Макарів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Бишів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(Київська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129,52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64,32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6,1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Танюшівка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Бахмут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202,56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37,1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Сєвєродонецьк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Новоайдар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652,24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652,04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Сватове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Новопсков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Мілове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Марківка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31,35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27,35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Щастя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Широкий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462,5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Троїцьке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Білокуракине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Старобільськ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Т-13-16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Первомайська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(Луганська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182,04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3,04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Смільниця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25,839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Східниця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Пісочна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293,54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Броди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Червоноград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Мостиська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Борислав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271,48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271,48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43,34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228,14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Пустомити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Мединичі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15,07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Рогатин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0,95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Нижанковичі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Самбір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Дрогобич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Жидачів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Калуш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(Івано-Франківська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114,73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14,73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Т-14-25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Жовква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янка-Бузька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Бібрка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йськ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Новоукраїнка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Парутине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Очаків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відпочинку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Чорноморка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191,22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191,22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48,68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71,98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39,742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39,742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Калинівка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Снігурівка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62,4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36,9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Нечаяне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Очаків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710,11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248,72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710,11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461,39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248,72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Т-15-15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Федорівка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Рибаківка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відпочинку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“Лугове”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(Миколаївська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Ізмаїл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Кілія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Вилкове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165,34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90,34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Болград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Кубей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Арциз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прийняття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постанови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Кабінету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Міністрів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України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січня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“Т-16-08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Болград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Червоноармійське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Арциз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Сарата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210,28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116,18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32,758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23,758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/Н-33/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Приморське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Жовтий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Татарбунари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Сергіївка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698,66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698,66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603,6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Великоплоске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Новопетрівка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Цебрикове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Березівка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/Р-33/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Роздільна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Єреміївка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Т-16-25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Кучурган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Біляївка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Маяки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Овідіополь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38,153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3,626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23,527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“Серпневе”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Тарутине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Арциз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Сарата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695,27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434,17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13,084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10,842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2,242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Т-16-32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“Нові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Трояни”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Кубей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146,47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126,05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20,42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“Лісне”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“Малоярославець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Перший”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Т-16-47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/Н-33/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Кароліно-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Бугаз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Грибівка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Санжійка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/М-27/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(Одеська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123,15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122,05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Т-17-05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Лохвиця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Гадяч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Охтирка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Писарівка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Т-17-16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Хорол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Семенівка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Кременчук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Бочки)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(Полтавська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25,08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13,08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Здолбунів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Мізоч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Дубно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Маюничі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Осниця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Красноволя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Колки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/Р-14/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Копилля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Рожище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Торчин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Шклинь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/Н-17/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Славута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Антоніни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359,73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8,53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Млинів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Берестечко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Перемишляни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(Волинська,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Немовичі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Березне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Межирічі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Федорівка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116,6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Бережниця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Степань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Деражне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Клевань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Будки-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янські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Рокитне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Клесів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/М-07/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73,05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Т-18-24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Дерманка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/М-06/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(Рівненська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Рижівка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Білопілля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Миколаївка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Лебедин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Лантратівка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264,26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164,26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Конотоп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Буринь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Чумакове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158,29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19,88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19,88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Шостка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Ямпіль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185,36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49,2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Ромни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Липова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Долина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Тростянець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Мезенівка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242,04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Чернеча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Слобода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Буринь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3,98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2,78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Т-19-18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Краснопілля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Покровка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37,82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Т-20-02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Тернопіль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Скалат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Жванець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Т-20-10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Збараж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Підволочиськ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(Тернопільська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170,59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140,59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15,436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Мерефа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Зміїв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224,4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208,4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Харків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Вовчанськ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Чугунівка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87,69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35,48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0,8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Мерчик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Мурафа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Краснокутськ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1,036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0,036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Шевченкове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Балаклія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Первомайський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Кегичівка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9,67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20,749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18,249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Чугуїв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Печеніги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Бурлук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422,35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422,35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397,45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4,9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Золочів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Максимівка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Гусарівка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Грушуваха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Дергачі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Козача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Лопань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/М-20/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43,58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18,58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Зачепилівка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Андріївка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Кегичівка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Старовірівка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/М-18/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6,006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1,006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8419B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Т-21-22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Ізюм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Барвінкове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(Харківська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145,91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133,16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42,1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34,1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Т-22-07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/Т-04-03/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Високопілля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Велика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Олександрівка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Берислав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415,67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327,46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415,67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88,21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327,46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Т-22-15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аеропорту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“Херсон”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(Херсонська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18,12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3,5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11,12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Чернелівка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Смотрич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89,95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5,247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5,247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Шепетівка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6,372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2,882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3,49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Шепетівка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Чуднів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Бердичів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(Житомирська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області)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6,63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37,07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Голосків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Деражня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Лука-Барська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Хмельницький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Волочиськ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502,03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502,03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6,25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165,78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0525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Теофіполь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Красилів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Т-23-17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янець-Подільський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Ушиця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6,53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5,43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23,783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7,783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Т-23-24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Антоніни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242,3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162,1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80,2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Т-23-26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Старокостянтинів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Шрубків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(Хмельницька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Городище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Шпола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Новоукраїнка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Бобринець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Устинівка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Орадівка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Христинівка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Жашків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Корсунь-Шевченківський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Мошни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Жашків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Озірна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60525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/М-05/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Маньківка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Іваньки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5,3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2,3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Т-24-09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Драбів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Золотоноша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75,5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40,12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Новоархангельськ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Нерубайка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Перегонівка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Голованівськ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(Кіровоградська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1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0,006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Т-24-16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/М-12/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Сушківка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Вільшана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Слобідка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Рогова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Перегонівка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(Черкаська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1,08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12,94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0,04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10,4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2,5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Т-25-03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Вільне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Кролевець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(Сумська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124,77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0,57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84,2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Т-25-19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Холми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Авдіївка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Оболоння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100,38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Т-25-27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Бобровиця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Свидовець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Биків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Ічня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301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Т-25-28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Козелець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Бобровиця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(Чернігівська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Вашківці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Путила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“Руська”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їздом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“Шепіт”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0,25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Чернівці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Заставна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/М-19/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Т-26-08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Сторожинець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Красноїльськ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0,72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Т-26-10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/Н-03/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Хотин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контрольно-пропускний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пункт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“Мамалига”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Кишинів)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(Чернівецька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0,15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92" w:right="-11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870,974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223AEB" w:rsidRDefault="00EC7CC6" w:rsidP="005675F7">
            <w:pPr>
              <w:spacing w:before="120"/>
              <w:ind w:left="51" w:right="-57" w:hanging="108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 w:rsidRPr="00223AEB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953,499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170E3E" w:rsidRDefault="00666137" w:rsidP="005675F7">
            <w:pPr>
              <w:spacing w:before="120"/>
              <w:ind w:left="-59" w:right="-157" w:hanging="141"/>
              <w:jc w:val="center"/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EC7CC6" w:rsidRPr="00170E3E">
              <w:rPr>
                <w:rFonts w:ascii="Times New Roman" w:hAnsi="Times New Roman"/>
                <w:color w:val="000000"/>
                <w:spacing w:val="-8"/>
                <w:sz w:val="22"/>
                <w:szCs w:val="22"/>
                <w:lang w:eastAsia="uk-UA"/>
              </w:rPr>
              <w:t>739,762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223AEB" w:rsidRDefault="00EC7CC6" w:rsidP="005675F7">
            <w:pPr>
              <w:spacing w:before="120"/>
              <w:ind w:left="85" w:right="-113" w:hanging="198"/>
              <w:jc w:val="center"/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</w:pPr>
            <w:r w:rsidRPr="00223AEB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 xml:space="preserve"> </w:t>
            </w:r>
            <w:r w:rsidRPr="00223AEB">
              <w:rPr>
                <w:rFonts w:ascii="Times New Roman" w:hAnsi="Times New Roman"/>
                <w:color w:val="000000"/>
                <w:spacing w:val="-10"/>
                <w:sz w:val="22"/>
                <w:szCs w:val="22"/>
                <w:lang w:eastAsia="uk-UA"/>
              </w:rPr>
              <w:t>142,713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049,95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049,95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295,72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000,74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400,39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353,1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Експлуатаційне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Експлуата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-ц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ійне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М-06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Київ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-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Чоп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Будапешт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через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Львів,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Мукачево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Ужгород)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(Львівська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область)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нші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дороги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445,3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445,3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402,48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662,72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331,53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425,98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445,3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080,68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600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976,5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217,42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284,45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250,85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223,78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60525B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проектної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документації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будівництва,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реконструкції,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0525B" w:rsidRPr="0060525B">
              <w:rPr>
                <w:rFonts w:ascii="Times New Roman" w:hAnsi="Times New Roman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середнього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проектної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документації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будівництва,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реконструкції,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розроблення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проектної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документації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єкти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нового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будівництва,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реконструкції,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середнього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941,02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707,44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капітального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поточного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середнього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ремонту</w:t>
            </w:r>
          </w:p>
        </w:tc>
        <w:tc>
          <w:tcPr>
            <w:tcW w:w="1818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загального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користування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значення</w:t>
            </w:r>
          </w:p>
        </w:tc>
        <w:tc>
          <w:tcPr>
            <w:tcW w:w="1818" w:type="dxa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112,39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707,44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112,39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215,78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340,21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707,44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941,02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172,3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212,32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579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707,44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269,96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171,37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43,48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127,89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інноваційного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розвитку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дорожнього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господарства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інноваційного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розвитку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дорожнього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господарства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науково-дослідних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конструктор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ських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робіт,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роведення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наукових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досліджень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щодо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функціонування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розвитку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дорожнього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господарства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565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125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186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45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VІІІ.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якості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дорожніх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робіт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Забезпечення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якості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дорожніх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робіт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абезпечення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контролю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якості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дорожніх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робіт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204,16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29,76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29,95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76,83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37,62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</w:tcPr>
          <w:p w:rsidR="00EC7CC6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IХ.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Створення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геоінформаційної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системи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керування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станом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інформаційних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систем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Створення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геоінформацій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ної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системи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творення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геоінформаційної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системи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керування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станом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автомобільних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доріг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інформаційних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систем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935,23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192,2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260,83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482,2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245,11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63,17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101,94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80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619,56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129,03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154,43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336,1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textDirection w:val="btLr"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70,56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4,46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66,1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60525B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Співфінансування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організаціями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нагляд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виконанням,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витрати,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підготовкою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реалізацією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угод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щодо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робіт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рахунок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кредиторів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також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презентацією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інвестиційних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час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заходів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Співфінан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-су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вання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заходів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півфінансування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спільних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організаціями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нагляд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їх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виконанням,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витрати,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підготовкою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реалізацією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угод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щодо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робіт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рахунок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коштів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інших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кредиторів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інвесторів,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також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із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презентацією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інвестиційних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проектів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час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проведення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заходів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001,85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211,69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355,34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531,82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508,13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394,87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ХI.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Здійснення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соціальних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заходів</w:t>
            </w:r>
          </w:p>
        </w:tc>
      </w:tr>
      <w:tr w:rsidR="00EC7CC6" w:rsidRPr="00F233BD" w:rsidTr="005675F7">
        <w:trPr>
          <w:trHeight w:val="20"/>
        </w:trPr>
        <w:tc>
          <w:tcPr>
            <w:tcW w:w="170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державного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підприємства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“Лікувально-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EC7CC6" w:rsidRPr="00F233BD" w:rsidRDefault="00EC7CC6" w:rsidP="0060525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осіб,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які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пройшли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курс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медичної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реабілітації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</w:t>
            </w:r>
          </w:p>
        </w:tc>
        <w:tc>
          <w:tcPr>
            <w:tcW w:w="100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470</w:t>
            </w:r>
          </w:p>
        </w:tc>
        <w:tc>
          <w:tcPr>
            <w:tcW w:w="80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утримання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галузевих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медичних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закладів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реабілітації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учасників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ліквідації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наслідків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катастрофи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Чорнобильській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АЕС</w:t>
            </w: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7CC6" w:rsidRPr="00F233BD" w:rsidTr="005675F7">
        <w:trPr>
          <w:trHeight w:val="20"/>
        </w:trPr>
        <w:tc>
          <w:tcPr>
            <w:tcW w:w="1702" w:type="dxa"/>
            <w:shd w:val="clear" w:color="auto" w:fill="auto"/>
          </w:tcPr>
          <w:p w:rsidR="00EC7CC6" w:rsidRPr="00F233BD" w:rsidRDefault="00EC7CC6" w:rsidP="005675F7">
            <w:pPr>
              <w:ind w:right="-57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реабілітаційний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центр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для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EC7CC6" w:rsidRPr="00F233BD" w:rsidRDefault="00EC7CC6" w:rsidP="005675F7">
            <w:pP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медичному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закладі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для</w:t>
            </w:r>
          </w:p>
        </w:tc>
        <w:tc>
          <w:tcPr>
            <w:tcW w:w="100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7CC6" w:rsidRPr="00F233BD" w:rsidTr="005675F7">
        <w:trPr>
          <w:trHeight w:val="20"/>
        </w:trPr>
        <w:tc>
          <w:tcPr>
            <w:tcW w:w="170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учасників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ліквідації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наслідків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аварії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Чорнобиль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-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ській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АЕС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Гуца</w:t>
            </w:r>
            <w:proofErr w:type="spellEnd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”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реабілітації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учасників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ліквідації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наслідків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катастрофи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Чорнобильській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АЕС</w:t>
            </w:r>
          </w:p>
        </w:tc>
        <w:tc>
          <w:tcPr>
            <w:tcW w:w="1005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0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11: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470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707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751</w:t>
            </w: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612</w:t>
            </w: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19,4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22,2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ХІI.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кредитами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Погашення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кредитами</w:t>
            </w:r>
          </w:p>
        </w:tc>
        <w:tc>
          <w:tcPr>
            <w:tcW w:w="1818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дійснення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бюджетних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видатків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виконання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боргових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зобов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’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язань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Укравтодор</w:t>
            </w:r>
            <w:proofErr w:type="spellEnd"/>
            <w:r w:rsidR="00666137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478,64</w:t>
            </w:r>
          </w:p>
        </w:tc>
      </w:tr>
      <w:tr w:rsidR="00EC7CC6" w:rsidRPr="00F233BD" w:rsidTr="005675F7">
        <w:trPr>
          <w:trHeight w:val="83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478,64</w:t>
            </w: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12: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478,64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40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678,55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359,92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469,38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5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610,63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14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759,98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7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478,64</w:t>
            </w:r>
          </w:p>
        </w:tc>
      </w:tr>
      <w:tr w:rsidR="00EC7CC6" w:rsidRPr="00F233BD" w:rsidTr="005675F7">
        <w:trPr>
          <w:trHeight w:val="20"/>
        </w:trPr>
        <w:tc>
          <w:tcPr>
            <w:tcW w:w="22690" w:type="dxa"/>
            <w:gridSpan w:val="18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ХІІI.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Розвиток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виробничих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потужностей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дорожніх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13.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Розвиток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виробничих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потужностей</w:t>
            </w:r>
            <w:proofErr w:type="spellEnd"/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дорожніх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кількість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дорожньої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техніки,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одиниць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04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 w:val="restart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придбання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дорожньої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техніки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обладнання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для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дочірніх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підприємств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АТ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“Державна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акціонерна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компанія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“Автомобільні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дороги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України”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  <w:r w:rsidR="00EC7CC6" w:rsidRPr="00F233BD"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“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8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vMerge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vMerge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завданням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13:</w:t>
            </w:r>
          </w:p>
        </w:tc>
        <w:tc>
          <w:tcPr>
            <w:tcW w:w="1005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80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310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216,97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93,03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</w:p>
        </w:tc>
      </w:tr>
      <w:tr w:rsidR="00EC7CC6" w:rsidRPr="00F233BD" w:rsidTr="005675F7">
        <w:trPr>
          <w:trHeight w:val="20"/>
        </w:trPr>
        <w:tc>
          <w:tcPr>
            <w:tcW w:w="3529" w:type="dxa"/>
            <w:gridSpan w:val="3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Разом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за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Програмою: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390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855,45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30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050,04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40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961,55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115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734,99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111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253,82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92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855,05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тому</w:t>
            </w:r>
            <w:r w:rsidR="00666137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числі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державний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288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807,96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26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327,77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35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983,81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96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034,98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82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808,36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47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653,04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міжнародних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фінансових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організацій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25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547,87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722,27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463,64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774,99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409,73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6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177,24</w:t>
            </w:r>
          </w:p>
        </w:tc>
      </w:tr>
      <w:tr w:rsidR="00EC7CC6" w:rsidRPr="00F233BD" w:rsidTr="005675F7">
        <w:trPr>
          <w:trHeight w:val="20"/>
        </w:trPr>
        <w:tc>
          <w:tcPr>
            <w:tcW w:w="1711" w:type="dxa"/>
            <w:gridSpan w:val="2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noWrap/>
            <w:hideMark/>
          </w:tcPr>
          <w:p w:rsidR="00EC7CC6" w:rsidRPr="00F233BD" w:rsidRDefault="00666137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1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кошти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інвесторів</w:t>
            </w:r>
          </w:p>
        </w:tc>
        <w:tc>
          <w:tcPr>
            <w:tcW w:w="14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76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499,62</w:t>
            </w:r>
          </w:p>
        </w:tc>
        <w:tc>
          <w:tcPr>
            <w:tcW w:w="1150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514,1</w:t>
            </w:r>
          </w:p>
        </w:tc>
        <w:tc>
          <w:tcPr>
            <w:tcW w:w="1134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12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925,02</w:t>
            </w:r>
          </w:p>
        </w:tc>
        <w:tc>
          <w:tcPr>
            <w:tcW w:w="1147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24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035,73</w:t>
            </w:r>
          </w:p>
        </w:tc>
        <w:tc>
          <w:tcPr>
            <w:tcW w:w="992" w:type="dxa"/>
            <w:shd w:val="clear" w:color="auto" w:fill="auto"/>
            <w:hideMark/>
          </w:tcPr>
          <w:p w:rsidR="00EC7CC6" w:rsidRPr="00F233BD" w:rsidRDefault="00EC7CC6" w:rsidP="005675F7">
            <w:pPr>
              <w:spacing w:before="120"/>
              <w:ind w:right="-99" w:hanging="11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</w:pP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39</w:t>
            </w:r>
            <w:r w:rsidR="00666137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33BD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uk-UA"/>
              </w:rPr>
              <w:t>024,77</w:t>
            </w:r>
          </w:p>
        </w:tc>
      </w:tr>
    </w:tbl>
    <w:p w:rsidR="005F0E93" w:rsidRDefault="005F0E93" w:rsidP="00EC7CC6">
      <w:pPr>
        <w:ind w:left="567" w:hanging="567"/>
      </w:pPr>
    </w:p>
    <w:sectPr w:rsidR="005F0E93" w:rsidSect="00EC7CC6">
      <w:pgSz w:w="23814" w:h="16840" w:orient="landscape"/>
      <w:pgMar w:top="1135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6"/>
    <w:rsid w:val="001C2A95"/>
    <w:rsid w:val="002A63EB"/>
    <w:rsid w:val="005675F7"/>
    <w:rsid w:val="005F0E93"/>
    <w:rsid w:val="0060525B"/>
    <w:rsid w:val="00666137"/>
    <w:rsid w:val="008419BF"/>
    <w:rsid w:val="00901E3D"/>
    <w:rsid w:val="00D13F48"/>
    <w:rsid w:val="00E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F9F4-2C1D-4FE1-B174-A6E2BA1A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C6"/>
    <w:rPr>
      <w:rFonts w:ascii="Antiqua" w:eastAsia="Times New Roman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EC7CC6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EC7CC6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7CC6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C7CC6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7CC6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link w:val="2"/>
    <w:rsid w:val="00EC7CC6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EC7CC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link w:val="4"/>
    <w:rsid w:val="00EC7CC6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rsid w:val="00EC7CC6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EC7CC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EC7CC6"/>
    <w:pPr>
      <w:spacing w:before="120"/>
      <w:ind w:firstLine="567"/>
    </w:pPr>
  </w:style>
  <w:style w:type="paragraph" w:customStyle="1" w:styleId="a6">
    <w:name w:val="Шапка документу"/>
    <w:basedOn w:val="a"/>
    <w:rsid w:val="00EC7CC6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C7CC6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rsid w:val="00EC7CC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EC7CC6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EC7CC6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EC7CC6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EC7CC6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EC7CC6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EC7CC6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EC7CC6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EC7CC6"/>
    <w:pPr>
      <w:ind w:firstLine="567"/>
      <w:jc w:val="both"/>
    </w:pPr>
  </w:style>
  <w:style w:type="paragraph" w:customStyle="1" w:styleId="ShapkaDocumentu">
    <w:name w:val="Shapka Documentu"/>
    <w:basedOn w:val="NormalText"/>
    <w:rsid w:val="00EC7CC6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EC7CC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C7CC6"/>
  </w:style>
  <w:style w:type="paragraph" w:customStyle="1" w:styleId="xl53984">
    <w:name w:val="xl53984"/>
    <w:basedOn w:val="a"/>
    <w:rsid w:val="00EC7CC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EC7CC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EC7CC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EC7CC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EC7CC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EC7CC6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EC7CC6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EC7CC6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EC7CC6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EC7CC6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EC7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EC7CC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styleId="af0">
    <w:name w:val="Balloon Text"/>
    <w:basedOn w:val="a"/>
    <w:link w:val="af1"/>
    <w:uiPriority w:val="99"/>
    <w:unhideWhenUsed/>
    <w:rsid w:val="00EC7CC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у виносці Знак"/>
    <w:link w:val="af0"/>
    <w:uiPriority w:val="99"/>
    <w:rsid w:val="00EC7C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53304</Words>
  <Characters>30384</Characters>
  <Application>Microsoft Office Word</Application>
  <DocSecurity>0</DocSecurity>
  <Lines>253</Lines>
  <Paragraphs>167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Вишнівська Тетяна Іванівна</dc:creator>
  <cp:keywords/>
  <dc:description/>
  <cp:lastModifiedBy>Вишнівська Тетяна Іванівна</cp:lastModifiedBy>
  <cp:revision>2</cp:revision>
  <dcterms:created xsi:type="dcterms:W3CDTF">2021-05-28T11:35:00Z</dcterms:created>
  <dcterms:modified xsi:type="dcterms:W3CDTF">2021-05-28T11:35:00Z</dcterms:modified>
</cp:coreProperties>
</file>