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E8" w:rsidRDefault="00D565E8" w:rsidP="00F77358">
      <w:pPr>
        <w:ind w:left="5423"/>
        <w:rPr>
          <w:lang w:val="uk-UA"/>
        </w:rPr>
      </w:pPr>
      <w:r w:rsidRPr="009D0E33">
        <w:rPr>
          <w:lang w:val="uk-UA"/>
        </w:rPr>
        <w:t>Додаток 12</w:t>
      </w:r>
      <w:r w:rsidRPr="009D0E33">
        <w:rPr>
          <w:lang w:val="uk-UA"/>
        </w:rPr>
        <w:br/>
        <w:t>до Порядку організації несення служби черговими змінами охорони і конвоювання підрозділів Військової служби правопорядку у Збройних Силах України та конвоювання засуджених, узятих під варту, заарештованих та затриманих військовослужбовців</w:t>
      </w:r>
      <w:r w:rsidRPr="009D0E33">
        <w:rPr>
          <w:lang w:val="uk-UA"/>
        </w:rPr>
        <w:br/>
        <w:t>(пункт 12 глави 4 розділу III)</w:t>
      </w:r>
    </w:p>
    <w:p w:rsidR="00D565E8" w:rsidRDefault="00D565E8">
      <w:pPr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D565E8" w:rsidRPr="009D0E33" w:rsidTr="007056AD">
        <w:tc>
          <w:tcPr>
            <w:tcW w:w="2500" w:type="pct"/>
          </w:tcPr>
          <w:p w:rsidR="00D565E8" w:rsidRPr="009D0E33" w:rsidRDefault="00D565E8" w:rsidP="007056AD">
            <w:pPr>
              <w:pStyle w:val="NormalWeb"/>
              <w:jc w:val="center"/>
              <w:rPr>
                <w:lang w:val="uk-UA"/>
              </w:rPr>
            </w:pPr>
            <w:r w:rsidRPr="009D0E33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D565E8" w:rsidRPr="009D0E33" w:rsidRDefault="00D565E8" w:rsidP="007056AD">
            <w:pPr>
              <w:pStyle w:val="NormalWeb"/>
              <w:rPr>
                <w:lang w:val="uk-UA"/>
              </w:rPr>
            </w:pPr>
            <w:bookmarkStart w:id="0" w:name="931"/>
            <w:bookmarkEnd w:id="0"/>
            <w:r w:rsidRPr="009D0E33">
              <w:rPr>
                <w:lang w:val="uk-UA"/>
              </w:rPr>
              <w:t>ЗАТВЕРДЖУЮ</w:t>
            </w:r>
            <w:r w:rsidRPr="009D0E33">
              <w:rPr>
                <w:lang w:val="uk-UA"/>
              </w:rPr>
              <w:br/>
              <w:t>_____________________________________</w:t>
            </w:r>
            <w:r w:rsidRPr="009D0E33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9D0E33">
              <w:rPr>
                <w:sz w:val="20"/>
                <w:szCs w:val="20"/>
                <w:lang w:val="uk-UA"/>
              </w:rPr>
              <w:t>             (посада)</w:t>
            </w:r>
            <w:r w:rsidRPr="009D0E33">
              <w:rPr>
                <w:sz w:val="20"/>
                <w:szCs w:val="20"/>
                <w:lang w:val="uk-UA"/>
              </w:rPr>
              <w:br/>
            </w:r>
            <w:r w:rsidRPr="009D0E33">
              <w:rPr>
                <w:lang w:val="uk-UA"/>
              </w:rPr>
              <w:t>_____________________________________</w:t>
            </w:r>
            <w:r w:rsidRPr="009D0E33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</w:t>
            </w:r>
            <w:r w:rsidRPr="009D0E33">
              <w:rPr>
                <w:sz w:val="20"/>
                <w:szCs w:val="20"/>
                <w:lang w:val="uk-UA"/>
              </w:rPr>
              <w:t>  (військове звання, підпис, ім'я, прізвище)</w:t>
            </w:r>
            <w:r w:rsidRPr="009D0E33">
              <w:rPr>
                <w:sz w:val="20"/>
                <w:szCs w:val="20"/>
                <w:lang w:val="uk-UA"/>
              </w:rPr>
              <w:br/>
            </w:r>
            <w:r w:rsidRPr="009D0E33">
              <w:rPr>
                <w:lang w:val="uk-UA"/>
              </w:rPr>
              <w:t>___ ____________ 20__ р.</w:t>
            </w:r>
          </w:p>
        </w:tc>
      </w:tr>
    </w:tbl>
    <w:p w:rsidR="00D565E8" w:rsidRDefault="00D565E8">
      <w:pPr>
        <w:rPr>
          <w:lang w:val="uk-UA"/>
        </w:rPr>
      </w:pPr>
    </w:p>
    <w:p w:rsidR="00D565E8" w:rsidRPr="009D0E33" w:rsidRDefault="00D565E8" w:rsidP="00F77358">
      <w:pPr>
        <w:pStyle w:val="Heading3"/>
        <w:jc w:val="center"/>
        <w:rPr>
          <w:lang w:val="uk-UA"/>
        </w:rPr>
      </w:pPr>
      <w:r w:rsidRPr="009D0E33">
        <w:rPr>
          <w:lang w:val="uk-UA"/>
        </w:rPr>
        <w:t>ТАБЕЛЬ ПОСТІВ</w:t>
      </w:r>
    </w:p>
    <w:p w:rsidR="00D565E8" w:rsidRDefault="00D565E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D565E8" w:rsidRPr="009D0E33" w:rsidTr="00A228E7">
        <w:tc>
          <w:tcPr>
            <w:tcW w:w="5000" w:type="pct"/>
          </w:tcPr>
          <w:p w:rsidR="00D565E8" w:rsidRPr="009D0E33" w:rsidRDefault="00D565E8" w:rsidP="00A228E7">
            <w:pPr>
              <w:pStyle w:val="NormalWeb"/>
              <w:rPr>
                <w:lang w:val="uk-UA"/>
              </w:rPr>
            </w:pPr>
            <w:r w:rsidRPr="009D0E33">
              <w:rPr>
                <w:b/>
                <w:lang w:val="uk-UA"/>
              </w:rPr>
              <w:t>конвою</w:t>
            </w:r>
            <w:r w:rsidRPr="009D0E33">
              <w:rPr>
                <w:lang w:val="uk-UA"/>
              </w:rPr>
              <w:t xml:space="preserve"> ___________________________________________</w:t>
            </w:r>
            <w:r>
              <w:rPr>
                <w:lang w:val="uk-UA"/>
              </w:rPr>
              <w:t xml:space="preserve">_____________________________ </w:t>
            </w:r>
            <w:r w:rsidRPr="009D0E33">
              <w:rPr>
                <w:b/>
                <w:lang w:val="uk-UA"/>
              </w:rPr>
              <w:t>№</w:t>
            </w:r>
            <w:r w:rsidRPr="009D0E33">
              <w:rPr>
                <w:lang w:val="uk-UA"/>
              </w:rPr>
              <w:t xml:space="preserve"> ___</w:t>
            </w:r>
            <w:r w:rsidRPr="009D0E33">
              <w:rPr>
                <w:lang w:val="uk-UA"/>
              </w:rPr>
              <w:br/>
            </w:r>
            <w:r w:rsidRPr="009D0E33">
              <w:rPr>
                <w:sz w:val="20"/>
                <w:szCs w:val="20"/>
                <w:lang w:val="uk-UA"/>
              </w:rPr>
              <w:t>                             (найменування органу управління Військової служби правопорядку у Збройних Силах України)</w:t>
            </w:r>
          </w:p>
        </w:tc>
      </w:tr>
    </w:tbl>
    <w:p w:rsidR="00D565E8" w:rsidRDefault="00D565E8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2205"/>
        <w:gridCol w:w="2415"/>
        <w:gridCol w:w="3150"/>
      </w:tblGrid>
      <w:tr w:rsidR="00D565E8" w:rsidRPr="009D0E33" w:rsidTr="00E600C4">
        <w:tc>
          <w:tcPr>
            <w:tcW w:w="13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r w:rsidRPr="005A4D35">
              <w:rPr>
                <w:lang w:val="uk-UA"/>
              </w:rPr>
              <w:t>Склад конвою та кількість постів</w:t>
            </w:r>
          </w:p>
        </w:tc>
        <w:tc>
          <w:tcPr>
            <w:tcW w:w="10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1" w:name="935"/>
            <w:bookmarkEnd w:id="1"/>
            <w:r w:rsidRPr="005A4D35">
              <w:rPr>
                <w:lang w:val="uk-UA"/>
              </w:rPr>
              <w:t>Номери конвойних та їх постів</w:t>
            </w:r>
          </w:p>
        </w:tc>
        <w:tc>
          <w:tcPr>
            <w:tcW w:w="11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2" w:name="936"/>
            <w:bookmarkEnd w:id="2"/>
            <w:r w:rsidRPr="005A4D35">
              <w:rPr>
                <w:lang w:val="uk-UA"/>
              </w:rPr>
              <w:t>Особи, що перебувають під охороною</w:t>
            </w:r>
          </w:p>
        </w:tc>
        <w:tc>
          <w:tcPr>
            <w:tcW w:w="15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3" w:name="937"/>
            <w:bookmarkEnd w:id="3"/>
            <w:r w:rsidRPr="005A4D35">
              <w:rPr>
                <w:lang w:val="uk-UA"/>
              </w:rPr>
              <w:t>Особливі обов'язки конвойних</w:t>
            </w:r>
          </w:p>
        </w:tc>
      </w:tr>
      <w:tr w:rsidR="00D565E8" w:rsidRPr="009D0E33" w:rsidTr="00E600C4">
        <w:tc>
          <w:tcPr>
            <w:tcW w:w="13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4" w:name="938"/>
            <w:bookmarkEnd w:id="4"/>
            <w:r w:rsidRPr="005A4D35">
              <w:rPr>
                <w:lang w:val="uk-UA"/>
              </w:rPr>
              <w:t>1</w:t>
            </w:r>
          </w:p>
        </w:tc>
        <w:tc>
          <w:tcPr>
            <w:tcW w:w="10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5" w:name="939"/>
            <w:bookmarkEnd w:id="5"/>
            <w:r w:rsidRPr="005A4D35">
              <w:rPr>
                <w:lang w:val="uk-UA"/>
              </w:rPr>
              <w:t>2</w:t>
            </w:r>
          </w:p>
        </w:tc>
        <w:tc>
          <w:tcPr>
            <w:tcW w:w="11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6" w:name="940"/>
            <w:bookmarkEnd w:id="6"/>
            <w:r w:rsidRPr="005A4D35">
              <w:rPr>
                <w:lang w:val="uk-UA"/>
              </w:rPr>
              <w:t>3</w:t>
            </w:r>
          </w:p>
        </w:tc>
        <w:tc>
          <w:tcPr>
            <w:tcW w:w="15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7" w:name="941"/>
            <w:bookmarkEnd w:id="7"/>
            <w:r w:rsidRPr="005A4D35">
              <w:rPr>
                <w:lang w:val="uk-UA"/>
              </w:rPr>
              <w:t>4</w:t>
            </w:r>
          </w:p>
        </w:tc>
      </w:tr>
      <w:tr w:rsidR="00D565E8" w:rsidRPr="009D0E33" w:rsidTr="00E600C4">
        <w:tc>
          <w:tcPr>
            <w:tcW w:w="13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8" w:name="942"/>
            <w:bookmarkEnd w:id="8"/>
            <w:r w:rsidRPr="005A4D35">
              <w:rPr>
                <w:lang w:val="uk-UA"/>
              </w:rPr>
              <w:t> </w:t>
            </w:r>
          </w:p>
        </w:tc>
        <w:tc>
          <w:tcPr>
            <w:tcW w:w="10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9" w:name="943"/>
            <w:bookmarkEnd w:id="9"/>
            <w:r w:rsidRPr="005A4D35">
              <w:rPr>
                <w:lang w:val="uk-UA"/>
              </w:rPr>
              <w:t> </w:t>
            </w:r>
          </w:p>
        </w:tc>
        <w:tc>
          <w:tcPr>
            <w:tcW w:w="115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10" w:name="944"/>
            <w:bookmarkEnd w:id="10"/>
            <w:r w:rsidRPr="005A4D35">
              <w:rPr>
                <w:lang w:val="uk-UA"/>
              </w:rPr>
              <w:t> </w:t>
            </w:r>
          </w:p>
        </w:tc>
        <w:tc>
          <w:tcPr>
            <w:tcW w:w="1500" w:type="pct"/>
          </w:tcPr>
          <w:p w:rsidR="00D565E8" w:rsidRPr="005A4D35" w:rsidRDefault="00D565E8" w:rsidP="00E600C4">
            <w:pPr>
              <w:pStyle w:val="NormalWeb"/>
              <w:jc w:val="center"/>
              <w:rPr>
                <w:lang w:val="uk-UA"/>
              </w:rPr>
            </w:pPr>
            <w:bookmarkStart w:id="11" w:name="945"/>
            <w:bookmarkEnd w:id="11"/>
            <w:r w:rsidRPr="005A4D35">
              <w:rPr>
                <w:lang w:val="uk-UA"/>
              </w:rPr>
              <w:t> </w:t>
            </w:r>
          </w:p>
        </w:tc>
      </w:tr>
    </w:tbl>
    <w:p w:rsidR="00D565E8" w:rsidRDefault="00D565E8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D565E8" w:rsidRPr="00F77358" w:rsidTr="00D01513">
        <w:tc>
          <w:tcPr>
            <w:tcW w:w="5000" w:type="pct"/>
          </w:tcPr>
          <w:p w:rsidR="00D565E8" w:rsidRPr="009D0E33" w:rsidRDefault="00D565E8" w:rsidP="00D01513">
            <w:pPr>
              <w:pStyle w:val="NormalWeb"/>
              <w:rPr>
                <w:lang w:val="uk-UA"/>
              </w:rPr>
            </w:pPr>
            <w:r w:rsidRPr="009D0E33">
              <w:rPr>
                <w:lang w:val="uk-UA"/>
              </w:rPr>
              <w:t>Начальник штабу органу управління Військової служби правопорядку у Збройних Силах України</w:t>
            </w:r>
            <w:r w:rsidRPr="009D0E33">
              <w:rPr>
                <w:lang w:val="uk-UA"/>
              </w:rPr>
              <w:br/>
              <w:t>_____________________________________________________________________________________</w:t>
            </w:r>
            <w:r w:rsidRPr="009D0E33">
              <w:rPr>
                <w:lang w:val="uk-UA"/>
              </w:rPr>
              <w:br/>
              <w:t>_____________________________________________________________________________________</w:t>
            </w:r>
            <w:r w:rsidRPr="009D0E33">
              <w:rPr>
                <w:lang w:val="uk-UA"/>
              </w:rPr>
              <w:br/>
              <w:t>_____________________________________________________________________________________</w:t>
            </w:r>
            <w:r w:rsidRPr="009D0E33">
              <w:rPr>
                <w:lang w:val="uk-UA"/>
              </w:rPr>
              <w:br/>
            </w:r>
            <w:r w:rsidRPr="009D0E33">
              <w:rPr>
                <w:sz w:val="20"/>
                <w:szCs w:val="20"/>
                <w:lang w:val="uk-UA"/>
              </w:rPr>
              <w:t>                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</w:t>
            </w:r>
            <w:r w:rsidRPr="009D0E33">
              <w:rPr>
                <w:sz w:val="20"/>
                <w:szCs w:val="20"/>
                <w:lang w:val="uk-UA"/>
              </w:rPr>
              <w:t>               (військове звання, підпис, ім'я, прізвище)</w:t>
            </w:r>
          </w:p>
          <w:p w:rsidR="00D565E8" w:rsidRPr="009D0E33" w:rsidRDefault="00D565E8" w:rsidP="00D01513">
            <w:pPr>
              <w:pStyle w:val="NormalWeb"/>
              <w:rPr>
                <w:lang w:val="uk-UA"/>
              </w:rPr>
            </w:pPr>
            <w:bookmarkStart w:id="12" w:name="947"/>
            <w:bookmarkEnd w:id="12"/>
            <w:r w:rsidRPr="00F77358">
              <w:rPr>
                <w:b/>
                <w:bCs/>
                <w:lang w:val="uk-UA"/>
              </w:rPr>
              <w:t>Примітки</w:t>
            </w:r>
            <w:r w:rsidRPr="009D0E33">
              <w:rPr>
                <w:bCs/>
                <w:lang w:val="uk-UA"/>
              </w:rPr>
              <w:t>:</w:t>
            </w:r>
          </w:p>
          <w:p w:rsidR="00D565E8" w:rsidRPr="009D0E33" w:rsidRDefault="00D565E8" w:rsidP="00D01513">
            <w:pPr>
              <w:pStyle w:val="NormalWeb"/>
              <w:rPr>
                <w:lang w:val="uk-UA"/>
              </w:rPr>
            </w:pPr>
            <w:bookmarkStart w:id="13" w:name="948"/>
            <w:bookmarkEnd w:id="13"/>
            <w:r>
              <w:rPr>
                <w:lang w:val="uk-UA"/>
              </w:rPr>
              <w:t xml:space="preserve">                      </w:t>
            </w:r>
            <w:r w:rsidRPr="009D0E33">
              <w:rPr>
                <w:lang w:val="uk-UA"/>
              </w:rPr>
              <w:t xml:space="preserve">1. У графі 1 перелічують увесь склад конвою (наприклад, начальник конвою із числа </w:t>
            </w:r>
            <w:r>
              <w:rPr>
                <w:lang w:val="uk-UA"/>
              </w:rPr>
              <w:br/>
              <w:t xml:space="preserve">                          </w:t>
            </w:r>
            <w:r w:rsidRPr="009D0E33">
              <w:rPr>
                <w:lang w:val="uk-UA"/>
              </w:rPr>
              <w:t xml:space="preserve">офіцерського складу (сержантського (старшинського)) складу - 1, конвойні із числа </w:t>
            </w:r>
            <w:r>
              <w:rPr>
                <w:lang w:val="uk-UA"/>
              </w:rPr>
              <w:br/>
              <w:t xml:space="preserve">                          </w:t>
            </w:r>
            <w:r w:rsidRPr="009D0E33">
              <w:rPr>
                <w:lang w:val="uk-UA"/>
              </w:rPr>
              <w:t xml:space="preserve">військовослужбовців рядового, сержантського і старшинського складу - за кількістю </w:t>
            </w:r>
            <w:r>
              <w:rPr>
                <w:lang w:val="uk-UA"/>
              </w:rPr>
              <w:br/>
              <w:t xml:space="preserve">                          </w:t>
            </w:r>
            <w:r w:rsidRPr="009D0E33">
              <w:rPr>
                <w:lang w:val="uk-UA"/>
              </w:rPr>
              <w:t>постів).</w:t>
            </w:r>
          </w:p>
          <w:p w:rsidR="00D565E8" w:rsidRPr="009D0E33" w:rsidRDefault="00D565E8" w:rsidP="00D01513">
            <w:pPr>
              <w:pStyle w:val="NormalWeb"/>
              <w:rPr>
                <w:lang w:val="uk-UA"/>
              </w:rPr>
            </w:pPr>
            <w:bookmarkStart w:id="14" w:name="949"/>
            <w:bookmarkEnd w:id="14"/>
            <w:r>
              <w:rPr>
                <w:lang w:val="uk-UA"/>
              </w:rPr>
              <w:t xml:space="preserve">                     </w:t>
            </w:r>
            <w:r w:rsidRPr="009D0E33">
              <w:rPr>
                <w:lang w:val="uk-UA"/>
              </w:rPr>
              <w:t xml:space="preserve">2. У графі 4 зазначають окремі обов'язки конвойних щодо умов конвоювання, порядок </w:t>
            </w:r>
            <w:r>
              <w:rPr>
                <w:lang w:val="uk-UA"/>
              </w:rPr>
              <w:br/>
              <w:t xml:space="preserve">                         </w:t>
            </w:r>
            <w:r w:rsidRPr="009D0E33">
              <w:rPr>
                <w:lang w:val="uk-UA"/>
              </w:rPr>
              <w:t xml:space="preserve">застосування спеціальних засобів, дії конвойного під час нападу, групової непокори, </w:t>
            </w:r>
            <w:r>
              <w:rPr>
                <w:lang w:val="uk-UA"/>
              </w:rPr>
              <w:br/>
              <w:t xml:space="preserve">                        </w:t>
            </w:r>
            <w:r w:rsidRPr="009D0E33">
              <w:rPr>
                <w:lang w:val="uk-UA"/>
              </w:rPr>
              <w:t xml:space="preserve">аварії на транспорті, виникнення пожежі, стихійного лиха та особливості несення </w:t>
            </w:r>
            <w:r>
              <w:rPr>
                <w:lang w:val="uk-UA"/>
              </w:rPr>
              <w:br/>
              <w:t xml:space="preserve">                        </w:t>
            </w:r>
            <w:r w:rsidRPr="009D0E33">
              <w:rPr>
                <w:lang w:val="uk-UA"/>
              </w:rPr>
              <w:t>служби вдень і вночі.</w:t>
            </w:r>
          </w:p>
        </w:tc>
      </w:tr>
    </w:tbl>
    <w:p w:rsidR="00D565E8" w:rsidRPr="009D0E33" w:rsidRDefault="00D565E8">
      <w:pPr>
        <w:rPr>
          <w:lang w:val="uk-UA"/>
        </w:rPr>
      </w:pPr>
    </w:p>
    <w:sectPr w:rsidR="00D565E8" w:rsidRPr="009D0E33" w:rsidSect="009D0E3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E33"/>
    <w:rsid w:val="001B46D8"/>
    <w:rsid w:val="001C1AF1"/>
    <w:rsid w:val="001E78A0"/>
    <w:rsid w:val="005A4D35"/>
    <w:rsid w:val="006467F8"/>
    <w:rsid w:val="006F12B1"/>
    <w:rsid w:val="007056AD"/>
    <w:rsid w:val="007366B8"/>
    <w:rsid w:val="008C2237"/>
    <w:rsid w:val="008E3D2B"/>
    <w:rsid w:val="009D0E33"/>
    <w:rsid w:val="00A228E7"/>
    <w:rsid w:val="00A30C53"/>
    <w:rsid w:val="00A769EF"/>
    <w:rsid w:val="00A934DA"/>
    <w:rsid w:val="00CA0037"/>
    <w:rsid w:val="00D01513"/>
    <w:rsid w:val="00D565E8"/>
    <w:rsid w:val="00DB1A10"/>
    <w:rsid w:val="00E600C4"/>
    <w:rsid w:val="00F77358"/>
    <w:rsid w:val="00FD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9D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9D0E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D0E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306</Words>
  <Characters>1746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2022-10-10T15:05:00Z</dcterms:created>
  <dcterms:modified xsi:type="dcterms:W3CDTF">2022-10-11T11:43:00Z</dcterms:modified>
</cp:coreProperties>
</file>