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656B" w14:textId="77777777" w:rsidR="00094B52" w:rsidRPr="00FE0630" w:rsidRDefault="00094B52" w:rsidP="00EE514A">
      <w:pPr>
        <w:pStyle w:val="Ch6e"/>
        <w:spacing w:before="120"/>
        <w:ind w:left="8505"/>
        <w:rPr>
          <w:rFonts w:ascii="Times New Roman" w:hAnsi="Times New Roman" w:cs="Times New Roman"/>
          <w:w w:val="100"/>
          <w:sz w:val="24"/>
          <w:szCs w:val="24"/>
        </w:rPr>
      </w:pPr>
      <w:r w:rsidRPr="00FE0630">
        <w:rPr>
          <w:rFonts w:ascii="Times New Roman" w:hAnsi="Times New Roman" w:cs="Times New Roman"/>
          <w:w w:val="100"/>
          <w:sz w:val="24"/>
          <w:szCs w:val="24"/>
        </w:rPr>
        <w:t>Додаток 66</w:t>
      </w:r>
      <w:r w:rsidRPr="00FE0630">
        <w:rPr>
          <w:rFonts w:ascii="Times New Roman" w:hAnsi="Times New Roman" w:cs="Times New Roman"/>
          <w:w w:val="100"/>
          <w:sz w:val="24"/>
          <w:szCs w:val="24"/>
        </w:rPr>
        <w:br/>
        <w:t>до Положення про розкриття інформації емітентами цінних паперів, а також особами, які надають забезпечення за такими цінними паперами</w:t>
      </w:r>
      <w:r w:rsidRPr="00FE0630">
        <w:rPr>
          <w:rFonts w:ascii="Times New Roman" w:hAnsi="Times New Roman" w:cs="Times New Roman"/>
          <w:w w:val="100"/>
          <w:sz w:val="24"/>
          <w:szCs w:val="24"/>
        </w:rPr>
        <w:br/>
        <w:t>(підпункти 2, 3 пункту 129)</w:t>
      </w:r>
    </w:p>
    <w:p w14:paraId="06525B4B" w14:textId="77777777" w:rsidR="00094B52" w:rsidRPr="00F17DD1" w:rsidRDefault="00094B52" w:rsidP="006B23EE">
      <w:pPr>
        <w:pStyle w:val="Ch66"/>
        <w:rPr>
          <w:rFonts w:ascii="Times New Roman" w:hAnsi="Times New Roman" w:cs="Times New Roman"/>
          <w:w w:val="100"/>
          <w:sz w:val="28"/>
          <w:szCs w:val="28"/>
        </w:rPr>
      </w:pPr>
      <w:r w:rsidRPr="00F17DD1">
        <w:rPr>
          <w:rFonts w:ascii="Times New Roman" w:hAnsi="Times New Roman" w:cs="Times New Roman"/>
          <w:w w:val="100"/>
          <w:sz w:val="28"/>
          <w:szCs w:val="28"/>
        </w:rPr>
        <w:t>Публічна безвідклична вимога</w:t>
      </w:r>
    </w:p>
    <w:tbl>
      <w:tblPr>
        <w:tblW w:w="5000" w:type="pct"/>
        <w:tblCellMar>
          <w:left w:w="0" w:type="dxa"/>
          <w:right w:w="0" w:type="dxa"/>
        </w:tblCellMar>
        <w:tblLook w:val="0000" w:firstRow="0" w:lastRow="0" w:firstColumn="0" w:lastColumn="0" w:noHBand="0" w:noVBand="0"/>
      </w:tblPr>
      <w:tblGrid>
        <w:gridCol w:w="1069"/>
        <w:gridCol w:w="1444"/>
        <w:gridCol w:w="1181"/>
        <w:gridCol w:w="846"/>
        <w:gridCol w:w="846"/>
        <w:gridCol w:w="1299"/>
        <w:gridCol w:w="1463"/>
        <w:gridCol w:w="1617"/>
        <w:gridCol w:w="1939"/>
        <w:gridCol w:w="2068"/>
        <w:gridCol w:w="1355"/>
      </w:tblGrid>
      <w:tr w:rsidR="00094B52" w:rsidRPr="00FE0630" w14:paraId="65D3A36E" w14:textId="77777777" w:rsidTr="00B75D99">
        <w:trPr>
          <w:trHeight w:val="60"/>
        </w:trPr>
        <w:tc>
          <w:tcPr>
            <w:tcW w:w="2389" w:type="pct"/>
            <w:gridSpan w:val="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85002C" w14:textId="77777777" w:rsidR="00094B52" w:rsidRPr="00FE0630" w:rsidRDefault="00094B52" w:rsidP="006B23EE">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Подається:</w:t>
            </w:r>
          </w:p>
        </w:tc>
        <w:tc>
          <w:tcPr>
            <w:tcW w:w="2611"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646D1B" w14:textId="1965185A" w:rsidR="00094B52" w:rsidRPr="00FE0630" w:rsidRDefault="00F17DD1" w:rsidP="006B23EE">
            <w:pPr>
              <w:pStyle w:val="TableTABL"/>
              <w:rPr>
                <w:rFonts w:ascii="Times New Roman" w:hAnsi="Times New Roman" w:cs="Times New Roman"/>
                <w:spacing w:val="0"/>
                <w:sz w:val="24"/>
                <w:szCs w:val="24"/>
              </w:rPr>
            </w:pPr>
            <w:r>
              <w:pict w14:anchorId="77426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45330864" o:spid="_x0000_i1025" type="#_x0000_t75" style="width:12pt;height:12pt;visibility:visible;mso-wrap-style:square">
                  <v:imagedata r:id="rId6" o:title=""/>
                </v:shape>
              </w:pict>
            </w:r>
            <w:r w:rsidR="00EE514A" w:rsidRPr="00EE514A">
              <w:rPr>
                <w:lang w:val="ru-RU"/>
              </w:rPr>
              <w:t xml:space="preserve"> </w:t>
            </w:r>
            <w:r w:rsidR="00094B52" w:rsidRPr="00FE0630">
              <w:rPr>
                <w:rFonts w:ascii="Times New Roman" w:hAnsi="Times New Roman" w:cs="Times New Roman"/>
                <w:spacing w:val="0"/>
                <w:sz w:val="24"/>
                <w:szCs w:val="24"/>
              </w:rPr>
              <w:t xml:space="preserve">особою (осами, що діють спільно), яка є власником домінуючого </w:t>
            </w:r>
            <w:r w:rsidR="00094B52" w:rsidRPr="00FE0630">
              <w:rPr>
                <w:rFonts w:ascii="Times New Roman" w:hAnsi="Times New Roman" w:cs="Times New Roman"/>
                <w:spacing w:val="0"/>
                <w:sz w:val="24"/>
                <w:szCs w:val="24"/>
              </w:rPr>
              <w:br/>
              <w:t>контрольного пакета акцій</w:t>
            </w:r>
          </w:p>
          <w:p w14:paraId="0CBA657A" w14:textId="73864747" w:rsidR="00094B52" w:rsidRPr="00FE0630" w:rsidRDefault="00EE514A" w:rsidP="006B23EE">
            <w:pPr>
              <w:pStyle w:val="TableTABL"/>
              <w:spacing w:before="57"/>
              <w:rPr>
                <w:rFonts w:ascii="Times New Roman" w:hAnsi="Times New Roman" w:cs="Times New Roman"/>
                <w:spacing w:val="0"/>
                <w:sz w:val="24"/>
                <w:szCs w:val="24"/>
              </w:rPr>
            </w:pPr>
            <w:r w:rsidRPr="00306B63">
              <w:rPr>
                <w:noProof/>
              </w:rPr>
              <w:drawing>
                <wp:inline distT="0" distB="0" distL="0" distR="0" wp14:anchorId="59B7350A" wp14:editId="6954C13E">
                  <wp:extent cx="152400" cy="152400"/>
                  <wp:effectExtent l="0" t="0" r="0" b="0"/>
                  <wp:docPr id="16921815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3308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E514A">
              <w:rPr>
                <w:lang w:val="ru-RU"/>
              </w:rPr>
              <w:t xml:space="preserve"> </w:t>
            </w:r>
            <w:r w:rsidR="00094B52" w:rsidRPr="00FE0630">
              <w:rPr>
                <w:rFonts w:ascii="Times New Roman" w:hAnsi="Times New Roman" w:cs="Times New Roman"/>
                <w:spacing w:val="0"/>
                <w:sz w:val="24"/>
                <w:szCs w:val="24"/>
              </w:rPr>
              <w:t xml:space="preserve">акціонером (акціонерами, що діють спільно), який отримав </w:t>
            </w:r>
            <w:r w:rsidR="00094B52" w:rsidRPr="00FE0630">
              <w:rPr>
                <w:rFonts w:ascii="Times New Roman" w:hAnsi="Times New Roman" w:cs="Times New Roman"/>
                <w:spacing w:val="0"/>
                <w:sz w:val="24"/>
                <w:szCs w:val="24"/>
              </w:rPr>
              <w:br/>
              <w:t>публічну безвідкличну вимогу (конкуруюча вимога)</w:t>
            </w:r>
          </w:p>
        </w:tc>
      </w:tr>
      <w:tr w:rsidR="00094B52" w:rsidRPr="00FE0630" w14:paraId="1F6C20B7" w14:textId="77777777" w:rsidTr="00B75D99">
        <w:trPr>
          <w:trHeight w:val="60"/>
        </w:trPr>
        <w:tc>
          <w:tcPr>
            <w:tcW w:w="5000" w:type="pct"/>
            <w:gridSpan w:val="11"/>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318FF3" w14:textId="32851D96" w:rsidR="00094B52" w:rsidRPr="00FE0630" w:rsidRDefault="00094B52" w:rsidP="006B23EE">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1. Відомості про заявника вимоги, його афілійованих осіб</w:t>
            </w:r>
            <w:r w:rsidRPr="00FE0630">
              <w:rPr>
                <w:rStyle w:val="Bold"/>
                <w:rFonts w:ascii="Times New Roman" w:hAnsi="Times New Roman" w:cs="Times New Roman"/>
                <w:spacing w:val="0"/>
                <w:sz w:val="24"/>
                <w:szCs w:val="24"/>
                <w:vertAlign w:val="superscript"/>
              </w:rPr>
              <w:t>1</w:t>
            </w:r>
            <w:r w:rsidRPr="00FE0630">
              <w:rPr>
                <w:rStyle w:val="Bold"/>
                <w:rFonts w:ascii="Times New Roman" w:hAnsi="Times New Roman" w:cs="Times New Roman"/>
                <w:spacing w:val="0"/>
                <w:sz w:val="24"/>
                <w:szCs w:val="24"/>
              </w:rPr>
              <w:t xml:space="preserve"> та третіх осіб, що діють спільно (далі </w:t>
            </w:r>
            <w:r w:rsidR="00D219BB" w:rsidRPr="00F17DD1">
              <w:rPr>
                <w:rStyle w:val="Bold"/>
                <w:rFonts w:ascii="Times New Roman" w:hAnsi="Times New Roman" w:cs="Times New Roman"/>
                <w:spacing w:val="0"/>
                <w:sz w:val="24"/>
                <w:szCs w:val="24"/>
              </w:rPr>
              <w:t>-</w:t>
            </w:r>
            <w:r w:rsidRPr="00FE0630">
              <w:rPr>
                <w:rStyle w:val="Bold"/>
                <w:rFonts w:ascii="Times New Roman" w:hAnsi="Times New Roman" w:cs="Times New Roman"/>
                <w:spacing w:val="0"/>
                <w:sz w:val="24"/>
                <w:szCs w:val="24"/>
              </w:rPr>
              <w:t xml:space="preserve"> вимога)</w:t>
            </w:r>
            <w:r w:rsidRPr="00FE0630">
              <w:rPr>
                <w:rStyle w:val="Bold"/>
                <w:rFonts w:ascii="Times New Roman" w:hAnsi="Times New Roman" w:cs="Times New Roman"/>
                <w:spacing w:val="0"/>
                <w:sz w:val="24"/>
                <w:szCs w:val="24"/>
                <w:vertAlign w:val="superscript"/>
              </w:rPr>
              <w:t>2</w:t>
            </w:r>
            <w:r w:rsidRPr="00FE0630">
              <w:rPr>
                <w:rStyle w:val="Bold"/>
                <w:rFonts w:ascii="Times New Roman" w:hAnsi="Times New Roman" w:cs="Times New Roman"/>
                <w:spacing w:val="0"/>
                <w:sz w:val="24"/>
                <w:szCs w:val="24"/>
              </w:rPr>
              <w:t>:</w:t>
            </w:r>
          </w:p>
        </w:tc>
      </w:tr>
      <w:tr w:rsidR="00094B52" w:rsidRPr="00FE0630" w14:paraId="4FA1631F" w14:textId="77777777" w:rsidTr="00B75D99">
        <w:trPr>
          <w:trHeight w:val="60"/>
        </w:trPr>
        <w:tc>
          <w:tcPr>
            <w:tcW w:w="5000" w:type="pct"/>
            <w:gridSpan w:val="11"/>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2FD23F" w14:textId="77777777" w:rsidR="00094B52" w:rsidRPr="00FE0630" w:rsidRDefault="00094B52" w:rsidP="006B23EE">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Для фізичної особи громадянина України:</w:t>
            </w:r>
          </w:p>
        </w:tc>
      </w:tr>
      <w:tr w:rsidR="00094B52" w:rsidRPr="00FE0630" w14:paraId="6CB113D5" w14:textId="77777777" w:rsidTr="00B75D99">
        <w:trPr>
          <w:trHeight w:val="60"/>
        </w:trPr>
        <w:tc>
          <w:tcPr>
            <w:tcW w:w="4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D648ADA"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Ім’я</w:t>
            </w:r>
            <w:r w:rsidRPr="00FE0630">
              <w:rPr>
                <w:rFonts w:ascii="Times New Roman" w:hAnsi="Times New Roman" w:cs="Times New Roman"/>
                <w:w w:val="100"/>
                <w:sz w:val="24"/>
                <w:szCs w:val="24"/>
                <w:vertAlign w:val="superscript"/>
              </w:rPr>
              <w:t>3</w:t>
            </w:r>
          </w:p>
        </w:tc>
        <w:tc>
          <w:tcPr>
            <w:tcW w:w="4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2FD14C"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Місце проживання</w:t>
            </w:r>
            <w:r w:rsidRPr="00FE0630">
              <w:rPr>
                <w:rFonts w:ascii="Times New Roman" w:hAnsi="Times New Roman" w:cs="Times New Roman"/>
                <w:w w:val="100"/>
                <w:sz w:val="24"/>
                <w:szCs w:val="24"/>
                <w:vertAlign w:val="superscript"/>
              </w:rPr>
              <w:t>4</w:t>
            </w:r>
          </w:p>
        </w:tc>
        <w:tc>
          <w:tcPr>
            <w:tcW w:w="3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7D0D13"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РНОКПП</w:t>
            </w:r>
            <w:r w:rsidRPr="00FE0630">
              <w:rPr>
                <w:rFonts w:ascii="Times New Roman" w:hAnsi="Times New Roman" w:cs="Times New Roman"/>
                <w:w w:val="100"/>
                <w:sz w:val="24"/>
                <w:szCs w:val="24"/>
                <w:vertAlign w:val="superscript"/>
              </w:rPr>
              <w:t>5</w:t>
            </w:r>
          </w:p>
        </w:tc>
        <w:tc>
          <w:tcPr>
            <w:tcW w:w="34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6B8225"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УНЗР</w:t>
            </w:r>
            <w:r w:rsidRPr="00FE0630">
              <w:rPr>
                <w:rFonts w:ascii="Times New Roman" w:hAnsi="Times New Roman" w:cs="Times New Roman"/>
                <w:w w:val="100"/>
                <w:sz w:val="24"/>
                <w:szCs w:val="24"/>
                <w:vertAlign w:val="superscript"/>
              </w:rPr>
              <w:t>6</w:t>
            </w:r>
            <w:r w:rsidRPr="00FE0630">
              <w:rPr>
                <w:rFonts w:ascii="Times New Roman" w:hAnsi="Times New Roman" w:cs="Times New Roman"/>
                <w:w w:val="100"/>
                <w:sz w:val="24"/>
                <w:szCs w:val="24"/>
              </w:rPr>
              <w:t xml:space="preserve"> </w:t>
            </w:r>
          </w:p>
        </w:tc>
        <w:tc>
          <w:tcPr>
            <w:tcW w:w="34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6CA307"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Статус особи</w:t>
            </w:r>
            <w:r w:rsidRPr="00FE0630">
              <w:rPr>
                <w:rFonts w:ascii="Times New Roman" w:hAnsi="Times New Roman" w:cs="Times New Roman"/>
                <w:w w:val="100"/>
                <w:sz w:val="24"/>
                <w:szCs w:val="24"/>
                <w:vertAlign w:val="superscript"/>
              </w:rPr>
              <w:t>7</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B7185C"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Кількість акцій товариства, шт.</w:t>
            </w:r>
            <w:r w:rsidRPr="00FE0630">
              <w:rPr>
                <w:rFonts w:ascii="Times New Roman" w:hAnsi="Times New Roman" w:cs="Times New Roman"/>
                <w:w w:val="100"/>
                <w:sz w:val="24"/>
                <w:szCs w:val="24"/>
                <w:vertAlign w:val="superscript"/>
              </w:rPr>
              <w:t>8</w:t>
            </w:r>
          </w:p>
        </w:tc>
        <w:tc>
          <w:tcPr>
            <w:tcW w:w="44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2E72F0"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Розмір частки у статутному капіталі</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FC4238"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Найменування депозитарної установи</w:t>
            </w:r>
            <w:r w:rsidRPr="00FE0630">
              <w:rPr>
                <w:rFonts w:ascii="Times New Roman" w:hAnsi="Times New Roman" w:cs="Times New Roman"/>
                <w:w w:val="100"/>
                <w:sz w:val="24"/>
                <w:szCs w:val="24"/>
                <w:vertAlign w:val="superscript"/>
              </w:rPr>
              <w:t>9</w:t>
            </w:r>
          </w:p>
        </w:tc>
        <w:tc>
          <w:tcPr>
            <w:tcW w:w="5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8540CD"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Ідентифікаційний код </w:t>
            </w:r>
            <w:r w:rsidRPr="00FE0630">
              <w:rPr>
                <w:rFonts w:ascii="Times New Roman" w:hAnsi="Times New Roman" w:cs="Times New Roman"/>
                <w:w w:val="100"/>
                <w:sz w:val="24"/>
                <w:szCs w:val="24"/>
              </w:rPr>
              <w:br/>
              <w:t>депозитарної установи</w:t>
            </w:r>
          </w:p>
        </w:tc>
        <w:tc>
          <w:tcPr>
            <w:tcW w:w="5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13C5E1"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Місцезнаходження депозитарної установи</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9AEE33"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Реквізити рахунку </w:t>
            </w:r>
            <w:r w:rsidRPr="00FE0630">
              <w:rPr>
                <w:rFonts w:ascii="Times New Roman" w:hAnsi="Times New Roman" w:cs="Times New Roman"/>
                <w:w w:val="100"/>
                <w:sz w:val="24"/>
                <w:szCs w:val="24"/>
              </w:rPr>
              <w:br/>
              <w:t xml:space="preserve">у цінних </w:t>
            </w:r>
            <w:r w:rsidRPr="00FE0630">
              <w:rPr>
                <w:rFonts w:ascii="Times New Roman" w:hAnsi="Times New Roman" w:cs="Times New Roman"/>
                <w:w w:val="100"/>
                <w:sz w:val="24"/>
                <w:szCs w:val="24"/>
              </w:rPr>
              <w:br/>
              <w:t>паперах</w:t>
            </w:r>
          </w:p>
        </w:tc>
      </w:tr>
      <w:tr w:rsidR="00094B52" w:rsidRPr="00FE0630" w14:paraId="6CBC8444" w14:textId="77777777" w:rsidTr="00B75D99">
        <w:trPr>
          <w:trHeight w:val="60"/>
        </w:trPr>
        <w:tc>
          <w:tcPr>
            <w:tcW w:w="4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52D580"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4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D58AE8"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3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3EC656"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34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4BCC33"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34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4E59D37"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7CD14E7"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44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A7DE86"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109724"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8</w:t>
            </w:r>
          </w:p>
        </w:tc>
        <w:tc>
          <w:tcPr>
            <w:tcW w:w="5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831F75"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9</w:t>
            </w:r>
          </w:p>
        </w:tc>
        <w:tc>
          <w:tcPr>
            <w:tcW w:w="5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5AD478"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10</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96014B"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11</w:t>
            </w:r>
          </w:p>
        </w:tc>
      </w:tr>
      <w:tr w:rsidR="00094B52" w:rsidRPr="00FE0630" w14:paraId="649FCB3A" w14:textId="77777777" w:rsidTr="00B75D99">
        <w:trPr>
          <w:trHeight w:val="60"/>
        </w:trPr>
        <w:tc>
          <w:tcPr>
            <w:tcW w:w="41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172B25BC" w14:textId="77777777" w:rsidR="00094B52" w:rsidRPr="00FE0630" w:rsidRDefault="00094B52" w:rsidP="006B23EE">
            <w:pPr>
              <w:pStyle w:val="a3"/>
              <w:suppressAutoHyphens/>
              <w:spacing w:line="240" w:lineRule="auto"/>
              <w:textAlignment w:val="auto"/>
              <w:rPr>
                <w:color w:val="auto"/>
                <w:lang w:val="uk-UA"/>
              </w:rPr>
            </w:pPr>
          </w:p>
        </w:tc>
        <w:tc>
          <w:tcPr>
            <w:tcW w:w="443"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6D5348AE" w14:textId="77777777" w:rsidR="00094B52" w:rsidRPr="00FE0630" w:rsidRDefault="00094B52" w:rsidP="006B23EE">
            <w:pPr>
              <w:pStyle w:val="a3"/>
              <w:suppressAutoHyphens/>
              <w:spacing w:line="240" w:lineRule="auto"/>
              <w:textAlignment w:val="auto"/>
              <w:rPr>
                <w:color w:val="auto"/>
                <w:lang w:val="uk-UA"/>
              </w:rPr>
            </w:pPr>
          </w:p>
        </w:tc>
        <w:tc>
          <w:tcPr>
            <w:tcW w:w="370"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2F181B92" w14:textId="77777777" w:rsidR="00094B52" w:rsidRPr="00FE0630" w:rsidRDefault="00094B52" w:rsidP="006B23EE">
            <w:pPr>
              <w:pStyle w:val="a3"/>
              <w:suppressAutoHyphens/>
              <w:spacing w:line="240" w:lineRule="auto"/>
              <w:textAlignment w:val="auto"/>
              <w:rPr>
                <w:color w:val="auto"/>
                <w:lang w:val="uk-UA"/>
              </w:rPr>
            </w:pPr>
          </w:p>
        </w:tc>
        <w:tc>
          <w:tcPr>
            <w:tcW w:w="345"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4AE67A4B" w14:textId="77777777" w:rsidR="00094B52" w:rsidRPr="00FE0630" w:rsidRDefault="00094B52" w:rsidP="006B23EE">
            <w:pPr>
              <w:pStyle w:val="a3"/>
              <w:suppressAutoHyphens/>
              <w:spacing w:line="240" w:lineRule="auto"/>
              <w:textAlignment w:val="auto"/>
              <w:rPr>
                <w:color w:val="auto"/>
                <w:lang w:val="uk-UA"/>
              </w:rPr>
            </w:pPr>
          </w:p>
        </w:tc>
        <w:tc>
          <w:tcPr>
            <w:tcW w:w="345"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06EE6950" w14:textId="77777777" w:rsidR="00094B52" w:rsidRPr="00FE0630" w:rsidRDefault="00094B52" w:rsidP="006B23EE">
            <w:pPr>
              <w:pStyle w:val="a3"/>
              <w:suppressAutoHyphens/>
              <w:spacing w:line="240" w:lineRule="auto"/>
              <w:textAlignment w:val="auto"/>
              <w:rPr>
                <w:color w:val="auto"/>
                <w:lang w:val="uk-UA"/>
              </w:rPr>
            </w:pPr>
          </w:p>
        </w:tc>
        <w:tc>
          <w:tcPr>
            <w:tcW w:w="46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034AE248" w14:textId="77777777" w:rsidR="00094B52" w:rsidRPr="00FE0630" w:rsidRDefault="00094B52" w:rsidP="006B23EE">
            <w:pPr>
              <w:pStyle w:val="a3"/>
              <w:suppressAutoHyphens/>
              <w:spacing w:line="240" w:lineRule="auto"/>
              <w:textAlignment w:val="auto"/>
              <w:rPr>
                <w:color w:val="auto"/>
                <w:lang w:val="uk-UA"/>
              </w:rPr>
            </w:pPr>
          </w:p>
        </w:tc>
        <w:tc>
          <w:tcPr>
            <w:tcW w:w="44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6AD78AD1" w14:textId="77777777" w:rsidR="00094B52" w:rsidRPr="00FE0630" w:rsidRDefault="00094B52" w:rsidP="006B23EE">
            <w:pPr>
              <w:pStyle w:val="a3"/>
              <w:suppressAutoHyphens/>
              <w:spacing w:line="240" w:lineRule="auto"/>
              <w:textAlignment w:val="auto"/>
              <w:rPr>
                <w:color w:val="auto"/>
                <w:lang w:val="uk-UA"/>
              </w:rPr>
            </w:pPr>
          </w:p>
        </w:tc>
        <w:tc>
          <w:tcPr>
            <w:tcW w:w="46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69F569A3" w14:textId="77777777" w:rsidR="00094B52" w:rsidRPr="00FE0630" w:rsidRDefault="00094B52" w:rsidP="006B23EE">
            <w:pPr>
              <w:pStyle w:val="a3"/>
              <w:suppressAutoHyphens/>
              <w:spacing w:line="240" w:lineRule="auto"/>
              <w:textAlignment w:val="auto"/>
              <w:rPr>
                <w:color w:val="auto"/>
                <w:lang w:val="uk-UA"/>
              </w:rPr>
            </w:pPr>
          </w:p>
        </w:tc>
        <w:tc>
          <w:tcPr>
            <w:tcW w:w="567"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06E290C6" w14:textId="77777777" w:rsidR="00094B52" w:rsidRPr="00FE0630" w:rsidRDefault="00094B52" w:rsidP="006B23EE">
            <w:pPr>
              <w:pStyle w:val="a3"/>
              <w:suppressAutoHyphens/>
              <w:spacing w:line="240" w:lineRule="auto"/>
              <w:textAlignment w:val="auto"/>
              <w:rPr>
                <w:color w:val="auto"/>
                <w:lang w:val="uk-UA"/>
              </w:rPr>
            </w:pPr>
          </w:p>
        </w:tc>
        <w:tc>
          <w:tcPr>
            <w:tcW w:w="591"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3CD8A763" w14:textId="77777777" w:rsidR="00094B52" w:rsidRPr="00FE0630" w:rsidRDefault="00094B52" w:rsidP="006B23EE">
            <w:pPr>
              <w:pStyle w:val="a3"/>
              <w:suppressAutoHyphens/>
              <w:spacing w:line="240" w:lineRule="auto"/>
              <w:textAlignment w:val="auto"/>
              <w:rPr>
                <w:color w:val="auto"/>
                <w:lang w:val="uk-UA"/>
              </w:rPr>
            </w:pPr>
          </w:p>
        </w:tc>
        <w:tc>
          <w:tcPr>
            <w:tcW w:w="542"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5E9A684A" w14:textId="77777777" w:rsidR="00094B52" w:rsidRPr="00FE0630" w:rsidRDefault="00094B52" w:rsidP="006B23EE">
            <w:pPr>
              <w:pStyle w:val="a3"/>
              <w:suppressAutoHyphens/>
              <w:spacing w:line="240" w:lineRule="auto"/>
              <w:textAlignment w:val="auto"/>
              <w:rPr>
                <w:color w:val="auto"/>
                <w:lang w:val="uk-UA"/>
              </w:rPr>
            </w:pPr>
          </w:p>
        </w:tc>
      </w:tr>
    </w:tbl>
    <w:p w14:paraId="614462EF" w14:textId="77777777" w:rsidR="00094B52" w:rsidRPr="00FE0630" w:rsidRDefault="00094B52" w:rsidP="006B23EE">
      <w:pPr>
        <w:pStyle w:val="Ch63"/>
        <w:suppressAutoHyphens/>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1252"/>
        <w:gridCol w:w="480"/>
        <w:gridCol w:w="980"/>
        <w:gridCol w:w="1447"/>
        <w:gridCol w:w="1401"/>
        <w:gridCol w:w="877"/>
        <w:gridCol w:w="1328"/>
        <w:gridCol w:w="1401"/>
        <w:gridCol w:w="1401"/>
        <w:gridCol w:w="557"/>
        <w:gridCol w:w="1129"/>
        <w:gridCol w:w="1773"/>
        <w:gridCol w:w="1101"/>
      </w:tblGrid>
      <w:tr w:rsidR="00094B52" w:rsidRPr="00EE514A" w14:paraId="30B8C14C" w14:textId="77777777" w:rsidTr="00B75D99">
        <w:trPr>
          <w:trHeight w:val="60"/>
        </w:trPr>
        <w:tc>
          <w:tcPr>
            <w:tcW w:w="5000" w:type="pct"/>
            <w:gridSpan w:val="1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945620" w14:textId="77777777" w:rsidR="00094B52" w:rsidRPr="00EE514A" w:rsidRDefault="00094B52" w:rsidP="006B23EE">
            <w:pPr>
              <w:pStyle w:val="TableTABL"/>
              <w:rPr>
                <w:rFonts w:ascii="Times New Roman" w:hAnsi="Times New Roman" w:cs="Times New Roman"/>
                <w:spacing w:val="0"/>
                <w:sz w:val="20"/>
                <w:szCs w:val="20"/>
              </w:rPr>
            </w:pPr>
            <w:r w:rsidRPr="00EE514A">
              <w:rPr>
                <w:rFonts w:ascii="Times New Roman" w:hAnsi="Times New Roman" w:cs="Times New Roman"/>
                <w:spacing w:val="0"/>
                <w:sz w:val="20"/>
                <w:szCs w:val="20"/>
              </w:rPr>
              <w:t>Контакті дані особи:</w:t>
            </w:r>
          </w:p>
        </w:tc>
      </w:tr>
      <w:tr w:rsidR="00094B52" w:rsidRPr="00EE514A" w14:paraId="6A8EA86F" w14:textId="77777777" w:rsidTr="00B75D99">
        <w:trPr>
          <w:trHeight w:val="60"/>
        </w:trPr>
        <w:tc>
          <w:tcPr>
            <w:tcW w:w="583"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DC58E0"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 xml:space="preserve">Ім’я </w:t>
            </w:r>
            <w:r w:rsidRPr="00EE514A">
              <w:rPr>
                <w:rFonts w:ascii="Times New Roman" w:hAnsi="Times New Roman" w:cs="Times New Roman"/>
                <w:w w:val="100"/>
                <w:sz w:val="20"/>
                <w:szCs w:val="20"/>
              </w:rPr>
              <w:br/>
              <w:t>контактної особи</w:t>
            </w:r>
          </w:p>
        </w:tc>
        <w:tc>
          <w:tcPr>
            <w:tcW w:w="747"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4A622B"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 xml:space="preserve">Посада </w:t>
            </w:r>
            <w:r w:rsidRPr="00EE514A">
              <w:rPr>
                <w:rFonts w:ascii="Times New Roman" w:hAnsi="Times New Roman" w:cs="Times New Roman"/>
                <w:w w:val="100"/>
                <w:sz w:val="20"/>
                <w:szCs w:val="20"/>
              </w:rPr>
              <w:br/>
              <w:t>контактної особи</w:t>
            </w:r>
          </w:p>
        </w:tc>
        <w:tc>
          <w:tcPr>
            <w:tcW w:w="1207"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AA4C876"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Номер телефону</w:t>
            </w:r>
          </w:p>
        </w:tc>
        <w:tc>
          <w:tcPr>
            <w:tcW w:w="1125"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AB4396"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 xml:space="preserve">Адреса електронної пошти </w:t>
            </w:r>
            <w:r w:rsidRPr="00EE514A">
              <w:rPr>
                <w:rFonts w:ascii="Times New Roman" w:hAnsi="Times New Roman" w:cs="Times New Roman"/>
                <w:w w:val="100"/>
                <w:sz w:val="20"/>
                <w:szCs w:val="20"/>
              </w:rPr>
              <w:br/>
              <w:t>для офіційного каналу зв’язку</w:t>
            </w:r>
          </w:p>
        </w:tc>
        <w:tc>
          <w:tcPr>
            <w:tcW w:w="1339"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4CC0D7"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Адреса для листування</w:t>
            </w:r>
          </w:p>
        </w:tc>
      </w:tr>
      <w:tr w:rsidR="00094B52" w:rsidRPr="00EE514A" w14:paraId="3178A383" w14:textId="77777777" w:rsidTr="00B75D99">
        <w:trPr>
          <w:trHeight w:val="60"/>
        </w:trPr>
        <w:tc>
          <w:tcPr>
            <w:tcW w:w="583"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DE08A3B"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1</w:t>
            </w:r>
          </w:p>
        </w:tc>
        <w:tc>
          <w:tcPr>
            <w:tcW w:w="747"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23E675"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2</w:t>
            </w:r>
          </w:p>
        </w:tc>
        <w:tc>
          <w:tcPr>
            <w:tcW w:w="1207"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E4CD512"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3</w:t>
            </w:r>
          </w:p>
        </w:tc>
        <w:tc>
          <w:tcPr>
            <w:tcW w:w="1125"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96E0B8"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4</w:t>
            </w:r>
          </w:p>
        </w:tc>
        <w:tc>
          <w:tcPr>
            <w:tcW w:w="1339"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37A9C4"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5</w:t>
            </w:r>
          </w:p>
        </w:tc>
      </w:tr>
      <w:tr w:rsidR="00094B52" w:rsidRPr="00EE514A" w14:paraId="003DD301" w14:textId="77777777" w:rsidTr="00B75D99">
        <w:trPr>
          <w:trHeight w:val="60"/>
        </w:trPr>
        <w:tc>
          <w:tcPr>
            <w:tcW w:w="583"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25B439" w14:textId="77777777" w:rsidR="00094B52" w:rsidRPr="00EE514A" w:rsidRDefault="00094B52" w:rsidP="006B23EE">
            <w:pPr>
              <w:pStyle w:val="a3"/>
              <w:suppressAutoHyphens/>
              <w:spacing w:line="240" w:lineRule="auto"/>
              <w:textAlignment w:val="auto"/>
              <w:rPr>
                <w:color w:val="auto"/>
                <w:sz w:val="20"/>
                <w:szCs w:val="20"/>
                <w:lang w:val="uk-UA"/>
              </w:rPr>
            </w:pPr>
          </w:p>
        </w:tc>
        <w:tc>
          <w:tcPr>
            <w:tcW w:w="747"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7FF487" w14:textId="77777777" w:rsidR="00094B52" w:rsidRPr="00EE514A" w:rsidRDefault="00094B52" w:rsidP="006B23EE">
            <w:pPr>
              <w:pStyle w:val="a3"/>
              <w:suppressAutoHyphens/>
              <w:spacing w:line="240" w:lineRule="auto"/>
              <w:textAlignment w:val="auto"/>
              <w:rPr>
                <w:color w:val="auto"/>
                <w:sz w:val="20"/>
                <w:szCs w:val="20"/>
                <w:lang w:val="uk-UA"/>
              </w:rPr>
            </w:pPr>
          </w:p>
        </w:tc>
        <w:tc>
          <w:tcPr>
            <w:tcW w:w="1207"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D4C8C4" w14:textId="77777777" w:rsidR="00094B52" w:rsidRPr="00EE514A" w:rsidRDefault="00094B52" w:rsidP="006B23EE">
            <w:pPr>
              <w:pStyle w:val="a3"/>
              <w:suppressAutoHyphens/>
              <w:spacing w:line="240" w:lineRule="auto"/>
              <w:textAlignment w:val="auto"/>
              <w:rPr>
                <w:color w:val="auto"/>
                <w:sz w:val="20"/>
                <w:szCs w:val="20"/>
                <w:lang w:val="uk-UA"/>
              </w:rPr>
            </w:pPr>
          </w:p>
        </w:tc>
        <w:tc>
          <w:tcPr>
            <w:tcW w:w="1125"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26EC5B" w14:textId="77777777" w:rsidR="00094B52" w:rsidRPr="00EE514A" w:rsidRDefault="00094B52" w:rsidP="006B23EE">
            <w:pPr>
              <w:pStyle w:val="a3"/>
              <w:suppressAutoHyphens/>
              <w:spacing w:line="240" w:lineRule="auto"/>
              <w:textAlignment w:val="auto"/>
              <w:rPr>
                <w:color w:val="auto"/>
                <w:sz w:val="20"/>
                <w:szCs w:val="20"/>
                <w:lang w:val="uk-UA"/>
              </w:rPr>
            </w:pPr>
          </w:p>
        </w:tc>
        <w:tc>
          <w:tcPr>
            <w:tcW w:w="133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464123" w14:textId="77777777" w:rsidR="00094B52" w:rsidRPr="00EE514A" w:rsidRDefault="00094B52" w:rsidP="006B23EE">
            <w:pPr>
              <w:pStyle w:val="a3"/>
              <w:suppressAutoHyphens/>
              <w:spacing w:line="240" w:lineRule="auto"/>
              <w:textAlignment w:val="auto"/>
              <w:rPr>
                <w:color w:val="auto"/>
                <w:sz w:val="20"/>
                <w:szCs w:val="20"/>
                <w:lang w:val="uk-UA"/>
              </w:rPr>
            </w:pPr>
          </w:p>
        </w:tc>
      </w:tr>
      <w:tr w:rsidR="00094B52" w:rsidRPr="00EE514A" w14:paraId="1A5C7E67" w14:textId="77777777" w:rsidTr="00B75D99">
        <w:trPr>
          <w:trHeight w:val="60"/>
        </w:trPr>
        <w:tc>
          <w:tcPr>
            <w:tcW w:w="5000" w:type="pct"/>
            <w:gridSpan w:val="1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D4876E" w14:textId="77777777" w:rsidR="00094B52" w:rsidRPr="00EE514A" w:rsidRDefault="00094B52" w:rsidP="006B23EE">
            <w:pPr>
              <w:pStyle w:val="TableTABL"/>
              <w:rPr>
                <w:rFonts w:ascii="Times New Roman" w:hAnsi="Times New Roman" w:cs="Times New Roman"/>
                <w:spacing w:val="0"/>
                <w:sz w:val="20"/>
                <w:szCs w:val="20"/>
              </w:rPr>
            </w:pPr>
            <w:r w:rsidRPr="00EE514A">
              <w:rPr>
                <w:rFonts w:ascii="Times New Roman" w:hAnsi="Times New Roman" w:cs="Times New Roman"/>
                <w:spacing w:val="0"/>
                <w:sz w:val="20"/>
                <w:szCs w:val="20"/>
              </w:rPr>
              <w:t>Дата подання повідомлення про набуття права власності на домінуючий контрольний пакет акцій акціонерного товариства:</w:t>
            </w:r>
          </w:p>
        </w:tc>
      </w:tr>
      <w:tr w:rsidR="00094B52" w:rsidRPr="00EE514A" w14:paraId="1E9430D1" w14:textId="77777777" w:rsidTr="00B75D99">
        <w:trPr>
          <w:trHeight w:val="60"/>
        </w:trPr>
        <w:tc>
          <w:tcPr>
            <w:tcW w:w="5000" w:type="pct"/>
            <w:gridSpan w:val="1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69E572" w14:textId="77777777" w:rsidR="00094B52" w:rsidRPr="00EE514A" w:rsidRDefault="00094B52" w:rsidP="006B23EE">
            <w:pPr>
              <w:pStyle w:val="a3"/>
              <w:suppressAutoHyphens/>
              <w:spacing w:line="240" w:lineRule="auto"/>
              <w:textAlignment w:val="auto"/>
              <w:rPr>
                <w:color w:val="auto"/>
                <w:sz w:val="20"/>
                <w:szCs w:val="20"/>
                <w:lang w:val="uk-UA"/>
              </w:rPr>
            </w:pPr>
          </w:p>
        </w:tc>
      </w:tr>
      <w:tr w:rsidR="00094B52" w:rsidRPr="00EE514A" w14:paraId="3C3A46BF" w14:textId="77777777" w:rsidTr="00B75D99">
        <w:trPr>
          <w:trHeight w:val="60"/>
        </w:trPr>
        <w:tc>
          <w:tcPr>
            <w:tcW w:w="5000" w:type="pct"/>
            <w:gridSpan w:val="1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2172B4" w14:textId="77777777" w:rsidR="00094B52" w:rsidRPr="00EE514A" w:rsidRDefault="00094B52" w:rsidP="006B23EE">
            <w:pPr>
              <w:pStyle w:val="TableTABL"/>
              <w:rPr>
                <w:rFonts w:ascii="Times New Roman" w:hAnsi="Times New Roman" w:cs="Times New Roman"/>
                <w:spacing w:val="0"/>
                <w:sz w:val="20"/>
                <w:szCs w:val="20"/>
              </w:rPr>
            </w:pPr>
            <w:r w:rsidRPr="00EE514A">
              <w:rPr>
                <w:rFonts w:ascii="Times New Roman" w:hAnsi="Times New Roman" w:cs="Times New Roman"/>
                <w:b/>
                <w:bCs/>
                <w:spacing w:val="0"/>
                <w:sz w:val="20"/>
                <w:szCs w:val="20"/>
              </w:rPr>
              <w:t>Для фізичної особи іноземця та особи без громадянства:</w:t>
            </w:r>
          </w:p>
        </w:tc>
      </w:tr>
      <w:tr w:rsidR="00094B52" w:rsidRPr="00EE514A" w14:paraId="27785526" w14:textId="77777777" w:rsidTr="00B75D99">
        <w:trPr>
          <w:trHeight w:val="60"/>
        </w:trPr>
        <w:tc>
          <w:tcPr>
            <w:tcW w:w="4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B8E1AF"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 xml:space="preserve">Ім’я англійською </w:t>
            </w:r>
            <w:r w:rsidRPr="00EE514A">
              <w:rPr>
                <w:rFonts w:ascii="Times New Roman" w:hAnsi="Times New Roman" w:cs="Times New Roman"/>
                <w:w w:val="100"/>
                <w:sz w:val="20"/>
                <w:szCs w:val="20"/>
              </w:rPr>
              <w:lastRenderedPageBreak/>
              <w:t>мовою</w:t>
            </w:r>
            <w:r w:rsidRPr="00EE514A">
              <w:rPr>
                <w:rFonts w:ascii="Times New Roman" w:hAnsi="Times New Roman" w:cs="Times New Roman"/>
                <w:w w:val="100"/>
                <w:sz w:val="20"/>
                <w:szCs w:val="20"/>
                <w:vertAlign w:val="superscript"/>
              </w:rPr>
              <w:t>10</w:t>
            </w:r>
          </w:p>
        </w:tc>
        <w:tc>
          <w:tcPr>
            <w:tcW w:w="493"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9B6B750"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lastRenderedPageBreak/>
              <w:t xml:space="preserve">Транслітерація повного імені </w:t>
            </w:r>
            <w:r w:rsidRPr="00EE514A">
              <w:rPr>
                <w:rFonts w:ascii="Times New Roman" w:hAnsi="Times New Roman" w:cs="Times New Roman"/>
                <w:w w:val="100"/>
                <w:sz w:val="20"/>
                <w:szCs w:val="20"/>
              </w:rPr>
              <w:lastRenderedPageBreak/>
              <w:t>українською мовою</w:t>
            </w:r>
          </w:p>
        </w:tc>
        <w:tc>
          <w:tcPr>
            <w:tcW w:w="41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1A34F81" w14:textId="4EE9A4B9"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lastRenderedPageBreak/>
              <w:t>Громадянство</w:t>
            </w:r>
            <w:r w:rsidRPr="00EE514A">
              <w:rPr>
                <w:rFonts w:ascii="Times New Roman" w:hAnsi="Times New Roman" w:cs="Times New Roman"/>
                <w:w w:val="100"/>
                <w:sz w:val="20"/>
                <w:szCs w:val="20"/>
                <w:vertAlign w:val="superscript"/>
              </w:rPr>
              <w:t>11</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2DE0BA"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Місце проживання</w:t>
            </w:r>
            <w:r w:rsidRPr="00EE514A">
              <w:rPr>
                <w:rFonts w:ascii="Times New Roman" w:hAnsi="Times New Roman" w:cs="Times New Roman"/>
                <w:w w:val="100"/>
                <w:sz w:val="20"/>
                <w:szCs w:val="20"/>
                <w:vertAlign w:val="superscript"/>
              </w:rPr>
              <w:t>12</w:t>
            </w:r>
          </w:p>
        </w:tc>
        <w:tc>
          <w:tcPr>
            <w:tcW w:w="29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1329BE"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Статус особи</w:t>
            </w:r>
            <w:r w:rsidRPr="00EE514A">
              <w:rPr>
                <w:rFonts w:ascii="Times New Roman" w:hAnsi="Times New Roman" w:cs="Times New Roman"/>
                <w:w w:val="100"/>
                <w:sz w:val="20"/>
                <w:szCs w:val="20"/>
                <w:vertAlign w:val="superscript"/>
              </w:rPr>
              <w:t>7</w:t>
            </w:r>
          </w:p>
        </w:tc>
        <w:tc>
          <w:tcPr>
            <w:tcW w:w="4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3546A0"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 xml:space="preserve">Кількість акцій </w:t>
            </w:r>
            <w:r w:rsidRPr="00EE514A">
              <w:rPr>
                <w:rFonts w:ascii="Times New Roman" w:hAnsi="Times New Roman" w:cs="Times New Roman"/>
                <w:w w:val="100"/>
                <w:sz w:val="20"/>
                <w:szCs w:val="20"/>
              </w:rPr>
              <w:lastRenderedPageBreak/>
              <w:t>товариства, шт.</w:t>
            </w:r>
            <w:r w:rsidRPr="00EE514A">
              <w:rPr>
                <w:rFonts w:ascii="Times New Roman" w:hAnsi="Times New Roman" w:cs="Times New Roman"/>
                <w:w w:val="100"/>
                <w:sz w:val="20"/>
                <w:szCs w:val="20"/>
                <w:vertAlign w:val="superscript"/>
              </w:rPr>
              <w:t>8</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0E3317C"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lastRenderedPageBreak/>
              <w:t xml:space="preserve">Розмір частки у статутному </w:t>
            </w:r>
            <w:r w:rsidRPr="00EE514A">
              <w:rPr>
                <w:rFonts w:ascii="Times New Roman" w:hAnsi="Times New Roman" w:cs="Times New Roman"/>
                <w:w w:val="100"/>
                <w:sz w:val="20"/>
                <w:szCs w:val="20"/>
              </w:rPr>
              <w:lastRenderedPageBreak/>
              <w:t>капіталі</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6EE0EDA"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lastRenderedPageBreak/>
              <w:t xml:space="preserve">Найменування депозитарної </w:t>
            </w:r>
            <w:r w:rsidRPr="00EE514A">
              <w:rPr>
                <w:rFonts w:ascii="Times New Roman" w:hAnsi="Times New Roman" w:cs="Times New Roman"/>
                <w:w w:val="100"/>
                <w:sz w:val="20"/>
                <w:szCs w:val="20"/>
              </w:rPr>
              <w:lastRenderedPageBreak/>
              <w:t>установи</w:t>
            </w:r>
            <w:r w:rsidRPr="00EE514A">
              <w:rPr>
                <w:rFonts w:ascii="Times New Roman" w:hAnsi="Times New Roman" w:cs="Times New Roman"/>
                <w:w w:val="100"/>
                <w:sz w:val="20"/>
                <w:szCs w:val="20"/>
                <w:vertAlign w:val="superscript"/>
              </w:rPr>
              <w:t>9</w:t>
            </w:r>
          </w:p>
        </w:tc>
        <w:tc>
          <w:tcPr>
            <w:tcW w:w="567"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BCB2DD"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lastRenderedPageBreak/>
              <w:t xml:space="preserve">Ідентифікаційний код </w:t>
            </w:r>
            <w:r w:rsidRPr="00EE514A">
              <w:rPr>
                <w:rFonts w:ascii="Times New Roman" w:hAnsi="Times New Roman" w:cs="Times New Roman"/>
                <w:w w:val="100"/>
                <w:sz w:val="20"/>
                <w:szCs w:val="20"/>
              </w:rPr>
              <w:br/>
            </w:r>
            <w:r w:rsidRPr="00EE514A">
              <w:rPr>
                <w:rFonts w:ascii="Times New Roman" w:hAnsi="Times New Roman" w:cs="Times New Roman"/>
                <w:w w:val="100"/>
                <w:sz w:val="20"/>
                <w:szCs w:val="20"/>
              </w:rPr>
              <w:lastRenderedPageBreak/>
              <w:t xml:space="preserve">депозитарної установи </w:t>
            </w:r>
          </w:p>
        </w:tc>
        <w:tc>
          <w:tcPr>
            <w:tcW w:w="5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2690E4"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lastRenderedPageBreak/>
              <w:t xml:space="preserve">Місцезнаходження депозитарної </w:t>
            </w:r>
            <w:r w:rsidRPr="00EE514A">
              <w:rPr>
                <w:rFonts w:ascii="Times New Roman" w:hAnsi="Times New Roman" w:cs="Times New Roman"/>
                <w:w w:val="100"/>
                <w:sz w:val="20"/>
                <w:szCs w:val="20"/>
              </w:rPr>
              <w:lastRenderedPageBreak/>
              <w:t>установи</w:t>
            </w:r>
          </w:p>
        </w:tc>
        <w:tc>
          <w:tcPr>
            <w:tcW w:w="3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91550C"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lastRenderedPageBreak/>
              <w:t xml:space="preserve">Реквізити рахунку </w:t>
            </w:r>
            <w:r w:rsidRPr="00EE514A">
              <w:rPr>
                <w:rFonts w:ascii="Times New Roman" w:hAnsi="Times New Roman" w:cs="Times New Roman"/>
                <w:w w:val="100"/>
                <w:sz w:val="20"/>
                <w:szCs w:val="20"/>
              </w:rPr>
              <w:lastRenderedPageBreak/>
              <w:t>у цінних паперах</w:t>
            </w:r>
          </w:p>
        </w:tc>
      </w:tr>
      <w:tr w:rsidR="00094B52" w:rsidRPr="00EE514A" w14:paraId="2F48A0F8" w14:textId="77777777" w:rsidTr="00B75D99">
        <w:trPr>
          <w:trHeight w:val="60"/>
        </w:trPr>
        <w:tc>
          <w:tcPr>
            <w:tcW w:w="4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675797"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lastRenderedPageBreak/>
              <w:t>1</w:t>
            </w:r>
          </w:p>
        </w:tc>
        <w:tc>
          <w:tcPr>
            <w:tcW w:w="493"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980BF4"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2</w:t>
            </w:r>
          </w:p>
        </w:tc>
        <w:tc>
          <w:tcPr>
            <w:tcW w:w="41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D0F7025"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3</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4E39D8"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4</w:t>
            </w:r>
          </w:p>
        </w:tc>
        <w:tc>
          <w:tcPr>
            <w:tcW w:w="29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0DFDCA"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5</w:t>
            </w:r>
          </w:p>
        </w:tc>
        <w:tc>
          <w:tcPr>
            <w:tcW w:w="4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CE24EC"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6</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E6B32D9"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7</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8A82C1"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8</w:t>
            </w:r>
          </w:p>
        </w:tc>
        <w:tc>
          <w:tcPr>
            <w:tcW w:w="567"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C6EA60"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9</w:t>
            </w:r>
          </w:p>
        </w:tc>
        <w:tc>
          <w:tcPr>
            <w:tcW w:w="5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1A2A8F"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10</w:t>
            </w:r>
          </w:p>
        </w:tc>
        <w:tc>
          <w:tcPr>
            <w:tcW w:w="3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DF86F2"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11</w:t>
            </w:r>
          </w:p>
        </w:tc>
      </w:tr>
      <w:tr w:rsidR="00094B52" w:rsidRPr="00EE514A" w14:paraId="0BACAB36" w14:textId="77777777" w:rsidTr="00B75D99">
        <w:trPr>
          <w:trHeight w:val="60"/>
        </w:trPr>
        <w:tc>
          <w:tcPr>
            <w:tcW w:w="4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5426A2" w14:textId="77777777" w:rsidR="00094B52" w:rsidRPr="00EE514A" w:rsidRDefault="00094B52" w:rsidP="006B23EE">
            <w:pPr>
              <w:pStyle w:val="a3"/>
              <w:suppressAutoHyphens/>
              <w:spacing w:line="240" w:lineRule="auto"/>
              <w:textAlignment w:val="auto"/>
              <w:rPr>
                <w:color w:val="auto"/>
                <w:sz w:val="20"/>
                <w:szCs w:val="20"/>
                <w:lang w:val="uk-UA"/>
              </w:rPr>
            </w:pPr>
          </w:p>
        </w:tc>
        <w:tc>
          <w:tcPr>
            <w:tcW w:w="493"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5AD4D8" w14:textId="77777777" w:rsidR="00094B52" w:rsidRPr="00EE514A" w:rsidRDefault="00094B52" w:rsidP="006B23EE">
            <w:pPr>
              <w:pStyle w:val="a3"/>
              <w:suppressAutoHyphens/>
              <w:spacing w:line="240" w:lineRule="auto"/>
              <w:textAlignment w:val="auto"/>
              <w:rPr>
                <w:color w:val="auto"/>
                <w:sz w:val="20"/>
                <w:szCs w:val="20"/>
                <w:lang w:val="uk-UA"/>
              </w:rPr>
            </w:pP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A41A97" w14:textId="77777777" w:rsidR="00094B52" w:rsidRPr="00EE514A" w:rsidRDefault="00094B52" w:rsidP="006B23EE">
            <w:pPr>
              <w:pStyle w:val="a3"/>
              <w:suppressAutoHyphens/>
              <w:spacing w:line="240" w:lineRule="auto"/>
              <w:textAlignment w:val="auto"/>
              <w:rPr>
                <w:color w:val="auto"/>
                <w:sz w:val="20"/>
                <w:szCs w:val="20"/>
                <w:lang w:val="uk-UA"/>
              </w:rPr>
            </w:pPr>
          </w:p>
        </w:tc>
        <w:tc>
          <w:tcPr>
            <w:tcW w:w="4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9CEE92" w14:textId="77777777" w:rsidR="00094B52" w:rsidRPr="00EE514A" w:rsidRDefault="00094B52" w:rsidP="006B23EE">
            <w:pPr>
              <w:pStyle w:val="a3"/>
              <w:suppressAutoHyphens/>
              <w:spacing w:line="240" w:lineRule="auto"/>
              <w:textAlignment w:val="auto"/>
              <w:rPr>
                <w:color w:val="auto"/>
                <w:sz w:val="20"/>
                <w:szCs w:val="20"/>
                <w:lang w:val="uk-UA"/>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79171B" w14:textId="77777777" w:rsidR="00094B52" w:rsidRPr="00EE514A" w:rsidRDefault="00094B52" w:rsidP="006B23EE">
            <w:pPr>
              <w:pStyle w:val="a3"/>
              <w:suppressAutoHyphens/>
              <w:spacing w:line="240" w:lineRule="auto"/>
              <w:textAlignment w:val="auto"/>
              <w:rPr>
                <w:color w:val="auto"/>
                <w:sz w:val="20"/>
                <w:szCs w:val="20"/>
                <w:lang w:val="uk-UA"/>
              </w:rPr>
            </w:pPr>
          </w:p>
        </w:tc>
        <w:tc>
          <w:tcPr>
            <w:tcW w:w="4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7825E7" w14:textId="77777777" w:rsidR="00094B52" w:rsidRPr="00EE514A" w:rsidRDefault="00094B52" w:rsidP="006B23EE">
            <w:pPr>
              <w:pStyle w:val="a3"/>
              <w:suppressAutoHyphens/>
              <w:spacing w:line="240" w:lineRule="auto"/>
              <w:textAlignment w:val="auto"/>
              <w:rPr>
                <w:color w:val="auto"/>
                <w:sz w:val="20"/>
                <w:szCs w:val="20"/>
                <w:lang w:val="uk-UA"/>
              </w:rPr>
            </w:pPr>
          </w:p>
        </w:tc>
        <w:tc>
          <w:tcPr>
            <w:tcW w:w="4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52C026" w14:textId="77777777" w:rsidR="00094B52" w:rsidRPr="00EE514A" w:rsidRDefault="00094B52" w:rsidP="006B23EE">
            <w:pPr>
              <w:pStyle w:val="a3"/>
              <w:suppressAutoHyphens/>
              <w:spacing w:line="240" w:lineRule="auto"/>
              <w:textAlignment w:val="auto"/>
              <w:rPr>
                <w:color w:val="auto"/>
                <w:sz w:val="20"/>
                <w:szCs w:val="20"/>
                <w:lang w:val="uk-UA"/>
              </w:rPr>
            </w:pPr>
          </w:p>
        </w:tc>
        <w:tc>
          <w:tcPr>
            <w:tcW w:w="4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A2323D" w14:textId="77777777" w:rsidR="00094B52" w:rsidRPr="00EE514A" w:rsidRDefault="00094B52" w:rsidP="006B23EE">
            <w:pPr>
              <w:pStyle w:val="a3"/>
              <w:suppressAutoHyphens/>
              <w:spacing w:line="240" w:lineRule="auto"/>
              <w:textAlignment w:val="auto"/>
              <w:rPr>
                <w:color w:val="auto"/>
                <w:sz w:val="20"/>
                <w:szCs w:val="20"/>
                <w:lang w:val="uk-UA"/>
              </w:rPr>
            </w:pPr>
          </w:p>
        </w:tc>
        <w:tc>
          <w:tcPr>
            <w:tcW w:w="567"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6E5675" w14:textId="77777777" w:rsidR="00094B52" w:rsidRPr="00EE514A" w:rsidRDefault="00094B52" w:rsidP="006B23EE">
            <w:pPr>
              <w:pStyle w:val="a3"/>
              <w:suppressAutoHyphens/>
              <w:spacing w:line="240" w:lineRule="auto"/>
              <w:textAlignment w:val="auto"/>
              <w:rPr>
                <w:color w:val="auto"/>
                <w:sz w:val="20"/>
                <w:szCs w:val="20"/>
                <w:lang w:val="uk-UA"/>
              </w:rPr>
            </w:pPr>
          </w:p>
        </w:tc>
        <w:tc>
          <w:tcPr>
            <w:tcW w:w="5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F78990" w14:textId="77777777" w:rsidR="00094B52" w:rsidRPr="00EE514A" w:rsidRDefault="00094B52" w:rsidP="006B23EE">
            <w:pPr>
              <w:pStyle w:val="a3"/>
              <w:suppressAutoHyphens/>
              <w:spacing w:line="240" w:lineRule="auto"/>
              <w:textAlignment w:val="auto"/>
              <w:rPr>
                <w:color w:val="auto"/>
                <w:sz w:val="20"/>
                <w:szCs w:val="20"/>
                <w:lang w:val="uk-UA"/>
              </w:rPr>
            </w:pPr>
          </w:p>
        </w:tc>
        <w:tc>
          <w:tcPr>
            <w:tcW w:w="3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6548F5" w14:textId="77777777" w:rsidR="00094B52" w:rsidRPr="00EE514A" w:rsidRDefault="00094B52" w:rsidP="006B23EE">
            <w:pPr>
              <w:pStyle w:val="a3"/>
              <w:suppressAutoHyphens/>
              <w:spacing w:line="240" w:lineRule="auto"/>
              <w:textAlignment w:val="auto"/>
              <w:rPr>
                <w:color w:val="auto"/>
                <w:sz w:val="20"/>
                <w:szCs w:val="20"/>
                <w:lang w:val="uk-UA"/>
              </w:rPr>
            </w:pPr>
          </w:p>
        </w:tc>
      </w:tr>
    </w:tbl>
    <w:p w14:paraId="7A30DFAD" w14:textId="77777777" w:rsidR="00094B52" w:rsidRPr="00FE0630" w:rsidRDefault="00094B52" w:rsidP="006B23EE">
      <w:pPr>
        <w:pStyle w:val="Ch63"/>
        <w:suppressAutoHyphens/>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1539"/>
        <w:gridCol w:w="1635"/>
        <w:gridCol w:w="1809"/>
        <w:gridCol w:w="1069"/>
        <w:gridCol w:w="1165"/>
        <w:gridCol w:w="1241"/>
        <w:gridCol w:w="1389"/>
        <w:gridCol w:w="1635"/>
        <w:gridCol w:w="1742"/>
        <w:gridCol w:w="1903"/>
      </w:tblGrid>
      <w:tr w:rsidR="00094B52" w:rsidRPr="00EE514A" w14:paraId="22BC92FE" w14:textId="77777777" w:rsidTr="00B75D99">
        <w:trPr>
          <w:trHeight w:val="60"/>
        </w:trPr>
        <w:tc>
          <w:tcPr>
            <w:tcW w:w="5000" w:type="pct"/>
            <w:gridSpan w:val="10"/>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01DE5E" w14:textId="77777777" w:rsidR="00094B52" w:rsidRPr="00EE514A" w:rsidRDefault="00094B52" w:rsidP="006B23EE">
            <w:pPr>
              <w:pStyle w:val="TableTABL"/>
              <w:rPr>
                <w:rFonts w:ascii="Times New Roman" w:hAnsi="Times New Roman" w:cs="Times New Roman"/>
                <w:spacing w:val="0"/>
                <w:sz w:val="20"/>
                <w:szCs w:val="20"/>
              </w:rPr>
            </w:pPr>
            <w:r w:rsidRPr="00EE514A">
              <w:rPr>
                <w:rFonts w:ascii="Times New Roman" w:hAnsi="Times New Roman" w:cs="Times New Roman"/>
                <w:spacing w:val="0"/>
                <w:sz w:val="20"/>
                <w:szCs w:val="20"/>
              </w:rPr>
              <w:t>Контакті дані особи:</w:t>
            </w:r>
          </w:p>
        </w:tc>
      </w:tr>
      <w:tr w:rsidR="00094B52" w:rsidRPr="00EE514A" w14:paraId="174E37C7" w14:textId="77777777" w:rsidTr="00B75D99">
        <w:trPr>
          <w:trHeight w:val="60"/>
        </w:trPr>
        <w:tc>
          <w:tcPr>
            <w:tcW w:w="1060"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5FE1C2"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Ім’я контактної особи</w:t>
            </w:r>
          </w:p>
        </w:tc>
        <w:tc>
          <w:tcPr>
            <w:tcW w:w="887"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648DE4"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Посада контактної особи</w:t>
            </w:r>
          </w:p>
        </w:tc>
        <w:tc>
          <w:tcPr>
            <w:tcW w:w="1823"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0A4496E"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Номер телефону</w:t>
            </w:r>
          </w:p>
        </w:tc>
        <w:tc>
          <w:tcPr>
            <w:tcW w:w="59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A1E67D"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 xml:space="preserve">Адреса електронної пошти </w:t>
            </w:r>
            <w:r w:rsidRPr="00EE514A">
              <w:rPr>
                <w:rFonts w:ascii="Times New Roman" w:hAnsi="Times New Roman" w:cs="Times New Roman"/>
                <w:w w:val="100"/>
                <w:sz w:val="20"/>
                <w:szCs w:val="20"/>
              </w:rPr>
              <w:br/>
              <w:t>для офіційного каналу зв’язку</w:t>
            </w:r>
          </w:p>
        </w:tc>
        <w:tc>
          <w:tcPr>
            <w:tcW w:w="63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1427F8"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 xml:space="preserve">Адреса </w:t>
            </w:r>
            <w:r w:rsidRPr="00EE514A">
              <w:rPr>
                <w:rFonts w:ascii="Times New Roman" w:hAnsi="Times New Roman" w:cs="Times New Roman"/>
                <w:w w:val="100"/>
                <w:sz w:val="20"/>
                <w:szCs w:val="20"/>
              </w:rPr>
              <w:br/>
              <w:t>для листування</w:t>
            </w:r>
          </w:p>
        </w:tc>
      </w:tr>
      <w:tr w:rsidR="00094B52" w:rsidRPr="00EE514A" w14:paraId="0A535FD1" w14:textId="77777777" w:rsidTr="00B75D99">
        <w:trPr>
          <w:trHeight w:val="60"/>
        </w:trPr>
        <w:tc>
          <w:tcPr>
            <w:tcW w:w="1060"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BE893D"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1</w:t>
            </w:r>
          </w:p>
        </w:tc>
        <w:tc>
          <w:tcPr>
            <w:tcW w:w="887"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EA3A89F"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2</w:t>
            </w:r>
          </w:p>
        </w:tc>
        <w:tc>
          <w:tcPr>
            <w:tcW w:w="1823"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88D632"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3</w:t>
            </w:r>
          </w:p>
        </w:tc>
        <w:tc>
          <w:tcPr>
            <w:tcW w:w="59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78E0E5C"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4</w:t>
            </w:r>
          </w:p>
        </w:tc>
        <w:tc>
          <w:tcPr>
            <w:tcW w:w="63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C9C33A"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5</w:t>
            </w:r>
          </w:p>
        </w:tc>
      </w:tr>
      <w:tr w:rsidR="00094B52" w:rsidRPr="00EE514A" w14:paraId="014FC3A0" w14:textId="77777777" w:rsidTr="00B75D99">
        <w:trPr>
          <w:trHeight w:val="60"/>
        </w:trPr>
        <w:tc>
          <w:tcPr>
            <w:tcW w:w="106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8F7CF0" w14:textId="77777777" w:rsidR="00094B52" w:rsidRPr="00EE514A" w:rsidRDefault="00094B52" w:rsidP="006B23EE">
            <w:pPr>
              <w:pStyle w:val="a3"/>
              <w:suppressAutoHyphens/>
              <w:spacing w:line="240" w:lineRule="auto"/>
              <w:textAlignment w:val="auto"/>
              <w:rPr>
                <w:color w:val="auto"/>
                <w:sz w:val="20"/>
                <w:szCs w:val="20"/>
                <w:lang w:val="uk-UA"/>
              </w:rPr>
            </w:pPr>
          </w:p>
        </w:tc>
        <w:tc>
          <w:tcPr>
            <w:tcW w:w="887"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B8DCE1" w14:textId="77777777" w:rsidR="00094B52" w:rsidRPr="00EE514A" w:rsidRDefault="00094B52" w:rsidP="006B23EE">
            <w:pPr>
              <w:pStyle w:val="a3"/>
              <w:suppressAutoHyphens/>
              <w:spacing w:line="240" w:lineRule="auto"/>
              <w:textAlignment w:val="auto"/>
              <w:rPr>
                <w:color w:val="auto"/>
                <w:sz w:val="20"/>
                <w:szCs w:val="20"/>
                <w:lang w:val="uk-UA"/>
              </w:rPr>
            </w:pPr>
          </w:p>
        </w:tc>
        <w:tc>
          <w:tcPr>
            <w:tcW w:w="1823"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FE6779" w14:textId="77777777" w:rsidR="00094B52" w:rsidRPr="00EE514A" w:rsidRDefault="00094B52" w:rsidP="006B23EE">
            <w:pPr>
              <w:pStyle w:val="a3"/>
              <w:suppressAutoHyphens/>
              <w:spacing w:line="240" w:lineRule="auto"/>
              <w:textAlignment w:val="auto"/>
              <w:rPr>
                <w:color w:val="auto"/>
                <w:sz w:val="20"/>
                <w:szCs w:val="20"/>
                <w:lang w:val="uk-UA"/>
              </w:rPr>
            </w:pPr>
          </w:p>
        </w:tc>
        <w:tc>
          <w:tcPr>
            <w:tcW w:w="5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D46E96" w14:textId="77777777" w:rsidR="00094B52" w:rsidRPr="00EE514A" w:rsidRDefault="00094B52" w:rsidP="006B23EE">
            <w:pPr>
              <w:pStyle w:val="a3"/>
              <w:suppressAutoHyphens/>
              <w:spacing w:line="240" w:lineRule="auto"/>
              <w:textAlignment w:val="auto"/>
              <w:rPr>
                <w:color w:val="auto"/>
                <w:sz w:val="20"/>
                <w:szCs w:val="20"/>
                <w:lang w:val="uk-UA"/>
              </w:rPr>
            </w:pPr>
          </w:p>
        </w:tc>
        <w:tc>
          <w:tcPr>
            <w:tcW w:w="6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A36467" w14:textId="77777777" w:rsidR="00094B52" w:rsidRPr="00EE514A" w:rsidRDefault="00094B52" w:rsidP="006B23EE">
            <w:pPr>
              <w:pStyle w:val="a3"/>
              <w:suppressAutoHyphens/>
              <w:spacing w:line="240" w:lineRule="auto"/>
              <w:textAlignment w:val="auto"/>
              <w:rPr>
                <w:color w:val="auto"/>
                <w:sz w:val="20"/>
                <w:szCs w:val="20"/>
                <w:lang w:val="uk-UA"/>
              </w:rPr>
            </w:pPr>
          </w:p>
        </w:tc>
      </w:tr>
      <w:tr w:rsidR="00094B52" w:rsidRPr="00EE514A" w14:paraId="4F856796" w14:textId="77777777" w:rsidTr="00B75D99">
        <w:trPr>
          <w:trHeight w:val="60"/>
        </w:trPr>
        <w:tc>
          <w:tcPr>
            <w:tcW w:w="5000" w:type="pct"/>
            <w:gridSpan w:val="10"/>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107C82" w14:textId="77777777" w:rsidR="00094B52" w:rsidRPr="00EE514A" w:rsidRDefault="00094B52" w:rsidP="006B23EE">
            <w:pPr>
              <w:pStyle w:val="TableTABL"/>
              <w:rPr>
                <w:rFonts w:ascii="Times New Roman" w:hAnsi="Times New Roman" w:cs="Times New Roman"/>
                <w:spacing w:val="0"/>
                <w:sz w:val="20"/>
                <w:szCs w:val="20"/>
              </w:rPr>
            </w:pPr>
            <w:r w:rsidRPr="00EE514A">
              <w:rPr>
                <w:rFonts w:ascii="Times New Roman" w:hAnsi="Times New Roman" w:cs="Times New Roman"/>
                <w:spacing w:val="0"/>
                <w:sz w:val="20"/>
                <w:szCs w:val="20"/>
              </w:rPr>
              <w:t>Дата подання повідомлення про набуття права власності на домінуючий контрольний пакет акцій акціонерного товариства:</w:t>
            </w:r>
          </w:p>
        </w:tc>
      </w:tr>
      <w:tr w:rsidR="00094B52" w:rsidRPr="00EE514A" w14:paraId="7A8EF8CA" w14:textId="77777777" w:rsidTr="00B75D99">
        <w:trPr>
          <w:trHeight w:val="60"/>
        </w:trPr>
        <w:tc>
          <w:tcPr>
            <w:tcW w:w="5000" w:type="pct"/>
            <w:gridSpan w:val="10"/>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E3BB23" w14:textId="77777777" w:rsidR="00094B52" w:rsidRPr="00EE514A" w:rsidRDefault="00094B52" w:rsidP="006B23EE">
            <w:pPr>
              <w:pStyle w:val="a3"/>
              <w:suppressAutoHyphens/>
              <w:spacing w:line="240" w:lineRule="auto"/>
              <w:textAlignment w:val="auto"/>
              <w:rPr>
                <w:color w:val="auto"/>
                <w:sz w:val="20"/>
                <w:szCs w:val="20"/>
                <w:lang w:val="uk-UA"/>
              </w:rPr>
            </w:pPr>
          </w:p>
        </w:tc>
      </w:tr>
      <w:tr w:rsidR="00094B52" w:rsidRPr="00EE514A" w14:paraId="3577D4FB" w14:textId="77777777" w:rsidTr="00B75D99">
        <w:trPr>
          <w:trHeight w:val="60"/>
        </w:trPr>
        <w:tc>
          <w:tcPr>
            <w:tcW w:w="5000" w:type="pct"/>
            <w:gridSpan w:val="10"/>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EB5DBC" w14:textId="77777777" w:rsidR="00094B52" w:rsidRPr="00EE514A" w:rsidRDefault="00094B52" w:rsidP="006B23EE">
            <w:pPr>
              <w:pStyle w:val="TableTABL"/>
              <w:rPr>
                <w:rFonts w:ascii="Times New Roman" w:hAnsi="Times New Roman" w:cs="Times New Roman"/>
                <w:spacing w:val="0"/>
                <w:sz w:val="20"/>
                <w:szCs w:val="20"/>
              </w:rPr>
            </w:pPr>
            <w:r w:rsidRPr="00EE514A">
              <w:rPr>
                <w:rFonts w:ascii="Times New Roman" w:hAnsi="Times New Roman" w:cs="Times New Roman"/>
                <w:b/>
                <w:bCs/>
                <w:spacing w:val="0"/>
                <w:sz w:val="20"/>
                <w:szCs w:val="20"/>
              </w:rPr>
              <w:t>Для юридичної особи резидента:</w:t>
            </w:r>
          </w:p>
        </w:tc>
      </w:tr>
      <w:tr w:rsidR="00094B52" w:rsidRPr="00EE514A" w14:paraId="65117327" w14:textId="77777777" w:rsidTr="00B75D99">
        <w:trPr>
          <w:trHeight w:val="60"/>
        </w:trPr>
        <w:tc>
          <w:tcPr>
            <w:tcW w:w="51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32794C"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Повне найменування</w:t>
            </w:r>
            <w:r w:rsidRPr="00EE514A">
              <w:rPr>
                <w:rFonts w:ascii="Times New Roman" w:hAnsi="Times New Roman" w:cs="Times New Roman"/>
                <w:w w:val="100"/>
                <w:sz w:val="20"/>
                <w:szCs w:val="20"/>
                <w:vertAlign w:val="superscript"/>
              </w:rPr>
              <w:t>13</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86449D4"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 xml:space="preserve">Ідентифікаційний код </w:t>
            </w:r>
            <w:r w:rsidRPr="00EE514A">
              <w:rPr>
                <w:rFonts w:ascii="Times New Roman" w:hAnsi="Times New Roman" w:cs="Times New Roman"/>
                <w:w w:val="100"/>
                <w:sz w:val="20"/>
                <w:szCs w:val="20"/>
              </w:rPr>
              <w:br/>
              <w:t>юридичної особи</w:t>
            </w:r>
          </w:p>
        </w:tc>
        <w:tc>
          <w:tcPr>
            <w:tcW w:w="5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710F19"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Місце­знаходження</w:t>
            </w:r>
          </w:p>
        </w:tc>
        <w:tc>
          <w:tcPr>
            <w:tcW w:w="3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E5D1E0E"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Статус особи</w:t>
            </w:r>
            <w:r w:rsidRPr="00EE514A">
              <w:rPr>
                <w:rFonts w:ascii="Times New Roman" w:hAnsi="Times New Roman" w:cs="Times New Roman"/>
                <w:w w:val="100"/>
                <w:sz w:val="20"/>
                <w:szCs w:val="20"/>
                <w:vertAlign w:val="superscript"/>
              </w:rPr>
              <w:t>7</w:t>
            </w:r>
          </w:p>
        </w:tc>
        <w:tc>
          <w:tcPr>
            <w:tcW w:w="3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56CF1D"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Кількість акцій товариства, шт.</w:t>
            </w:r>
            <w:r w:rsidRPr="00EE514A">
              <w:rPr>
                <w:rFonts w:ascii="Times New Roman" w:hAnsi="Times New Roman" w:cs="Times New Roman"/>
                <w:w w:val="100"/>
                <w:sz w:val="20"/>
                <w:szCs w:val="20"/>
                <w:vertAlign w:val="superscript"/>
              </w:rPr>
              <w:t>8</w:t>
            </w:r>
          </w:p>
        </w:tc>
        <w:tc>
          <w:tcPr>
            <w:tcW w:w="4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E543EB6"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Розмір частки у статутному капіталі</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F6A847"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Найменування депозитарної установи</w:t>
            </w:r>
            <w:r w:rsidRPr="00EE514A">
              <w:rPr>
                <w:rFonts w:ascii="Times New Roman" w:hAnsi="Times New Roman" w:cs="Times New Roman"/>
                <w:w w:val="100"/>
                <w:sz w:val="20"/>
                <w:szCs w:val="20"/>
                <w:vertAlign w:val="superscript"/>
              </w:rPr>
              <w:t>9</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A295AA"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 xml:space="preserve">Ідентифікаційний код </w:t>
            </w:r>
            <w:r w:rsidRPr="00EE514A">
              <w:rPr>
                <w:rFonts w:ascii="Times New Roman" w:hAnsi="Times New Roman" w:cs="Times New Roman"/>
                <w:w w:val="100"/>
                <w:sz w:val="20"/>
                <w:szCs w:val="20"/>
              </w:rPr>
              <w:br/>
              <w:t xml:space="preserve">депозитарної установи </w:t>
            </w:r>
          </w:p>
        </w:tc>
        <w:tc>
          <w:tcPr>
            <w:tcW w:w="59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5548DD9"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Місцезнаходження депозитарної установи</w:t>
            </w:r>
          </w:p>
        </w:tc>
        <w:tc>
          <w:tcPr>
            <w:tcW w:w="63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D297AB"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 xml:space="preserve">Реквізити рахунку </w:t>
            </w:r>
            <w:r w:rsidRPr="00EE514A">
              <w:rPr>
                <w:rFonts w:ascii="Times New Roman" w:hAnsi="Times New Roman" w:cs="Times New Roman"/>
                <w:w w:val="100"/>
                <w:sz w:val="20"/>
                <w:szCs w:val="20"/>
              </w:rPr>
              <w:br/>
              <w:t>у цінних паперах</w:t>
            </w:r>
          </w:p>
        </w:tc>
      </w:tr>
      <w:tr w:rsidR="00094B52" w:rsidRPr="00EE514A" w14:paraId="653971C6" w14:textId="77777777" w:rsidTr="00B75D99">
        <w:trPr>
          <w:trHeight w:val="60"/>
        </w:trPr>
        <w:tc>
          <w:tcPr>
            <w:tcW w:w="51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7B9F11"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1</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9251B3"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2</w:t>
            </w:r>
          </w:p>
        </w:tc>
        <w:tc>
          <w:tcPr>
            <w:tcW w:w="5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65529E6"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3</w:t>
            </w:r>
          </w:p>
        </w:tc>
        <w:tc>
          <w:tcPr>
            <w:tcW w:w="3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354FA5"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4</w:t>
            </w:r>
          </w:p>
        </w:tc>
        <w:tc>
          <w:tcPr>
            <w:tcW w:w="3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3D46C7"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5</w:t>
            </w:r>
          </w:p>
        </w:tc>
        <w:tc>
          <w:tcPr>
            <w:tcW w:w="4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D13855"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6</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6AC7E7"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7</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183DD81"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8</w:t>
            </w:r>
          </w:p>
        </w:tc>
        <w:tc>
          <w:tcPr>
            <w:tcW w:w="59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D58FFB"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9</w:t>
            </w:r>
          </w:p>
        </w:tc>
        <w:tc>
          <w:tcPr>
            <w:tcW w:w="63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015C2A"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10</w:t>
            </w:r>
          </w:p>
        </w:tc>
      </w:tr>
      <w:tr w:rsidR="00094B52" w:rsidRPr="00EE514A" w14:paraId="0980943C" w14:textId="77777777" w:rsidTr="00B75D99">
        <w:trPr>
          <w:trHeight w:val="60"/>
        </w:trPr>
        <w:tc>
          <w:tcPr>
            <w:tcW w:w="5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CEB3CF" w14:textId="77777777" w:rsidR="00094B52" w:rsidRPr="00EE514A" w:rsidRDefault="00094B52" w:rsidP="006B23EE">
            <w:pPr>
              <w:pStyle w:val="a3"/>
              <w:suppressAutoHyphens/>
              <w:spacing w:line="240" w:lineRule="auto"/>
              <w:textAlignment w:val="auto"/>
              <w:rPr>
                <w:color w:val="auto"/>
                <w:sz w:val="20"/>
                <w:szCs w:val="20"/>
                <w:lang w:val="uk-UA"/>
              </w:rPr>
            </w:pP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D50834" w14:textId="77777777" w:rsidR="00094B52" w:rsidRPr="00EE514A" w:rsidRDefault="00094B52" w:rsidP="006B23EE">
            <w:pPr>
              <w:pStyle w:val="a3"/>
              <w:suppressAutoHyphens/>
              <w:spacing w:line="240" w:lineRule="auto"/>
              <w:textAlignment w:val="auto"/>
              <w:rPr>
                <w:color w:val="auto"/>
                <w:sz w:val="20"/>
                <w:szCs w:val="20"/>
                <w:lang w:val="uk-UA"/>
              </w:rPr>
            </w:pPr>
          </w:p>
        </w:tc>
        <w:tc>
          <w:tcPr>
            <w:tcW w:w="51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A8A455" w14:textId="77777777" w:rsidR="00094B52" w:rsidRPr="00EE514A" w:rsidRDefault="00094B52" w:rsidP="006B23EE">
            <w:pPr>
              <w:pStyle w:val="a3"/>
              <w:suppressAutoHyphens/>
              <w:spacing w:line="240" w:lineRule="auto"/>
              <w:textAlignment w:val="auto"/>
              <w:rPr>
                <w:color w:val="auto"/>
                <w:sz w:val="20"/>
                <w:szCs w:val="20"/>
                <w:lang w:val="uk-UA"/>
              </w:rPr>
            </w:pPr>
          </w:p>
        </w:tc>
        <w:tc>
          <w:tcPr>
            <w:tcW w:w="3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B52B05" w14:textId="77777777" w:rsidR="00094B52" w:rsidRPr="00EE514A" w:rsidRDefault="00094B52" w:rsidP="006B23EE">
            <w:pPr>
              <w:pStyle w:val="a3"/>
              <w:suppressAutoHyphens/>
              <w:spacing w:line="240" w:lineRule="auto"/>
              <w:textAlignment w:val="auto"/>
              <w:rPr>
                <w:color w:val="auto"/>
                <w:sz w:val="20"/>
                <w:szCs w:val="20"/>
                <w:lang w:val="uk-UA"/>
              </w:rPr>
            </w:pPr>
          </w:p>
        </w:tc>
        <w:tc>
          <w:tcPr>
            <w:tcW w:w="3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402600" w14:textId="77777777" w:rsidR="00094B52" w:rsidRPr="00EE514A" w:rsidRDefault="00094B52" w:rsidP="006B23EE">
            <w:pPr>
              <w:pStyle w:val="a3"/>
              <w:suppressAutoHyphens/>
              <w:spacing w:line="240" w:lineRule="auto"/>
              <w:textAlignment w:val="auto"/>
              <w:rPr>
                <w:color w:val="auto"/>
                <w:sz w:val="20"/>
                <w:szCs w:val="20"/>
                <w:lang w:val="uk-UA"/>
              </w:rPr>
            </w:pPr>
          </w:p>
        </w:tc>
        <w:tc>
          <w:tcPr>
            <w:tcW w:w="4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FE96E9" w14:textId="77777777" w:rsidR="00094B52" w:rsidRPr="00EE514A" w:rsidRDefault="00094B52" w:rsidP="006B23EE">
            <w:pPr>
              <w:pStyle w:val="a3"/>
              <w:suppressAutoHyphens/>
              <w:spacing w:line="240" w:lineRule="auto"/>
              <w:textAlignment w:val="auto"/>
              <w:rPr>
                <w:color w:val="auto"/>
                <w:sz w:val="20"/>
                <w:szCs w:val="20"/>
                <w:lang w:val="uk-UA"/>
              </w:rPr>
            </w:pPr>
          </w:p>
        </w:tc>
        <w:tc>
          <w:tcPr>
            <w:tcW w:w="4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F01201" w14:textId="77777777" w:rsidR="00094B52" w:rsidRPr="00EE514A" w:rsidRDefault="00094B52" w:rsidP="006B23EE">
            <w:pPr>
              <w:pStyle w:val="a3"/>
              <w:suppressAutoHyphens/>
              <w:spacing w:line="240" w:lineRule="auto"/>
              <w:textAlignment w:val="auto"/>
              <w:rPr>
                <w:color w:val="auto"/>
                <w:sz w:val="20"/>
                <w:szCs w:val="20"/>
                <w:lang w:val="uk-UA"/>
              </w:rPr>
            </w:pP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EF9464" w14:textId="77777777" w:rsidR="00094B52" w:rsidRPr="00EE514A" w:rsidRDefault="00094B52" w:rsidP="006B23EE">
            <w:pPr>
              <w:pStyle w:val="a3"/>
              <w:suppressAutoHyphens/>
              <w:spacing w:line="240" w:lineRule="auto"/>
              <w:textAlignment w:val="auto"/>
              <w:rPr>
                <w:color w:val="auto"/>
                <w:sz w:val="20"/>
                <w:szCs w:val="20"/>
                <w:lang w:val="uk-UA"/>
              </w:rPr>
            </w:pPr>
          </w:p>
        </w:tc>
        <w:tc>
          <w:tcPr>
            <w:tcW w:w="5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1CAD0C" w14:textId="77777777" w:rsidR="00094B52" w:rsidRPr="00EE514A" w:rsidRDefault="00094B52" w:rsidP="006B23EE">
            <w:pPr>
              <w:pStyle w:val="a3"/>
              <w:suppressAutoHyphens/>
              <w:spacing w:line="240" w:lineRule="auto"/>
              <w:textAlignment w:val="auto"/>
              <w:rPr>
                <w:color w:val="auto"/>
                <w:sz w:val="20"/>
                <w:szCs w:val="20"/>
                <w:lang w:val="uk-UA"/>
              </w:rPr>
            </w:pPr>
          </w:p>
        </w:tc>
        <w:tc>
          <w:tcPr>
            <w:tcW w:w="6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2794B5" w14:textId="77777777" w:rsidR="00094B52" w:rsidRPr="00EE514A" w:rsidRDefault="00094B52" w:rsidP="006B23EE">
            <w:pPr>
              <w:pStyle w:val="a3"/>
              <w:suppressAutoHyphens/>
              <w:spacing w:line="240" w:lineRule="auto"/>
              <w:textAlignment w:val="auto"/>
              <w:rPr>
                <w:color w:val="auto"/>
                <w:sz w:val="20"/>
                <w:szCs w:val="20"/>
                <w:lang w:val="uk-UA"/>
              </w:rPr>
            </w:pPr>
          </w:p>
        </w:tc>
      </w:tr>
      <w:tr w:rsidR="00094B52" w:rsidRPr="00EE514A" w14:paraId="7C765BF2" w14:textId="77777777" w:rsidTr="00B75D99">
        <w:trPr>
          <w:trHeight w:val="60"/>
        </w:trPr>
        <w:tc>
          <w:tcPr>
            <w:tcW w:w="5000" w:type="pct"/>
            <w:gridSpan w:val="10"/>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C38948" w14:textId="77777777" w:rsidR="00094B52" w:rsidRPr="00EE514A" w:rsidRDefault="00094B52" w:rsidP="006B23EE">
            <w:pPr>
              <w:pStyle w:val="TableTABL"/>
              <w:rPr>
                <w:rFonts w:ascii="Times New Roman" w:hAnsi="Times New Roman" w:cs="Times New Roman"/>
                <w:spacing w:val="0"/>
                <w:sz w:val="20"/>
                <w:szCs w:val="20"/>
              </w:rPr>
            </w:pPr>
            <w:r w:rsidRPr="00EE514A">
              <w:rPr>
                <w:rFonts w:ascii="Times New Roman" w:hAnsi="Times New Roman" w:cs="Times New Roman"/>
                <w:spacing w:val="0"/>
                <w:sz w:val="20"/>
                <w:szCs w:val="20"/>
              </w:rPr>
              <w:t>Контакті дані особи:</w:t>
            </w:r>
          </w:p>
        </w:tc>
      </w:tr>
      <w:tr w:rsidR="00094B52" w:rsidRPr="00EE514A" w14:paraId="04AE51AC" w14:textId="77777777" w:rsidTr="00B75D99">
        <w:trPr>
          <w:trHeight w:val="60"/>
        </w:trPr>
        <w:tc>
          <w:tcPr>
            <w:tcW w:w="1060"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B24AD6"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Ім’я контактної особи</w:t>
            </w:r>
          </w:p>
        </w:tc>
        <w:tc>
          <w:tcPr>
            <w:tcW w:w="887"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EDD5F9"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Посада контактної особи</w:t>
            </w:r>
          </w:p>
        </w:tc>
        <w:tc>
          <w:tcPr>
            <w:tcW w:w="1823"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369051"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Номер телефону</w:t>
            </w:r>
          </w:p>
        </w:tc>
        <w:tc>
          <w:tcPr>
            <w:tcW w:w="59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4B4B9D"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Адреса електронної пошти для офіційного каналу зв’язку</w:t>
            </w:r>
          </w:p>
        </w:tc>
        <w:tc>
          <w:tcPr>
            <w:tcW w:w="63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A0BE38"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 xml:space="preserve">Адреса </w:t>
            </w:r>
            <w:r w:rsidRPr="00EE514A">
              <w:rPr>
                <w:rFonts w:ascii="Times New Roman" w:hAnsi="Times New Roman" w:cs="Times New Roman"/>
                <w:w w:val="100"/>
                <w:sz w:val="20"/>
                <w:szCs w:val="20"/>
              </w:rPr>
              <w:br/>
              <w:t>для листування</w:t>
            </w:r>
          </w:p>
        </w:tc>
      </w:tr>
      <w:tr w:rsidR="00094B52" w:rsidRPr="00EE514A" w14:paraId="59ECA96F" w14:textId="77777777" w:rsidTr="00B75D99">
        <w:trPr>
          <w:trHeight w:val="60"/>
        </w:trPr>
        <w:tc>
          <w:tcPr>
            <w:tcW w:w="1060"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7FF98B"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1</w:t>
            </w:r>
          </w:p>
        </w:tc>
        <w:tc>
          <w:tcPr>
            <w:tcW w:w="887"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951CF6"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2</w:t>
            </w:r>
          </w:p>
        </w:tc>
        <w:tc>
          <w:tcPr>
            <w:tcW w:w="1823"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8516E8"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3</w:t>
            </w:r>
          </w:p>
        </w:tc>
        <w:tc>
          <w:tcPr>
            <w:tcW w:w="59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CCA0C4"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4</w:t>
            </w:r>
          </w:p>
        </w:tc>
        <w:tc>
          <w:tcPr>
            <w:tcW w:w="63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405AEA"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5</w:t>
            </w:r>
          </w:p>
        </w:tc>
      </w:tr>
      <w:tr w:rsidR="00094B52" w:rsidRPr="00EE514A" w14:paraId="61B9C389" w14:textId="77777777" w:rsidTr="00B75D99">
        <w:trPr>
          <w:trHeight w:val="60"/>
        </w:trPr>
        <w:tc>
          <w:tcPr>
            <w:tcW w:w="1060" w:type="pct"/>
            <w:gridSpan w:val="2"/>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672CECC6" w14:textId="77777777" w:rsidR="00094B52" w:rsidRPr="00EE514A" w:rsidRDefault="00094B52" w:rsidP="006B23EE">
            <w:pPr>
              <w:pStyle w:val="a3"/>
              <w:suppressAutoHyphens/>
              <w:spacing w:line="240" w:lineRule="auto"/>
              <w:textAlignment w:val="auto"/>
              <w:rPr>
                <w:color w:val="auto"/>
                <w:sz w:val="20"/>
                <w:szCs w:val="20"/>
                <w:lang w:val="uk-UA"/>
              </w:rPr>
            </w:pPr>
          </w:p>
        </w:tc>
        <w:tc>
          <w:tcPr>
            <w:tcW w:w="887" w:type="pct"/>
            <w:gridSpan w:val="2"/>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418465E2" w14:textId="77777777" w:rsidR="00094B52" w:rsidRPr="00EE514A" w:rsidRDefault="00094B52" w:rsidP="006B23EE">
            <w:pPr>
              <w:pStyle w:val="a3"/>
              <w:suppressAutoHyphens/>
              <w:spacing w:line="240" w:lineRule="auto"/>
              <w:textAlignment w:val="auto"/>
              <w:rPr>
                <w:color w:val="auto"/>
                <w:sz w:val="20"/>
                <w:szCs w:val="20"/>
                <w:lang w:val="uk-UA"/>
              </w:rPr>
            </w:pPr>
          </w:p>
        </w:tc>
        <w:tc>
          <w:tcPr>
            <w:tcW w:w="1823" w:type="pct"/>
            <w:gridSpan w:val="4"/>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0F4575E8" w14:textId="77777777" w:rsidR="00094B52" w:rsidRPr="00EE514A" w:rsidRDefault="00094B52" w:rsidP="006B23EE">
            <w:pPr>
              <w:pStyle w:val="a3"/>
              <w:suppressAutoHyphens/>
              <w:spacing w:line="240" w:lineRule="auto"/>
              <w:textAlignment w:val="auto"/>
              <w:rPr>
                <w:color w:val="auto"/>
                <w:sz w:val="20"/>
                <w:szCs w:val="20"/>
                <w:lang w:val="uk-UA"/>
              </w:rPr>
            </w:pPr>
          </w:p>
        </w:tc>
        <w:tc>
          <w:tcPr>
            <w:tcW w:w="592"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76C900D9" w14:textId="77777777" w:rsidR="00094B52" w:rsidRPr="00EE514A" w:rsidRDefault="00094B52" w:rsidP="006B23EE">
            <w:pPr>
              <w:pStyle w:val="a3"/>
              <w:suppressAutoHyphens/>
              <w:spacing w:line="240" w:lineRule="auto"/>
              <w:textAlignment w:val="auto"/>
              <w:rPr>
                <w:color w:val="auto"/>
                <w:sz w:val="20"/>
                <w:szCs w:val="20"/>
                <w:lang w:val="uk-UA"/>
              </w:rPr>
            </w:pPr>
          </w:p>
        </w:tc>
        <w:tc>
          <w:tcPr>
            <w:tcW w:w="63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18326E2F" w14:textId="77777777" w:rsidR="00094B52" w:rsidRPr="00EE514A" w:rsidRDefault="00094B52" w:rsidP="006B23EE">
            <w:pPr>
              <w:pStyle w:val="a3"/>
              <w:suppressAutoHyphens/>
              <w:spacing w:line="240" w:lineRule="auto"/>
              <w:textAlignment w:val="auto"/>
              <w:rPr>
                <w:color w:val="auto"/>
                <w:sz w:val="20"/>
                <w:szCs w:val="20"/>
                <w:lang w:val="uk-UA"/>
              </w:rPr>
            </w:pPr>
          </w:p>
        </w:tc>
      </w:tr>
    </w:tbl>
    <w:p w14:paraId="2E8F3D08" w14:textId="77777777" w:rsidR="00094B52" w:rsidRDefault="00094B52" w:rsidP="006B23EE">
      <w:pPr>
        <w:pStyle w:val="Ch63"/>
        <w:suppressAutoHyphens/>
        <w:rPr>
          <w:rFonts w:ascii="Times New Roman" w:hAnsi="Times New Roman" w:cs="Times New Roman"/>
          <w:w w:val="100"/>
          <w:sz w:val="24"/>
          <w:szCs w:val="24"/>
        </w:rPr>
      </w:pPr>
    </w:p>
    <w:p w14:paraId="71ED5293" w14:textId="77777777" w:rsidR="00EE514A" w:rsidRDefault="00EE514A" w:rsidP="006B23EE">
      <w:pPr>
        <w:pStyle w:val="Ch63"/>
        <w:suppressAutoHyphens/>
        <w:rPr>
          <w:rFonts w:ascii="Times New Roman" w:hAnsi="Times New Roman" w:cs="Times New Roman"/>
          <w:w w:val="100"/>
          <w:sz w:val="24"/>
          <w:szCs w:val="24"/>
        </w:rPr>
      </w:pPr>
    </w:p>
    <w:p w14:paraId="7F8AC747" w14:textId="77777777" w:rsidR="00EE514A" w:rsidRPr="00FE0630" w:rsidRDefault="00EE514A" w:rsidP="006B23EE">
      <w:pPr>
        <w:pStyle w:val="Ch63"/>
        <w:suppressAutoHyphens/>
        <w:rPr>
          <w:rFonts w:ascii="Times New Roman" w:hAnsi="Times New Roman" w:cs="Times New Roman"/>
          <w:w w:val="100"/>
          <w:sz w:val="24"/>
          <w:szCs w:val="24"/>
        </w:rPr>
      </w:pPr>
    </w:p>
    <w:tbl>
      <w:tblPr>
        <w:tblW w:w="0" w:type="auto"/>
        <w:tblCellMar>
          <w:left w:w="0" w:type="dxa"/>
          <w:right w:w="0" w:type="dxa"/>
        </w:tblCellMar>
        <w:tblLook w:val="0000" w:firstRow="0" w:lastRow="0" w:firstColumn="0" w:lastColumn="0" w:noHBand="0" w:noVBand="0"/>
      </w:tblPr>
      <w:tblGrid>
        <w:gridCol w:w="1253"/>
        <w:gridCol w:w="1442"/>
        <w:gridCol w:w="1621"/>
        <w:gridCol w:w="1617"/>
        <w:gridCol w:w="995"/>
        <w:gridCol w:w="648"/>
        <w:gridCol w:w="972"/>
        <w:gridCol w:w="1217"/>
        <w:gridCol w:w="1358"/>
        <w:gridCol w:w="1341"/>
        <w:gridCol w:w="1647"/>
        <w:gridCol w:w="1016"/>
      </w:tblGrid>
      <w:tr w:rsidR="00094B52" w:rsidRPr="00B75D99" w14:paraId="53B192E8" w14:textId="77777777" w:rsidTr="00B75D99">
        <w:trPr>
          <w:trHeight w:val="60"/>
        </w:trPr>
        <w:tc>
          <w:tcPr>
            <w:tcW w:w="0" w:type="auto"/>
            <w:gridSpan w:val="1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2522B7" w14:textId="77777777" w:rsidR="00094B52" w:rsidRPr="00B75D99" w:rsidRDefault="00094B52" w:rsidP="006B23EE">
            <w:pPr>
              <w:pStyle w:val="TableTABL"/>
              <w:rPr>
                <w:rFonts w:ascii="Times New Roman" w:hAnsi="Times New Roman" w:cs="Times New Roman"/>
                <w:spacing w:val="-20"/>
                <w:sz w:val="20"/>
                <w:szCs w:val="20"/>
              </w:rPr>
            </w:pPr>
            <w:r w:rsidRPr="00B75D99">
              <w:rPr>
                <w:rFonts w:ascii="Times New Roman" w:hAnsi="Times New Roman" w:cs="Times New Roman"/>
                <w:spacing w:val="-20"/>
                <w:sz w:val="20"/>
                <w:szCs w:val="20"/>
              </w:rPr>
              <w:t>Дата подання повідомлення про набуття права власності на домінуючий контрольний пакет акцій акціонерного товариства:</w:t>
            </w:r>
          </w:p>
        </w:tc>
      </w:tr>
      <w:tr w:rsidR="00094B52" w:rsidRPr="00B75D99" w14:paraId="4B99ECD4" w14:textId="77777777" w:rsidTr="00B75D99">
        <w:trPr>
          <w:trHeight w:val="60"/>
        </w:trPr>
        <w:tc>
          <w:tcPr>
            <w:tcW w:w="0" w:type="auto"/>
            <w:gridSpan w:val="1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5DB29C" w14:textId="77777777" w:rsidR="00094B52" w:rsidRPr="00B75D99" w:rsidRDefault="00094B52" w:rsidP="006B23EE">
            <w:pPr>
              <w:pStyle w:val="a3"/>
              <w:suppressAutoHyphens/>
              <w:spacing w:line="240" w:lineRule="auto"/>
              <w:textAlignment w:val="auto"/>
              <w:rPr>
                <w:color w:val="auto"/>
                <w:spacing w:val="-20"/>
                <w:sz w:val="20"/>
                <w:szCs w:val="20"/>
                <w:lang w:val="uk-UA"/>
              </w:rPr>
            </w:pPr>
          </w:p>
        </w:tc>
      </w:tr>
      <w:tr w:rsidR="00094B52" w:rsidRPr="00B75D99" w14:paraId="2CA29898" w14:textId="77777777" w:rsidTr="00B75D99">
        <w:trPr>
          <w:trHeight w:val="60"/>
        </w:trPr>
        <w:tc>
          <w:tcPr>
            <w:tcW w:w="0" w:type="auto"/>
            <w:gridSpan w:val="1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1F58E7" w14:textId="77777777" w:rsidR="00094B52" w:rsidRPr="00B75D99" w:rsidRDefault="00094B52" w:rsidP="006B23EE">
            <w:pPr>
              <w:pStyle w:val="TableTABL"/>
              <w:rPr>
                <w:rFonts w:ascii="Times New Roman" w:hAnsi="Times New Roman" w:cs="Times New Roman"/>
                <w:spacing w:val="-20"/>
                <w:sz w:val="20"/>
                <w:szCs w:val="20"/>
              </w:rPr>
            </w:pPr>
            <w:r w:rsidRPr="00B75D99">
              <w:rPr>
                <w:rStyle w:val="Bold"/>
                <w:rFonts w:ascii="Times New Roman" w:hAnsi="Times New Roman" w:cs="Times New Roman"/>
                <w:spacing w:val="-20"/>
                <w:sz w:val="20"/>
                <w:szCs w:val="20"/>
              </w:rPr>
              <w:t>Для юридичної особи нерезидента:</w:t>
            </w:r>
          </w:p>
        </w:tc>
      </w:tr>
      <w:tr w:rsidR="00B75D99" w:rsidRPr="00B75D99" w14:paraId="60049F1A" w14:textId="77777777" w:rsidTr="00B75D99">
        <w:trPr>
          <w:trHeight w:val="60"/>
        </w:trPr>
        <w:tc>
          <w:tcPr>
            <w:tcW w:w="0" w:type="auto"/>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74C4D0AA"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Повне найменування англійською мовою</w:t>
            </w:r>
          </w:p>
        </w:tc>
        <w:tc>
          <w:tcPr>
            <w:tcW w:w="0" w:type="auto"/>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3D85F49B"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Транслітерація повного найменування українською мовою</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705B90C" w14:textId="16FB6A71"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Місцезнаходження англійською мовою</w:t>
            </w:r>
          </w:p>
        </w:tc>
        <w:tc>
          <w:tcPr>
            <w:tcW w:w="0" w:type="auto"/>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1198D9EE" w14:textId="462F323D"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Транслітерація місцезнаходження українською мовою</w:t>
            </w:r>
          </w:p>
        </w:tc>
        <w:tc>
          <w:tcPr>
            <w:tcW w:w="0" w:type="auto"/>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14:paraId="2FED2766"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Код/ номер юридичної особи</w:t>
            </w:r>
            <w:r w:rsidRPr="00B75D99">
              <w:rPr>
                <w:rFonts w:ascii="Times New Roman" w:hAnsi="Times New Roman" w:cs="Times New Roman"/>
                <w:spacing w:val="-20"/>
                <w:w w:val="100"/>
                <w:sz w:val="20"/>
                <w:szCs w:val="20"/>
                <w:vertAlign w:val="superscript"/>
              </w:rPr>
              <w:t>14</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80D46C7"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Статус особи</w:t>
            </w:r>
            <w:r w:rsidRPr="00B75D99">
              <w:rPr>
                <w:rFonts w:ascii="Times New Roman" w:hAnsi="Times New Roman" w:cs="Times New Roman"/>
                <w:spacing w:val="-20"/>
                <w:w w:val="100"/>
                <w:sz w:val="20"/>
                <w:szCs w:val="20"/>
                <w:vertAlign w:val="superscript"/>
              </w:rPr>
              <w:t>7</w:t>
            </w:r>
          </w:p>
        </w:tc>
        <w:tc>
          <w:tcPr>
            <w:tcW w:w="0" w:type="auto"/>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70610826"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Кількість акцій товариства, шт.</w:t>
            </w:r>
            <w:r w:rsidRPr="00B75D99">
              <w:rPr>
                <w:rFonts w:ascii="Times New Roman" w:hAnsi="Times New Roman" w:cs="Times New Roman"/>
                <w:spacing w:val="-20"/>
                <w:w w:val="100"/>
                <w:sz w:val="20"/>
                <w:szCs w:val="20"/>
                <w:vertAlign w:val="superscript"/>
              </w:rPr>
              <w:t>8</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827B10"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Розмір частки у статутному капіталі</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B7E5F7"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Найменування депозитарної установи</w:t>
            </w:r>
            <w:r w:rsidRPr="00B75D99">
              <w:rPr>
                <w:rFonts w:ascii="Times New Roman" w:hAnsi="Times New Roman" w:cs="Times New Roman"/>
                <w:spacing w:val="-20"/>
                <w:w w:val="100"/>
                <w:sz w:val="20"/>
                <w:szCs w:val="20"/>
                <w:vertAlign w:val="superscript"/>
              </w:rPr>
              <w:t>9</w:t>
            </w:r>
          </w:p>
        </w:tc>
        <w:tc>
          <w:tcPr>
            <w:tcW w:w="0" w:type="auto"/>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6EFDDD57"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 xml:space="preserve">Ідентифікаційний код </w:t>
            </w:r>
            <w:r w:rsidRPr="00B75D99">
              <w:rPr>
                <w:rFonts w:ascii="Times New Roman" w:hAnsi="Times New Roman" w:cs="Times New Roman"/>
                <w:spacing w:val="-20"/>
                <w:w w:val="100"/>
                <w:sz w:val="20"/>
                <w:szCs w:val="20"/>
              </w:rPr>
              <w:br/>
              <w:t xml:space="preserve">депозитарної установи </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213DAE" w14:textId="5B744802"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Місцезнаходження депозитарної установи</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48056B"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Реквізити рахунку у цінних паперах</w:t>
            </w:r>
          </w:p>
        </w:tc>
      </w:tr>
      <w:tr w:rsidR="00B75D99" w:rsidRPr="00B75D99" w14:paraId="76BF4721" w14:textId="77777777" w:rsidTr="00B75D99">
        <w:trPr>
          <w:trHeight w:val="60"/>
        </w:trPr>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58A25B"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5944D7"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B2C664"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71E5D0"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8A1D3A"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900A8C"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F1537C"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7</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11C7F7C"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8</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537DCE"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9</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70E25CB"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CCD469"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11</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FD76B1"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12</w:t>
            </w:r>
          </w:p>
        </w:tc>
      </w:tr>
      <w:tr w:rsidR="00B75D99" w:rsidRPr="00B75D99" w14:paraId="43BD25F7" w14:textId="77777777" w:rsidTr="00B75D99">
        <w:trPr>
          <w:trHeight w:val="60"/>
        </w:trPr>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18AD3C" w14:textId="77777777" w:rsidR="00094B52" w:rsidRPr="00B75D99" w:rsidRDefault="00094B52" w:rsidP="006B23EE">
            <w:pPr>
              <w:pStyle w:val="a3"/>
              <w:suppressAutoHyphens/>
              <w:spacing w:line="240" w:lineRule="auto"/>
              <w:textAlignment w:val="auto"/>
              <w:rPr>
                <w:color w:val="auto"/>
                <w:spacing w:val="-20"/>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BA8E2C" w14:textId="77777777" w:rsidR="00094B52" w:rsidRPr="00B75D99" w:rsidRDefault="00094B52" w:rsidP="006B23EE">
            <w:pPr>
              <w:pStyle w:val="a3"/>
              <w:suppressAutoHyphens/>
              <w:spacing w:line="240" w:lineRule="auto"/>
              <w:textAlignment w:val="auto"/>
              <w:rPr>
                <w:color w:val="auto"/>
                <w:spacing w:val="-20"/>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ECEA61" w14:textId="77777777" w:rsidR="00094B52" w:rsidRPr="00B75D99" w:rsidRDefault="00094B52" w:rsidP="006B23EE">
            <w:pPr>
              <w:pStyle w:val="a3"/>
              <w:suppressAutoHyphens/>
              <w:spacing w:line="240" w:lineRule="auto"/>
              <w:textAlignment w:val="auto"/>
              <w:rPr>
                <w:color w:val="auto"/>
                <w:spacing w:val="-20"/>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E84E26" w14:textId="77777777" w:rsidR="00094B52" w:rsidRPr="00B75D99" w:rsidRDefault="00094B52" w:rsidP="006B23EE">
            <w:pPr>
              <w:pStyle w:val="a3"/>
              <w:suppressAutoHyphens/>
              <w:spacing w:line="240" w:lineRule="auto"/>
              <w:textAlignment w:val="auto"/>
              <w:rPr>
                <w:color w:val="auto"/>
                <w:spacing w:val="-20"/>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0AE984" w14:textId="77777777" w:rsidR="00094B52" w:rsidRPr="00B75D99" w:rsidRDefault="00094B52" w:rsidP="006B23EE">
            <w:pPr>
              <w:pStyle w:val="a3"/>
              <w:suppressAutoHyphens/>
              <w:spacing w:line="240" w:lineRule="auto"/>
              <w:textAlignment w:val="auto"/>
              <w:rPr>
                <w:color w:val="auto"/>
                <w:spacing w:val="-20"/>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AD1B08" w14:textId="77777777" w:rsidR="00094B52" w:rsidRPr="00B75D99" w:rsidRDefault="00094B52" w:rsidP="006B23EE">
            <w:pPr>
              <w:pStyle w:val="a3"/>
              <w:suppressAutoHyphens/>
              <w:spacing w:line="240" w:lineRule="auto"/>
              <w:textAlignment w:val="auto"/>
              <w:rPr>
                <w:color w:val="auto"/>
                <w:spacing w:val="-20"/>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F2F6F2" w14:textId="77777777" w:rsidR="00094B52" w:rsidRPr="00B75D99" w:rsidRDefault="00094B52" w:rsidP="006B23EE">
            <w:pPr>
              <w:pStyle w:val="a3"/>
              <w:suppressAutoHyphens/>
              <w:spacing w:line="240" w:lineRule="auto"/>
              <w:textAlignment w:val="auto"/>
              <w:rPr>
                <w:color w:val="auto"/>
                <w:spacing w:val="-20"/>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F8711D" w14:textId="77777777" w:rsidR="00094B52" w:rsidRPr="00B75D99" w:rsidRDefault="00094B52" w:rsidP="006B23EE">
            <w:pPr>
              <w:pStyle w:val="a3"/>
              <w:suppressAutoHyphens/>
              <w:spacing w:line="240" w:lineRule="auto"/>
              <w:textAlignment w:val="auto"/>
              <w:rPr>
                <w:color w:val="auto"/>
                <w:spacing w:val="-20"/>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183F26" w14:textId="77777777" w:rsidR="00094B52" w:rsidRPr="00B75D99" w:rsidRDefault="00094B52" w:rsidP="006B23EE">
            <w:pPr>
              <w:pStyle w:val="a3"/>
              <w:suppressAutoHyphens/>
              <w:spacing w:line="240" w:lineRule="auto"/>
              <w:textAlignment w:val="auto"/>
              <w:rPr>
                <w:color w:val="auto"/>
                <w:spacing w:val="-20"/>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3B77EF" w14:textId="77777777" w:rsidR="00094B52" w:rsidRPr="00B75D99" w:rsidRDefault="00094B52" w:rsidP="006B23EE">
            <w:pPr>
              <w:pStyle w:val="a3"/>
              <w:suppressAutoHyphens/>
              <w:spacing w:line="240" w:lineRule="auto"/>
              <w:textAlignment w:val="auto"/>
              <w:rPr>
                <w:color w:val="auto"/>
                <w:spacing w:val="-20"/>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74F194" w14:textId="77777777" w:rsidR="00094B52" w:rsidRPr="00B75D99" w:rsidRDefault="00094B52" w:rsidP="006B23EE">
            <w:pPr>
              <w:pStyle w:val="a3"/>
              <w:suppressAutoHyphens/>
              <w:spacing w:line="240" w:lineRule="auto"/>
              <w:textAlignment w:val="auto"/>
              <w:rPr>
                <w:color w:val="auto"/>
                <w:spacing w:val="-20"/>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6487DD" w14:textId="77777777" w:rsidR="00094B52" w:rsidRPr="00B75D99" w:rsidRDefault="00094B52" w:rsidP="006B23EE">
            <w:pPr>
              <w:pStyle w:val="a3"/>
              <w:suppressAutoHyphens/>
              <w:spacing w:line="240" w:lineRule="auto"/>
              <w:textAlignment w:val="auto"/>
              <w:rPr>
                <w:color w:val="auto"/>
                <w:spacing w:val="-20"/>
                <w:sz w:val="20"/>
                <w:szCs w:val="20"/>
                <w:lang w:val="uk-UA"/>
              </w:rPr>
            </w:pPr>
          </w:p>
        </w:tc>
      </w:tr>
      <w:tr w:rsidR="00094B52" w:rsidRPr="00B75D99" w14:paraId="5350F828" w14:textId="77777777" w:rsidTr="00B75D99">
        <w:trPr>
          <w:trHeight w:val="60"/>
        </w:trPr>
        <w:tc>
          <w:tcPr>
            <w:tcW w:w="0" w:type="auto"/>
            <w:gridSpan w:val="1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665829" w14:textId="77777777" w:rsidR="00094B52" w:rsidRPr="00B75D99" w:rsidRDefault="00094B52" w:rsidP="006B23EE">
            <w:pPr>
              <w:pStyle w:val="TableTABL"/>
              <w:rPr>
                <w:rFonts w:ascii="Times New Roman" w:hAnsi="Times New Roman" w:cs="Times New Roman"/>
                <w:spacing w:val="-20"/>
                <w:sz w:val="20"/>
                <w:szCs w:val="20"/>
              </w:rPr>
            </w:pPr>
            <w:r w:rsidRPr="00B75D99">
              <w:rPr>
                <w:rFonts w:ascii="Times New Roman" w:hAnsi="Times New Roman" w:cs="Times New Roman"/>
                <w:spacing w:val="-20"/>
                <w:sz w:val="20"/>
                <w:szCs w:val="20"/>
              </w:rPr>
              <w:t>Контакті дані особи:</w:t>
            </w:r>
          </w:p>
        </w:tc>
      </w:tr>
      <w:tr w:rsidR="00094B52" w:rsidRPr="00B75D99" w14:paraId="27B08D6F" w14:textId="77777777" w:rsidTr="00B75D99">
        <w:trPr>
          <w:trHeight w:val="60"/>
        </w:trPr>
        <w:tc>
          <w:tcPr>
            <w:tcW w:w="0" w:type="auto"/>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4CF982"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Ім’я контактної особи</w:t>
            </w:r>
          </w:p>
        </w:tc>
        <w:tc>
          <w:tcPr>
            <w:tcW w:w="0" w:type="auto"/>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0CEE67"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Посада контактної особи</w:t>
            </w:r>
          </w:p>
        </w:tc>
        <w:tc>
          <w:tcPr>
            <w:tcW w:w="0" w:type="auto"/>
            <w:gridSpan w:val="5"/>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22E120"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Номер телефону</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235E46"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 xml:space="preserve">Адреса електронної пошти </w:t>
            </w:r>
            <w:r w:rsidRPr="00B75D99">
              <w:rPr>
                <w:rFonts w:ascii="Times New Roman" w:hAnsi="Times New Roman" w:cs="Times New Roman"/>
                <w:spacing w:val="-20"/>
                <w:w w:val="100"/>
                <w:sz w:val="20"/>
                <w:szCs w:val="20"/>
              </w:rPr>
              <w:br/>
              <w:t>для офіційного каналу зв’язку</w:t>
            </w:r>
          </w:p>
        </w:tc>
        <w:tc>
          <w:tcPr>
            <w:tcW w:w="0" w:type="auto"/>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E44825"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Адреса для листування</w:t>
            </w:r>
          </w:p>
        </w:tc>
      </w:tr>
      <w:tr w:rsidR="00094B52" w:rsidRPr="00B75D99" w14:paraId="3B6CD496" w14:textId="77777777" w:rsidTr="00B75D99">
        <w:trPr>
          <w:trHeight w:val="60"/>
        </w:trPr>
        <w:tc>
          <w:tcPr>
            <w:tcW w:w="0" w:type="auto"/>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2E9492"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1</w:t>
            </w:r>
          </w:p>
        </w:tc>
        <w:tc>
          <w:tcPr>
            <w:tcW w:w="0" w:type="auto"/>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067631"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2</w:t>
            </w:r>
          </w:p>
        </w:tc>
        <w:tc>
          <w:tcPr>
            <w:tcW w:w="0" w:type="auto"/>
            <w:gridSpan w:val="5"/>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F0DE69"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914D38"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4</w:t>
            </w:r>
          </w:p>
        </w:tc>
        <w:tc>
          <w:tcPr>
            <w:tcW w:w="0" w:type="auto"/>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4C267A"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5</w:t>
            </w:r>
          </w:p>
        </w:tc>
      </w:tr>
      <w:tr w:rsidR="00094B52" w:rsidRPr="00B75D99" w14:paraId="0010936A" w14:textId="77777777" w:rsidTr="00B75D99">
        <w:trPr>
          <w:trHeight w:val="60"/>
        </w:trPr>
        <w:tc>
          <w:tcPr>
            <w:tcW w:w="0" w:type="auto"/>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245628" w14:textId="77777777" w:rsidR="00094B52" w:rsidRPr="00B75D99" w:rsidRDefault="00094B52" w:rsidP="006B23EE">
            <w:pPr>
              <w:pStyle w:val="a3"/>
              <w:suppressAutoHyphens/>
              <w:spacing w:line="240" w:lineRule="auto"/>
              <w:textAlignment w:val="auto"/>
              <w:rPr>
                <w:color w:val="auto"/>
                <w:spacing w:val="-20"/>
                <w:sz w:val="20"/>
                <w:szCs w:val="20"/>
                <w:lang w:val="uk-UA"/>
              </w:rPr>
            </w:pPr>
          </w:p>
        </w:tc>
        <w:tc>
          <w:tcPr>
            <w:tcW w:w="0" w:type="auto"/>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0A2A4D" w14:textId="77777777" w:rsidR="00094B52" w:rsidRPr="00B75D99" w:rsidRDefault="00094B52" w:rsidP="006B23EE">
            <w:pPr>
              <w:pStyle w:val="a3"/>
              <w:suppressAutoHyphens/>
              <w:spacing w:line="240" w:lineRule="auto"/>
              <w:textAlignment w:val="auto"/>
              <w:rPr>
                <w:color w:val="auto"/>
                <w:spacing w:val="-20"/>
                <w:sz w:val="20"/>
                <w:szCs w:val="20"/>
                <w:lang w:val="uk-UA"/>
              </w:rPr>
            </w:pPr>
          </w:p>
        </w:tc>
        <w:tc>
          <w:tcPr>
            <w:tcW w:w="0" w:type="auto"/>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05A9C9" w14:textId="77777777" w:rsidR="00094B52" w:rsidRPr="00B75D99" w:rsidRDefault="00094B52" w:rsidP="006B23EE">
            <w:pPr>
              <w:pStyle w:val="a3"/>
              <w:suppressAutoHyphens/>
              <w:spacing w:line="240" w:lineRule="auto"/>
              <w:textAlignment w:val="auto"/>
              <w:rPr>
                <w:color w:val="auto"/>
                <w:spacing w:val="-20"/>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4F4761" w14:textId="77777777" w:rsidR="00094B52" w:rsidRPr="00B75D99" w:rsidRDefault="00094B52" w:rsidP="006B23EE">
            <w:pPr>
              <w:pStyle w:val="a3"/>
              <w:suppressAutoHyphens/>
              <w:spacing w:line="240" w:lineRule="auto"/>
              <w:textAlignment w:val="auto"/>
              <w:rPr>
                <w:color w:val="auto"/>
                <w:spacing w:val="-20"/>
                <w:sz w:val="20"/>
                <w:szCs w:val="20"/>
                <w:lang w:val="uk-UA"/>
              </w:rPr>
            </w:pPr>
          </w:p>
        </w:tc>
        <w:tc>
          <w:tcPr>
            <w:tcW w:w="0" w:type="auto"/>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723963" w14:textId="77777777" w:rsidR="00094B52" w:rsidRPr="00B75D99" w:rsidRDefault="00094B52" w:rsidP="006B23EE">
            <w:pPr>
              <w:pStyle w:val="a3"/>
              <w:suppressAutoHyphens/>
              <w:spacing w:line="240" w:lineRule="auto"/>
              <w:textAlignment w:val="auto"/>
              <w:rPr>
                <w:color w:val="auto"/>
                <w:spacing w:val="-20"/>
                <w:sz w:val="20"/>
                <w:szCs w:val="20"/>
                <w:lang w:val="uk-UA"/>
              </w:rPr>
            </w:pPr>
          </w:p>
        </w:tc>
      </w:tr>
      <w:tr w:rsidR="00094B52" w:rsidRPr="00B75D99" w14:paraId="27E9F07B" w14:textId="77777777" w:rsidTr="00B75D99">
        <w:trPr>
          <w:trHeight w:val="60"/>
        </w:trPr>
        <w:tc>
          <w:tcPr>
            <w:tcW w:w="0" w:type="auto"/>
            <w:gridSpan w:val="1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F3F425" w14:textId="77777777" w:rsidR="00094B52" w:rsidRPr="00B75D99" w:rsidRDefault="00094B52" w:rsidP="006B23EE">
            <w:pPr>
              <w:pStyle w:val="TableTABL"/>
              <w:rPr>
                <w:rFonts w:ascii="Times New Roman" w:hAnsi="Times New Roman" w:cs="Times New Roman"/>
                <w:spacing w:val="-20"/>
                <w:sz w:val="20"/>
                <w:szCs w:val="20"/>
              </w:rPr>
            </w:pPr>
            <w:r w:rsidRPr="00B75D99">
              <w:rPr>
                <w:rFonts w:ascii="Times New Roman" w:hAnsi="Times New Roman" w:cs="Times New Roman"/>
                <w:spacing w:val="-20"/>
                <w:sz w:val="20"/>
                <w:szCs w:val="20"/>
              </w:rPr>
              <w:t>Дата подання повідомлення про набуття права власності на домінуючий контрольний пакет акцій акціонерного товариства:</w:t>
            </w:r>
          </w:p>
        </w:tc>
      </w:tr>
      <w:tr w:rsidR="00094B52" w:rsidRPr="00B75D99" w14:paraId="3728F502" w14:textId="77777777" w:rsidTr="00B75D99">
        <w:trPr>
          <w:trHeight w:val="60"/>
        </w:trPr>
        <w:tc>
          <w:tcPr>
            <w:tcW w:w="0" w:type="auto"/>
            <w:gridSpan w:val="1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BB794A" w14:textId="77777777" w:rsidR="00094B52" w:rsidRPr="00B75D99" w:rsidRDefault="00094B52" w:rsidP="006B23EE">
            <w:pPr>
              <w:pStyle w:val="a3"/>
              <w:suppressAutoHyphens/>
              <w:spacing w:line="240" w:lineRule="auto"/>
              <w:textAlignment w:val="auto"/>
              <w:rPr>
                <w:color w:val="auto"/>
                <w:spacing w:val="-20"/>
                <w:sz w:val="20"/>
                <w:szCs w:val="20"/>
                <w:lang w:val="uk-UA"/>
              </w:rPr>
            </w:pPr>
          </w:p>
        </w:tc>
      </w:tr>
      <w:tr w:rsidR="00094B52" w:rsidRPr="00B75D99" w14:paraId="38ADE1D3" w14:textId="77777777" w:rsidTr="00B75D99">
        <w:trPr>
          <w:trHeight w:val="60"/>
        </w:trPr>
        <w:tc>
          <w:tcPr>
            <w:tcW w:w="0" w:type="auto"/>
            <w:gridSpan w:val="1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4C217F" w14:textId="77777777" w:rsidR="00094B52" w:rsidRPr="00B75D99" w:rsidRDefault="00094B52" w:rsidP="006B23EE">
            <w:pPr>
              <w:pStyle w:val="TableTABL"/>
              <w:rPr>
                <w:rFonts w:ascii="Times New Roman" w:hAnsi="Times New Roman" w:cs="Times New Roman"/>
                <w:spacing w:val="-20"/>
                <w:sz w:val="20"/>
                <w:szCs w:val="20"/>
              </w:rPr>
            </w:pPr>
            <w:r w:rsidRPr="00B75D99">
              <w:rPr>
                <w:rStyle w:val="Bold"/>
                <w:rFonts w:ascii="Times New Roman" w:hAnsi="Times New Roman" w:cs="Times New Roman"/>
                <w:spacing w:val="-20"/>
                <w:sz w:val="20"/>
                <w:szCs w:val="20"/>
              </w:rPr>
              <w:t>2. Відомості про уповноважену особу</w:t>
            </w:r>
            <w:r w:rsidRPr="00B75D99">
              <w:rPr>
                <w:rStyle w:val="Bold"/>
                <w:rFonts w:ascii="Times New Roman" w:hAnsi="Times New Roman" w:cs="Times New Roman"/>
                <w:spacing w:val="-20"/>
                <w:sz w:val="20"/>
                <w:szCs w:val="20"/>
                <w:vertAlign w:val="superscript"/>
              </w:rPr>
              <w:t>15</w:t>
            </w:r>
            <w:r w:rsidRPr="00B75D99">
              <w:rPr>
                <w:rStyle w:val="Bold"/>
                <w:rFonts w:ascii="Times New Roman" w:hAnsi="Times New Roman" w:cs="Times New Roman"/>
                <w:spacing w:val="-20"/>
                <w:sz w:val="20"/>
                <w:szCs w:val="20"/>
              </w:rPr>
              <w:t>:</w:t>
            </w:r>
          </w:p>
        </w:tc>
      </w:tr>
      <w:tr w:rsidR="00094B52" w:rsidRPr="00B75D99" w14:paraId="50F0E902" w14:textId="77777777" w:rsidTr="00B75D99">
        <w:trPr>
          <w:trHeight w:val="60"/>
        </w:trPr>
        <w:tc>
          <w:tcPr>
            <w:tcW w:w="0" w:type="auto"/>
            <w:gridSpan w:val="1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BD2995" w14:textId="77777777" w:rsidR="00094B52" w:rsidRPr="00B75D99" w:rsidRDefault="00094B52" w:rsidP="006B23EE">
            <w:pPr>
              <w:pStyle w:val="TableTABL"/>
              <w:rPr>
                <w:rFonts w:ascii="Times New Roman" w:hAnsi="Times New Roman" w:cs="Times New Roman"/>
                <w:spacing w:val="-20"/>
                <w:sz w:val="20"/>
                <w:szCs w:val="20"/>
              </w:rPr>
            </w:pPr>
            <w:r w:rsidRPr="00B75D99">
              <w:rPr>
                <w:rFonts w:ascii="Times New Roman" w:hAnsi="Times New Roman" w:cs="Times New Roman"/>
                <w:spacing w:val="-20"/>
                <w:sz w:val="20"/>
                <w:szCs w:val="20"/>
              </w:rPr>
              <w:t>Реквізити Договору</w:t>
            </w:r>
            <w:r w:rsidRPr="00B75D99">
              <w:rPr>
                <w:rFonts w:ascii="Times New Roman" w:hAnsi="Times New Roman" w:cs="Times New Roman"/>
                <w:spacing w:val="-20"/>
                <w:sz w:val="20"/>
                <w:szCs w:val="20"/>
                <w:vertAlign w:val="superscript"/>
              </w:rPr>
              <w:t>16</w:t>
            </w:r>
            <w:r w:rsidRPr="00B75D99">
              <w:rPr>
                <w:rFonts w:ascii="Times New Roman" w:hAnsi="Times New Roman" w:cs="Times New Roman"/>
                <w:spacing w:val="-20"/>
                <w:sz w:val="20"/>
                <w:szCs w:val="20"/>
              </w:rPr>
              <w:t>:</w:t>
            </w:r>
          </w:p>
        </w:tc>
      </w:tr>
      <w:tr w:rsidR="00094B52" w:rsidRPr="00B75D99" w14:paraId="231DFDD4" w14:textId="77777777" w:rsidTr="00B75D99">
        <w:trPr>
          <w:trHeight w:val="60"/>
        </w:trPr>
        <w:tc>
          <w:tcPr>
            <w:tcW w:w="0" w:type="auto"/>
            <w:gridSpan w:val="1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27CE31" w14:textId="77777777" w:rsidR="00094B52" w:rsidRPr="00B75D99" w:rsidRDefault="00094B52" w:rsidP="006B23EE">
            <w:pPr>
              <w:pStyle w:val="TableTABL"/>
              <w:rPr>
                <w:rFonts w:ascii="Times New Roman" w:hAnsi="Times New Roman" w:cs="Times New Roman"/>
                <w:spacing w:val="-20"/>
                <w:sz w:val="20"/>
                <w:szCs w:val="20"/>
              </w:rPr>
            </w:pPr>
            <w:r w:rsidRPr="00B75D99">
              <w:rPr>
                <w:rFonts w:ascii="Times New Roman" w:hAnsi="Times New Roman" w:cs="Times New Roman"/>
                <w:spacing w:val="-20"/>
                <w:sz w:val="20"/>
                <w:szCs w:val="20"/>
              </w:rPr>
              <w:t>Інформація щодо уповноваженої особи</w:t>
            </w:r>
          </w:p>
        </w:tc>
      </w:tr>
      <w:tr w:rsidR="00094B52" w:rsidRPr="00B75D99" w14:paraId="47DA773E" w14:textId="77777777" w:rsidTr="00B75D99">
        <w:trPr>
          <w:trHeight w:val="60"/>
        </w:trPr>
        <w:tc>
          <w:tcPr>
            <w:tcW w:w="0" w:type="auto"/>
            <w:gridSpan w:val="8"/>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09F6131"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Ім’я / Повне найменування</w:t>
            </w:r>
          </w:p>
        </w:tc>
        <w:tc>
          <w:tcPr>
            <w:tcW w:w="0" w:type="auto"/>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6070F7"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РНОКПП</w:t>
            </w:r>
            <w:r w:rsidRPr="00B75D99">
              <w:rPr>
                <w:rFonts w:ascii="Times New Roman" w:hAnsi="Times New Roman" w:cs="Times New Roman"/>
                <w:spacing w:val="-20"/>
                <w:w w:val="100"/>
                <w:sz w:val="20"/>
                <w:szCs w:val="20"/>
                <w:vertAlign w:val="superscript"/>
              </w:rPr>
              <w:t>5</w:t>
            </w:r>
            <w:r w:rsidRPr="00B75D99">
              <w:rPr>
                <w:rFonts w:ascii="Times New Roman" w:hAnsi="Times New Roman" w:cs="Times New Roman"/>
                <w:spacing w:val="-20"/>
                <w:w w:val="100"/>
                <w:sz w:val="20"/>
                <w:szCs w:val="20"/>
              </w:rPr>
              <w:t xml:space="preserve"> / УНЗР</w:t>
            </w:r>
            <w:r w:rsidRPr="00B75D99">
              <w:rPr>
                <w:rFonts w:ascii="Times New Roman" w:hAnsi="Times New Roman" w:cs="Times New Roman"/>
                <w:spacing w:val="-20"/>
                <w:w w:val="100"/>
                <w:sz w:val="20"/>
                <w:szCs w:val="20"/>
                <w:vertAlign w:val="superscript"/>
              </w:rPr>
              <w:t>6</w:t>
            </w:r>
            <w:r w:rsidRPr="00B75D99">
              <w:rPr>
                <w:rFonts w:ascii="Times New Roman" w:hAnsi="Times New Roman" w:cs="Times New Roman"/>
                <w:spacing w:val="-20"/>
                <w:w w:val="100"/>
                <w:sz w:val="20"/>
                <w:szCs w:val="20"/>
              </w:rPr>
              <w:t xml:space="preserve"> / Ідентифікаційний код юридичної особи/ Код/номер юридичної особи</w:t>
            </w:r>
            <w:r w:rsidRPr="00B75D99">
              <w:rPr>
                <w:rFonts w:ascii="Times New Roman" w:hAnsi="Times New Roman" w:cs="Times New Roman"/>
                <w:spacing w:val="-20"/>
                <w:w w:val="100"/>
                <w:sz w:val="20"/>
                <w:szCs w:val="20"/>
                <w:vertAlign w:val="superscript"/>
              </w:rPr>
              <w:t>14</w:t>
            </w:r>
          </w:p>
        </w:tc>
      </w:tr>
      <w:tr w:rsidR="00094B52" w:rsidRPr="00B75D99" w14:paraId="2C8CB307" w14:textId="77777777" w:rsidTr="00B75D99">
        <w:trPr>
          <w:trHeight w:val="60"/>
        </w:trPr>
        <w:tc>
          <w:tcPr>
            <w:tcW w:w="0" w:type="auto"/>
            <w:gridSpan w:val="8"/>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1D5241"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1</w:t>
            </w:r>
          </w:p>
        </w:tc>
        <w:tc>
          <w:tcPr>
            <w:tcW w:w="0" w:type="auto"/>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E93B17" w14:textId="77777777" w:rsidR="00094B52" w:rsidRPr="00B75D99" w:rsidRDefault="00094B52" w:rsidP="006B23EE">
            <w:pPr>
              <w:pStyle w:val="TableshapkaTABL"/>
              <w:rPr>
                <w:rFonts w:ascii="Times New Roman" w:hAnsi="Times New Roman" w:cs="Times New Roman"/>
                <w:spacing w:val="-20"/>
                <w:w w:val="100"/>
                <w:sz w:val="20"/>
                <w:szCs w:val="20"/>
              </w:rPr>
            </w:pPr>
            <w:r w:rsidRPr="00B75D99">
              <w:rPr>
                <w:rFonts w:ascii="Times New Roman" w:hAnsi="Times New Roman" w:cs="Times New Roman"/>
                <w:spacing w:val="-20"/>
                <w:w w:val="100"/>
                <w:sz w:val="20"/>
                <w:szCs w:val="20"/>
              </w:rPr>
              <w:t>2</w:t>
            </w:r>
          </w:p>
        </w:tc>
      </w:tr>
      <w:tr w:rsidR="00094B52" w:rsidRPr="00B75D99" w14:paraId="61E3CD79" w14:textId="77777777" w:rsidTr="00B75D99">
        <w:trPr>
          <w:trHeight w:val="60"/>
        </w:trPr>
        <w:tc>
          <w:tcPr>
            <w:tcW w:w="0" w:type="auto"/>
            <w:gridSpan w:val="8"/>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2CBCECEF" w14:textId="77777777" w:rsidR="00094B52" w:rsidRPr="00B75D99" w:rsidRDefault="00094B52" w:rsidP="006B23EE">
            <w:pPr>
              <w:pStyle w:val="a3"/>
              <w:suppressAutoHyphens/>
              <w:spacing w:line="240" w:lineRule="auto"/>
              <w:textAlignment w:val="auto"/>
              <w:rPr>
                <w:color w:val="auto"/>
                <w:spacing w:val="-20"/>
                <w:sz w:val="20"/>
                <w:szCs w:val="20"/>
                <w:lang w:val="uk-UA"/>
              </w:rPr>
            </w:pPr>
          </w:p>
        </w:tc>
        <w:tc>
          <w:tcPr>
            <w:tcW w:w="0" w:type="auto"/>
            <w:gridSpan w:val="4"/>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66DA5B0C" w14:textId="77777777" w:rsidR="00094B52" w:rsidRPr="00B75D99" w:rsidRDefault="00094B52" w:rsidP="006B23EE">
            <w:pPr>
              <w:pStyle w:val="a3"/>
              <w:suppressAutoHyphens/>
              <w:spacing w:line="240" w:lineRule="auto"/>
              <w:textAlignment w:val="auto"/>
              <w:rPr>
                <w:color w:val="auto"/>
                <w:spacing w:val="-20"/>
                <w:sz w:val="20"/>
                <w:szCs w:val="20"/>
                <w:lang w:val="uk-UA"/>
              </w:rPr>
            </w:pPr>
          </w:p>
        </w:tc>
      </w:tr>
    </w:tbl>
    <w:p w14:paraId="7B4E8D4B" w14:textId="77777777" w:rsidR="00094B52" w:rsidRPr="00FE0630" w:rsidRDefault="00094B52" w:rsidP="006B23EE">
      <w:pPr>
        <w:pStyle w:val="Ch63"/>
        <w:suppressAutoHyphens/>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1639"/>
        <w:gridCol w:w="1715"/>
        <w:gridCol w:w="2012"/>
        <w:gridCol w:w="1643"/>
        <w:gridCol w:w="2085"/>
        <w:gridCol w:w="1198"/>
        <w:gridCol w:w="1337"/>
        <w:gridCol w:w="1044"/>
        <w:gridCol w:w="2454"/>
      </w:tblGrid>
      <w:tr w:rsidR="00094B52" w:rsidRPr="00EE514A" w14:paraId="0ECE1F5F" w14:textId="77777777" w:rsidTr="00B75D99">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8F7D7F" w14:textId="77777777" w:rsidR="00094B52" w:rsidRPr="00EE514A" w:rsidRDefault="00094B52" w:rsidP="006B23EE">
            <w:pPr>
              <w:pStyle w:val="TableTABL"/>
              <w:rPr>
                <w:rFonts w:ascii="Times New Roman" w:hAnsi="Times New Roman" w:cs="Times New Roman"/>
                <w:spacing w:val="0"/>
                <w:sz w:val="20"/>
                <w:szCs w:val="20"/>
              </w:rPr>
            </w:pPr>
            <w:r w:rsidRPr="00EE514A">
              <w:rPr>
                <w:rFonts w:ascii="Times New Roman" w:hAnsi="Times New Roman" w:cs="Times New Roman"/>
                <w:b/>
                <w:bCs/>
                <w:spacing w:val="0"/>
                <w:sz w:val="20"/>
                <w:szCs w:val="20"/>
              </w:rPr>
              <w:t>3. Ціна придбання акцій та порядок визначення такої ціни</w:t>
            </w:r>
          </w:p>
        </w:tc>
      </w:tr>
      <w:tr w:rsidR="00094B52" w:rsidRPr="00EE514A" w14:paraId="619940CC" w14:textId="77777777" w:rsidTr="00B75D99">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9635C3" w14:textId="77777777" w:rsidR="00094B52" w:rsidRPr="00EE514A" w:rsidRDefault="00094B52" w:rsidP="006B23EE">
            <w:pPr>
              <w:pStyle w:val="a3"/>
              <w:suppressAutoHyphens/>
              <w:spacing w:line="240" w:lineRule="auto"/>
              <w:textAlignment w:val="auto"/>
              <w:rPr>
                <w:color w:val="auto"/>
                <w:sz w:val="20"/>
                <w:szCs w:val="20"/>
                <w:lang w:val="uk-UA"/>
              </w:rPr>
            </w:pPr>
          </w:p>
        </w:tc>
      </w:tr>
      <w:tr w:rsidR="00094B52" w:rsidRPr="00EE514A" w14:paraId="71807A0B" w14:textId="77777777" w:rsidTr="00B75D99">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57AC79" w14:textId="77777777" w:rsidR="00094B52" w:rsidRPr="00EE514A" w:rsidRDefault="00094B52" w:rsidP="006B23EE">
            <w:pPr>
              <w:pStyle w:val="TableTABL"/>
              <w:rPr>
                <w:rFonts w:ascii="Times New Roman" w:hAnsi="Times New Roman" w:cs="Times New Roman"/>
                <w:spacing w:val="0"/>
                <w:sz w:val="20"/>
                <w:szCs w:val="20"/>
              </w:rPr>
            </w:pPr>
            <w:r w:rsidRPr="00EE514A">
              <w:rPr>
                <w:rFonts w:ascii="Times New Roman" w:hAnsi="Times New Roman" w:cs="Times New Roman"/>
                <w:b/>
                <w:bCs/>
                <w:spacing w:val="0"/>
                <w:sz w:val="20"/>
                <w:szCs w:val="20"/>
              </w:rPr>
              <w:t>4. Відомості про акціонерне товариство</w:t>
            </w:r>
          </w:p>
        </w:tc>
      </w:tr>
      <w:tr w:rsidR="00094B52" w:rsidRPr="00EE514A" w14:paraId="2C4838E9" w14:textId="77777777" w:rsidTr="00B75D99">
        <w:trPr>
          <w:trHeight w:val="60"/>
        </w:trPr>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D6DAE6"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Повне найменування</w:t>
            </w:r>
            <w:r w:rsidRPr="00EE514A">
              <w:rPr>
                <w:rFonts w:ascii="Times New Roman" w:hAnsi="Times New Roman" w:cs="Times New Roman"/>
                <w:w w:val="100"/>
                <w:sz w:val="20"/>
                <w:szCs w:val="20"/>
                <w:vertAlign w:val="superscript"/>
              </w:rPr>
              <w:t>13</w:t>
            </w:r>
          </w:p>
        </w:tc>
        <w:tc>
          <w:tcPr>
            <w:tcW w:w="5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98A0C5"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 xml:space="preserve">Ідентифікаційний код </w:t>
            </w:r>
            <w:r w:rsidRPr="00EE514A">
              <w:rPr>
                <w:rFonts w:ascii="Times New Roman" w:hAnsi="Times New Roman" w:cs="Times New Roman"/>
                <w:w w:val="100"/>
                <w:sz w:val="20"/>
                <w:szCs w:val="20"/>
              </w:rPr>
              <w:br/>
              <w:t>юридичної особи</w:t>
            </w:r>
          </w:p>
        </w:tc>
        <w:tc>
          <w:tcPr>
            <w:tcW w:w="66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5C58AC"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Місцезнаходження</w:t>
            </w:r>
          </w:p>
        </w:tc>
        <w:tc>
          <w:tcPr>
            <w:tcW w:w="1232"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C26D51"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 xml:space="preserve">Номінальна вартість </w:t>
            </w:r>
            <w:r w:rsidRPr="00EE514A">
              <w:rPr>
                <w:rFonts w:ascii="Times New Roman" w:hAnsi="Times New Roman" w:cs="Times New Roman"/>
                <w:w w:val="100"/>
                <w:sz w:val="20"/>
                <w:szCs w:val="20"/>
              </w:rPr>
              <w:br/>
              <w:t>однієї простої акції</w:t>
            </w:r>
          </w:p>
        </w:tc>
        <w:tc>
          <w:tcPr>
            <w:tcW w:w="838"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DE8840E"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 xml:space="preserve">Загальна кількість </w:t>
            </w:r>
            <w:r w:rsidRPr="00EE514A">
              <w:rPr>
                <w:rFonts w:ascii="Times New Roman" w:hAnsi="Times New Roman" w:cs="Times New Roman"/>
                <w:w w:val="100"/>
                <w:sz w:val="20"/>
                <w:szCs w:val="20"/>
              </w:rPr>
              <w:br/>
              <w:t>простих акцій, шт.</w:t>
            </w:r>
          </w:p>
        </w:tc>
        <w:tc>
          <w:tcPr>
            <w:tcW w:w="1156"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1EFFCD"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 xml:space="preserve">Код ISIN випуску </w:t>
            </w:r>
            <w:r w:rsidRPr="00EE514A">
              <w:rPr>
                <w:rFonts w:ascii="Times New Roman" w:hAnsi="Times New Roman" w:cs="Times New Roman"/>
                <w:w w:val="100"/>
                <w:sz w:val="20"/>
                <w:szCs w:val="20"/>
              </w:rPr>
              <w:br/>
              <w:t>простих акцій товариства</w:t>
            </w:r>
          </w:p>
        </w:tc>
      </w:tr>
      <w:tr w:rsidR="00094B52" w:rsidRPr="00EE514A" w14:paraId="3D87132C" w14:textId="77777777" w:rsidTr="00B75D99">
        <w:trPr>
          <w:trHeight w:val="60"/>
        </w:trPr>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BC0986"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1</w:t>
            </w:r>
          </w:p>
        </w:tc>
        <w:tc>
          <w:tcPr>
            <w:tcW w:w="5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C65370"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2</w:t>
            </w:r>
          </w:p>
        </w:tc>
        <w:tc>
          <w:tcPr>
            <w:tcW w:w="66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7BCFE5"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3</w:t>
            </w:r>
          </w:p>
        </w:tc>
        <w:tc>
          <w:tcPr>
            <w:tcW w:w="1232"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E366B8"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4</w:t>
            </w:r>
          </w:p>
        </w:tc>
        <w:tc>
          <w:tcPr>
            <w:tcW w:w="838"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E89BA8"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5</w:t>
            </w:r>
          </w:p>
        </w:tc>
        <w:tc>
          <w:tcPr>
            <w:tcW w:w="1156"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A82458"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6</w:t>
            </w:r>
          </w:p>
        </w:tc>
      </w:tr>
      <w:tr w:rsidR="00094B52" w:rsidRPr="00EE514A" w14:paraId="18A9413E" w14:textId="77777777" w:rsidTr="00B75D99">
        <w:trPr>
          <w:trHeight w:val="60"/>
        </w:trPr>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F7493E" w14:textId="77777777" w:rsidR="00094B52" w:rsidRPr="00EE514A" w:rsidRDefault="00094B52" w:rsidP="006B23EE">
            <w:pPr>
              <w:pStyle w:val="a3"/>
              <w:suppressAutoHyphens/>
              <w:spacing w:line="240" w:lineRule="auto"/>
              <w:textAlignment w:val="auto"/>
              <w:rPr>
                <w:color w:val="auto"/>
                <w:sz w:val="20"/>
                <w:szCs w:val="20"/>
                <w:lang w:val="uk-UA"/>
              </w:rPr>
            </w:pPr>
          </w:p>
        </w:tc>
        <w:tc>
          <w:tcPr>
            <w:tcW w:w="5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C1833A" w14:textId="77777777" w:rsidR="00094B52" w:rsidRPr="00EE514A" w:rsidRDefault="00094B52" w:rsidP="006B23EE">
            <w:pPr>
              <w:pStyle w:val="a3"/>
              <w:suppressAutoHyphens/>
              <w:spacing w:line="240" w:lineRule="auto"/>
              <w:textAlignment w:val="auto"/>
              <w:rPr>
                <w:color w:val="auto"/>
                <w:sz w:val="20"/>
                <w:szCs w:val="20"/>
                <w:lang w:val="uk-UA"/>
              </w:rPr>
            </w:pPr>
          </w:p>
        </w:tc>
        <w:tc>
          <w:tcPr>
            <w:tcW w:w="6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D40849" w14:textId="77777777" w:rsidR="00094B52" w:rsidRPr="00EE514A" w:rsidRDefault="00094B52" w:rsidP="006B23EE">
            <w:pPr>
              <w:pStyle w:val="a3"/>
              <w:suppressAutoHyphens/>
              <w:spacing w:line="240" w:lineRule="auto"/>
              <w:textAlignment w:val="auto"/>
              <w:rPr>
                <w:color w:val="auto"/>
                <w:sz w:val="20"/>
                <w:szCs w:val="20"/>
                <w:lang w:val="uk-UA"/>
              </w:rPr>
            </w:pPr>
          </w:p>
        </w:tc>
        <w:tc>
          <w:tcPr>
            <w:tcW w:w="123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4EBC8B" w14:textId="77777777" w:rsidR="00094B52" w:rsidRPr="00EE514A" w:rsidRDefault="00094B52" w:rsidP="006B23EE">
            <w:pPr>
              <w:pStyle w:val="a3"/>
              <w:suppressAutoHyphens/>
              <w:spacing w:line="240" w:lineRule="auto"/>
              <w:textAlignment w:val="auto"/>
              <w:rPr>
                <w:color w:val="auto"/>
                <w:sz w:val="20"/>
                <w:szCs w:val="20"/>
                <w:lang w:val="uk-UA"/>
              </w:rPr>
            </w:pPr>
          </w:p>
        </w:tc>
        <w:tc>
          <w:tcPr>
            <w:tcW w:w="838"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A3D77F" w14:textId="77777777" w:rsidR="00094B52" w:rsidRPr="00EE514A" w:rsidRDefault="00094B52" w:rsidP="006B23EE">
            <w:pPr>
              <w:pStyle w:val="a3"/>
              <w:suppressAutoHyphens/>
              <w:spacing w:line="240" w:lineRule="auto"/>
              <w:textAlignment w:val="auto"/>
              <w:rPr>
                <w:color w:val="auto"/>
                <w:sz w:val="20"/>
                <w:szCs w:val="20"/>
                <w:lang w:val="uk-UA"/>
              </w:rPr>
            </w:pPr>
          </w:p>
        </w:tc>
        <w:tc>
          <w:tcPr>
            <w:tcW w:w="1156"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8EE30D" w14:textId="77777777" w:rsidR="00094B52" w:rsidRPr="00EE514A" w:rsidRDefault="00094B52" w:rsidP="006B23EE">
            <w:pPr>
              <w:pStyle w:val="a3"/>
              <w:suppressAutoHyphens/>
              <w:spacing w:line="240" w:lineRule="auto"/>
              <w:textAlignment w:val="auto"/>
              <w:rPr>
                <w:color w:val="auto"/>
                <w:sz w:val="20"/>
                <w:szCs w:val="20"/>
                <w:lang w:val="uk-UA"/>
              </w:rPr>
            </w:pPr>
          </w:p>
        </w:tc>
      </w:tr>
      <w:tr w:rsidR="00094B52" w:rsidRPr="00EE514A" w14:paraId="07851654" w14:textId="77777777" w:rsidTr="00B75D99">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38A0FF" w14:textId="77777777" w:rsidR="00094B52" w:rsidRPr="00EE514A" w:rsidRDefault="00094B52" w:rsidP="006B23EE">
            <w:pPr>
              <w:pStyle w:val="TableTABL"/>
              <w:rPr>
                <w:rFonts w:ascii="Times New Roman" w:hAnsi="Times New Roman" w:cs="Times New Roman"/>
                <w:spacing w:val="0"/>
                <w:sz w:val="20"/>
                <w:szCs w:val="20"/>
              </w:rPr>
            </w:pPr>
            <w:r w:rsidRPr="00EE514A">
              <w:rPr>
                <w:rStyle w:val="Bold"/>
                <w:rFonts w:ascii="Times New Roman" w:hAnsi="Times New Roman" w:cs="Times New Roman"/>
                <w:spacing w:val="0"/>
                <w:sz w:val="20"/>
                <w:szCs w:val="20"/>
              </w:rPr>
              <w:t>5. Відомості про депозитарну установу</w:t>
            </w:r>
            <w:r w:rsidRPr="00EE514A">
              <w:rPr>
                <w:rStyle w:val="Bold"/>
                <w:rFonts w:ascii="Times New Roman" w:hAnsi="Times New Roman" w:cs="Times New Roman"/>
                <w:spacing w:val="0"/>
                <w:sz w:val="20"/>
                <w:szCs w:val="20"/>
                <w:vertAlign w:val="superscript"/>
              </w:rPr>
              <w:t>17</w:t>
            </w:r>
            <w:r w:rsidRPr="00EE514A">
              <w:rPr>
                <w:rStyle w:val="Bold"/>
                <w:rFonts w:ascii="Times New Roman" w:hAnsi="Times New Roman" w:cs="Times New Roman"/>
                <w:spacing w:val="0"/>
                <w:sz w:val="20"/>
                <w:szCs w:val="20"/>
              </w:rPr>
              <w:t>:</w:t>
            </w:r>
          </w:p>
        </w:tc>
      </w:tr>
      <w:tr w:rsidR="00094B52" w:rsidRPr="00EE514A" w14:paraId="3B4FEE41" w14:textId="77777777" w:rsidTr="00B75D99">
        <w:trPr>
          <w:trHeight w:val="60"/>
        </w:trPr>
        <w:tc>
          <w:tcPr>
            <w:tcW w:w="1109"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B65721"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Найменування</w:t>
            </w:r>
          </w:p>
        </w:tc>
        <w:tc>
          <w:tcPr>
            <w:tcW w:w="1208"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3952D2"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Місцезнаходження</w:t>
            </w:r>
          </w:p>
        </w:tc>
        <w:tc>
          <w:tcPr>
            <w:tcW w:w="1085"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2B2738"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 xml:space="preserve">Ідентифікаційний код </w:t>
            </w:r>
            <w:r w:rsidRPr="00EE514A">
              <w:rPr>
                <w:rFonts w:ascii="Times New Roman" w:hAnsi="Times New Roman" w:cs="Times New Roman"/>
                <w:w w:val="100"/>
                <w:sz w:val="20"/>
                <w:szCs w:val="20"/>
              </w:rPr>
              <w:br/>
              <w:t xml:space="preserve">юридичної особи </w:t>
            </w:r>
          </w:p>
        </w:tc>
        <w:tc>
          <w:tcPr>
            <w:tcW w:w="787"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8C5C86"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 xml:space="preserve">Реквізити рахунку </w:t>
            </w:r>
            <w:r w:rsidRPr="00EE514A">
              <w:rPr>
                <w:rFonts w:ascii="Times New Roman" w:hAnsi="Times New Roman" w:cs="Times New Roman"/>
                <w:w w:val="100"/>
                <w:sz w:val="20"/>
                <w:szCs w:val="20"/>
              </w:rPr>
              <w:br/>
              <w:t>у цінних паперах</w:t>
            </w:r>
          </w:p>
        </w:tc>
        <w:tc>
          <w:tcPr>
            <w:tcW w:w="8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C6379A"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 xml:space="preserve">Найменування </w:t>
            </w:r>
            <w:r w:rsidRPr="00EE514A">
              <w:rPr>
                <w:rFonts w:ascii="Times New Roman" w:hAnsi="Times New Roman" w:cs="Times New Roman"/>
                <w:w w:val="100"/>
                <w:sz w:val="20"/>
                <w:szCs w:val="20"/>
              </w:rPr>
              <w:br/>
              <w:t>власника рахунку</w:t>
            </w:r>
          </w:p>
        </w:tc>
      </w:tr>
      <w:tr w:rsidR="00094B52" w:rsidRPr="00EE514A" w14:paraId="0762490B" w14:textId="77777777" w:rsidTr="00B75D99">
        <w:trPr>
          <w:trHeight w:val="60"/>
        </w:trPr>
        <w:tc>
          <w:tcPr>
            <w:tcW w:w="1109"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4740F41"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1</w:t>
            </w:r>
          </w:p>
        </w:tc>
        <w:tc>
          <w:tcPr>
            <w:tcW w:w="1208"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79E9B5"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2</w:t>
            </w:r>
          </w:p>
        </w:tc>
        <w:tc>
          <w:tcPr>
            <w:tcW w:w="1085"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07AE54"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3</w:t>
            </w:r>
          </w:p>
        </w:tc>
        <w:tc>
          <w:tcPr>
            <w:tcW w:w="787"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B7A3CE"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4</w:t>
            </w:r>
          </w:p>
        </w:tc>
        <w:tc>
          <w:tcPr>
            <w:tcW w:w="8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140720"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5</w:t>
            </w:r>
          </w:p>
        </w:tc>
      </w:tr>
      <w:tr w:rsidR="00094B52" w:rsidRPr="00EE514A" w14:paraId="60368666" w14:textId="77777777" w:rsidTr="00B75D99">
        <w:trPr>
          <w:trHeight w:val="60"/>
        </w:trPr>
        <w:tc>
          <w:tcPr>
            <w:tcW w:w="110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98EC7B" w14:textId="77777777" w:rsidR="00094B52" w:rsidRPr="00EE514A" w:rsidRDefault="00094B52" w:rsidP="006B23EE">
            <w:pPr>
              <w:pStyle w:val="a3"/>
              <w:suppressAutoHyphens/>
              <w:spacing w:line="240" w:lineRule="auto"/>
              <w:textAlignment w:val="auto"/>
              <w:rPr>
                <w:color w:val="auto"/>
                <w:sz w:val="20"/>
                <w:szCs w:val="20"/>
                <w:lang w:val="uk-UA"/>
              </w:rPr>
            </w:pPr>
          </w:p>
        </w:tc>
        <w:tc>
          <w:tcPr>
            <w:tcW w:w="1208"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B52171" w14:textId="77777777" w:rsidR="00094B52" w:rsidRPr="00EE514A" w:rsidRDefault="00094B52" w:rsidP="006B23EE">
            <w:pPr>
              <w:pStyle w:val="a3"/>
              <w:suppressAutoHyphens/>
              <w:spacing w:line="240" w:lineRule="auto"/>
              <w:textAlignment w:val="auto"/>
              <w:rPr>
                <w:color w:val="auto"/>
                <w:sz w:val="20"/>
                <w:szCs w:val="20"/>
                <w:lang w:val="uk-UA"/>
              </w:rPr>
            </w:pPr>
          </w:p>
        </w:tc>
        <w:tc>
          <w:tcPr>
            <w:tcW w:w="108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D0E86E" w14:textId="77777777" w:rsidR="00094B52" w:rsidRPr="00EE514A" w:rsidRDefault="00094B52" w:rsidP="006B23EE">
            <w:pPr>
              <w:pStyle w:val="a3"/>
              <w:suppressAutoHyphens/>
              <w:spacing w:line="240" w:lineRule="auto"/>
              <w:textAlignment w:val="auto"/>
              <w:rPr>
                <w:color w:val="auto"/>
                <w:sz w:val="20"/>
                <w:szCs w:val="20"/>
                <w:lang w:val="uk-UA"/>
              </w:rPr>
            </w:pPr>
          </w:p>
        </w:tc>
        <w:tc>
          <w:tcPr>
            <w:tcW w:w="787"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71B1E2" w14:textId="77777777" w:rsidR="00094B52" w:rsidRPr="00EE514A" w:rsidRDefault="00094B52" w:rsidP="006B23EE">
            <w:pPr>
              <w:pStyle w:val="a3"/>
              <w:suppressAutoHyphens/>
              <w:spacing w:line="240" w:lineRule="auto"/>
              <w:textAlignment w:val="auto"/>
              <w:rPr>
                <w:color w:val="auto"/>
                <w:sz w:val="20"/>
                <w:szCs w:val="20"/>
                <w:lang w:val="uk-UA"/>
              </w:rPr>
            </w:pPr>
          </w:p>
        </w:tc>
        <w:tc>
          <w:tcPr>
            <w:tcW w:w="81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C1F090" w14:textId="77777777" w:rsidR="00094B52" w:rsidRPr="00EE514A" w:rsidRDefault="00094B52" w:rsidP="006B23EE">
            <w:pPr>
              <w:pStyle w:val="a3"/>
              <w:suppressAutoHyphens/>
              <w:spacing w:line="240" w:lineRule="auto"/>
              <w:textAlignment w:val="auto"/>
              <w:rPr>
                <w:color w:val="auto"/>
                <w:sz w:val="20"/>
                <w:szCs w:val="20"/>
                <w:lang w:val="uk-UA"/>
              </w:rPr>
            </w:pPr>
          </w:p>
        </w:tc>
      </w:tr>
      <w:tr w:rsidR="00094B52" w:rsidRPr="00EE514A" w14:paraId="68616527" w14:textId="77777777" w:rsidTr="00B75D99">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CED8D7" w14:textId="77777777" w:rsidR="00094B52" w:rsidRPr="00EE514A" w:rsidRDefault="00094B52" w:rsidP="006B23EE">
            <w:pPr>
              <w:pStyle w:val="TableTABL"/>
              <w:rPr>
                <w:rFonts w:ascii="Times New Roman" w:hAnsi="Times New Roman" w:cs="Times New Roman"/>
                <w:spacing w:val="0"/>
                <w:sz w:val="20"/>
                <w:szCs w:val="20"/>
              </w:rPr>
            </w:pPr>
            <w:r w:rsidRPr="00EE514A">
              <w:rPr>
                <w:rFonts w:ascii="Times New Roman" w:hAnsi="Times New Roman" w:cs="Times New Roman"/>
                <w:b/>
                <w:bCs/>
                <w:spacing w:val="0"/>
                <w:sz w:val="20"/>
                <w:szCs w:val="20"/>
              </w:rPr>
              <w:t>6. Відомості про банківську установу, в якій заявником вимоги відкрито рахунок умовного зберігання (</w:t>
            </w:r>
            <w:proofErr w:type="spellStart"/>
            <w:r w:rsidRPr="00EE514A">
              <w:rPr>
                <w:rFonts w:ascii="Times New Roman" w:hAnsi="Times New Roman" w:cs="Times New Roman"/>
                <w:b/>
                <w:bCs/>
                <w:spacing w:val="0"/>
                <w:sz w:val="20"/>
                <w:szCs w:val="20"/>
              </w:rPr>
              <w:t>ескроу</w:t>
            </w:r>
            <w:proofErr w:type="spellEnd"/>
            <w:r w:rsidRPr="00EE514A">
              <w:rPr>
                <w:rFonts w:ascii="Times New Roman" w:hAnsi="Times New Roman" w:cs="Times New Roman"/>
                <w:b/>
                <w:bCs/>
                <w:spacing w:val="0"/>
                <w:sz w:val="20"/>
                <w:szCs w:val="20"/>
              </w:rPr>
              <w:t xml:space="preserve">): </w:t>
            </w:r>
          </w:p>
        </w:tc>
      </w:tr>
      <w:tr w:rsidR="00094B52" w:rsidRPr="00EE514A" w14:paraId="55DFC2A2" w14:textId="77777777" w:rsidTr="00B75D99">
        <w:trPr>
          <w:trHeight w:val="60"/>
        </w:trPr>
        <w:tc>
          <w:tcPr>
            <w:tcW w:w="1109"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727A15"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Найменування</w:t>
            </w:r>
          </w:p>
        </w:tc>
        <w:tc>
          <w:tcPr>
            <w:tcW w:w="1208"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C26D90"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Місцезнаходження</w:t>
            </w:r>
          </w:p>
        </w:tc>
        <w:tc>
          <w:tcPr>
            <w:tcW w:w="1085"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F229EB"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 xml:space="preserve">Ідентифікаційний код </w:t>
            </w:r>
            <w:r w:rsidRPr="00EE514A">
              <w:rPr>
                <w:rFonts w:ascii="Times New Roman" w:hAnsi="Times New Roman" w:cs="Times New Roman"/>
                <w:w w:val="100"/>
                <w:sz w:val="20"/>
                <w:szCs w:val="20"/>
              </w:rPr>
              <w:br/>
              <w:t xml:space="preserve">юридичної особи </w:t>
            </w:r>
          </w:p>
        </w:tc>
        <w:tc>
          <w:tcPr>
            <w:tcW w:w="1598"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3EF8E8"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Реквізити рахунку</w:t>
            </w:r>
          </w:p>
        </w:tc>
      </w:tr>
      <w:tr w:rsidR="00094B52" w:rsidRPr="00EE514A" w14:paraId="09FDF916" w14:textId="77777777" w:rsidTr="00B75D99">
        <w:trPr>
          <w:trHeight w:val="60"/>
        </w:trPr>
        <w:tc>
          <w:tcPr>
            <w:tcW w:w="1109"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43A9F57"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1</w:t>
            </w:r>
          </w:p>
        </w:tc>
        <w:tc>
          <w:tcPr>
            <w:tcW w:w="1208"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7FF81F4"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2</w:t>
            </w:r>
          </w:p>
        </w:tc>
        <w:tc>
          <w:tcPr>
            <w:tcW w:w="1085"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295412"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3</w:t>
            </w:r>
          </w:p>
        </w:tc>
        <w:tc>
          <w:tcPr>
            <w:tcW w:w="1598"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8AF5A1" w14:textId="77777777" w:rsidR="00094B52" w:rsidRPr="00EE514A" w:rsidRDefault="00094B52" w:rsidP="006B23EE">
            <w:pPr>
              <w:pStyle w:val="TableshapkaTABL"/>
              <w:rPr>
                <w:rFonts w:ascii="Times New Roman" w:hAnsi="Times New Roman" w:cs="Times New Roman"/>
                <w:w w:val="100"/>
                <w:sz w:val="20"/>
                <w:szCs w:val="20"/>
              </w:rPr>
            </w:pPr>
            <w:r w:rsidRPr="00EE514A">
              <w:rPr>
                <w:rFonts w:ascii="Times New Roman" w:hAnsi="Times New Roman" w:cs="Times New Roman"/>
                <w:w w:val="100"/>
                <w:sz w:val="20"/>
                <w:szCs w:val="20"/>
              </w:rPr>
              <w:t>4</w:t>
            </w:r>
          </w:p>
        </w:tc>
      </w:tr>
      <w:tr w:rsidR="00094B52" w:rsidRPr="00EE514A" w14:paraId="34164B30" w14:textId="77777777" w:rsidTr="00B75D99">
        <w:trPr>
          <w:trHeight w:val="60"/>
        </w:trPr>
        <w:tc>
          <w:tcPr>
            <w:tcW w:w="110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496973" w14:textId="77777777" w:rsidR="00094B52" w:rsidRPr="00EE514A" w:rsidRDefault="00094B52" w:rsidP="006B23EE">
            <w:pPr>
              <w:pStyle w:val="a3"/>
              <w:suppressAutoHyphens/>
              <w:spacing w:line="240" w:lineRule="auto"/>
              <w:textAlignment w:val="auto"/>
              <w:rPr>
                <w:color w:val="auto"/>
                <w:sz w:val="20"/>
                <w:szCs w:val="20"/>
                <w:lang w:val="uk-UA"/>
              </w:rPr>
            </w:pPr>
          </w:p>
        </w:tc>
        <w:tc>
          <w:tcPr>
            <w:tcW w:w="1208"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5F6446" w14:textId="77777777" w:rsidR="00094B52" w:rsidRPr="00EE514A" w:rsidRDefault="00094B52" w:rsidP="006B23EE">
            <w:pPr>
              <w:pStyle w:val="a3"/>
              <w:suppressAutoHyphens/>
              <w:spacing w:line="240" w:lineRule="auto"/>
              <w:textAlignment w:val="auto"/>
              <w:rPr>
                <w:color w:val="auto"/>
                <w:sz w:val="20"/>
                <w:szCs w:val="20"/>
                <w:lang w:val="uk-UA"/>
              </w:rPr>
            </w:pPr>
          </w:p>
        </w:tc>
        <w:tc>
          <w:tcPr>
            <w:tcW w:w="108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96C93D" w14:textId="77777777" w:rsidR="00094B52" w:rsidRPr="00EE514A" w:rsidRDefault="00094B52" w:rsidP="006B23EE">
            <w:pPr>
              <w:pStyle w:val="a3"/>
              <w:suppressAutoHyphens/>
              <w:spacing w:line="240" w:lineRule="auto"/>
              <w:textAlignment w:val="auto"/>
              <w:rPr>
                <w:color w:val="auto"/>
                <w:sz w:val="20"/>
                <w:szCs w:val="20"/>
                <w:lang w:val="uk-UA"/>
              </w:rPr>
            </w:pPr>
          </w:p>
        </w:tc>
        <w:tc>
          <w:tcPr>
            <w:tcW w:w="1598"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B31416" w14:textId="77777777" w:rsidR="00094B52" w:rsidRPr="00EE514A" w:rsidRDefault="00094B52" w:rsidP="006B23EE">
            <w:pPr>
              <w:pStyle w:val="a3"/>
              <w:suppressAutoHyphens/>
              <w:spacing w:line="240" w:lineRule="auto"/>
              <w:textAlignment w:val="auto"/>
              <w:rPr>
                <w:color w:val="auto"/>
                <w:sz w:val="20"/>
                <w:szCs w:val="20"/>
                <w:lang w:val="uk-UA"/>
              </w:rPr>
            </w:pPr>
          </w:p>
        </w:tc>
      </w:tr>
      <w:tr w:rsidR="00094B52" w:rsidRPr="00EE514A" w14:paraId="37FBB8D5" w14:textId="77777777" w:rsidTr="00B75D99">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4F36F2" w14:textId="77777777" w:rsidR="00094B52" w:rsidRPr="00EE514A" w:rsidRDefault="00094B52" w:rsidP="006B23EE">
            <w:pPr>
              <w:pStyle w:val="TableTABL"/>
              <w:rPr>
                <w:rFonts w:ascii="Times New Roman" w:hAnsi="Times New Roman" w:cs="Times New Roman"/>
                <w:spacing w:val="0"/>
                <w:sz w:val="20"/>
                <w:szCs w:val="20"/>
              </w:rPr>
            </w:pPr>
            <w:r w:rsidRPr="00EE514A">
              <w:rPr>
                <w:rFonts w:ascii="Times New Roman" w:hAnsi="Times New Roman" w:cs="Times New Roman"/>
                <w:b/>
                <w:bCs/>
                <w:spacing w:val="0"/>
                <w:sz w:val="20"/>
                <w:szCs w:val="20"/>
              </w:rPr>
              <w:t>7. Відомості про порядок реалізації вимоги</w:t>
            </w:r>
          </w:p>
        </w:tc>
      </w:tr>
      <w:tr w:rsidR="00094B52" w:rsidRPr="00EE514A" w14:paraId="315D52AD" w14:textId="77777777" w:rsidTr="00B75D99">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EE91D4" w14:textId="77777777" w:rsidR="00094B52" w:rsidRPr="00EE514A" w:rsidRDefault="00094B52" w:rsidP="006B23EE">
            <w:pPr>
              <w:pStyle w:val="TableTABL"/>
              <w:rPr>
                <w:rFonts w:ascii="Times New Roman" w:hAnsi="Times New Roman" w:cs="Times New Roman"/>
                <w:spacing w:val="0"/>
                <w:sz w:val="20"/>
                <w:szCs w:val="20"/>
              </w:rPr>
            </w:pPr>
            <w:r w:rsidRPr="00EE514A">
              <w:rPr>
                <w:rFonts w:ascii="Times New Roman" w:hAnsi="Times New Roman" w:cs="Times New Roman"/>
                <w:spacing w:val="0"/>
                <w:sz w:val="20"/>
                <w:szCs w:val="20"/>
              </w:rPr>
              <w:t>Порядок повідомлення Центрального депозитарію цінних паперів та розкриття інформації акціонерам:</w:t>
            </w:r>
          </w:p>
        </w:tc>
      </w:tr>
      <w:tr w:rsidR="00094B52" w:rsidRPr="00EE514A" w14:paraId="0B826EE0" w14:textId="77777777" w:rsidTr="00B75D99">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397676" w14:textId="77777777" w:rsidR="00094B52" w:rsidRPr="00EE514A" w:rsidRDefault="00094B52" w:rsidP="006B23EE">
            <w:pPr>
              <w:pStyle w:val="a3"/>
              <w:suppressAutoHyphens/>
              <w:spacing w:line="240" w:lineRule="auto"/>
              <w:textAlignment w:val="auto"/>
              <w:rPr>
                <w:color w:val="auto"/>
                <w:sz w:val="20"/>
                <w:szCs w:val="20"/>
                <w:lang w:val="uk-UA"/>
              </w:rPr>
            </w:pPr>
          </w:p>
        </w:tc>
      </w:tr>
      <w:tr w:rsidR="00094B52" w:rsidRPr="00EE514A" w14:paraId="4310E812" w14:textId="77777777" w:rsidTr="00B75D99">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E45155" w14:textId="77777777" w:rsidR="00094B52" w:rsidRPr="00EE514A" w:rsidRDefault="00094B52" w:rsidP="006B23EE">
            <w:pPr>
              <w:pStyle w:val="TableTABL"/>
              <w:rPr>
                <w:rFonts w:ascii="Times New Roman" w:hAnsi="Times New Roman" w:cs="Times New Roman"/>
                <w:spacing w:val="0"/>
                <w:sz w:val="20"/>
                <w:szCs w:val="20"/>
              </w:rPr>
            </w:pPr>
            <w:r w:rsidRPr="00EE514A">
              <w:rPr>
                <w:rFonts w:ascii="Times New Roman" w:hAnsi="Times New Roman" w:cs="Times New Roman"/>
                <w:spacing w:val="0"/>
                <w:sz w:val="20"/>
                <w:szCs w:val="20"/>
              </w:rPr>
              <w:t>Порядок встановлення дати переліку акціонерів, в яких придбаються акції під час реалізації вимоги:</w:t>
            </w:r>
          </w:p>
        </w:tc>
      </w:tr>
      <w:tr w:rsidR="00094B52" w:rsidRPr="00EE514A" w14:paraId="78B8AEAF" w14:textId="77777777" w:rsidTr="00B75D99">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A3CB3C" w14:textId="77777777" w:rsidR="00094B52" w:rsidRPr="00EE514A" w:rsidRDefault="00094B52" w:rsidP="006B23EE">
            <w:pPr>
              <w:pStyle w:val="a3"/>
              <w:suppressAutoHyphens/>
              <w:spacing w:line="240" w:lineRule="auto"/>
              <w:textAlignment w:val="auto"/>
              <w:rPr>
                <w:color w:val="auto"/>
                <w:sz w:val="20"/>
                <w:szCs w:val="20"/>
                <w:lang w:val="uk-UA"/>
              </w:rPr>
            </w:pPr>
          </w:p>
        </w:tc>
      </w:tr>
      <w:tr w:rsidR="00094B52" w:rsidRPr="00EE514A" w14:paraId="3EE0F0D5" w14:textId="77777777" w:rsidTr="00B75D99">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12735F" w14:textId="77777777" w:rsidR="00094B52" w:rsidRPr="00EE514A" w:rsidRDefault="00094B52" w:rsidP="006B23EE">
            <w:pPr>
              <w:pStyle w:val="TableTABL"/>
              <w:rPr>
                <w:rFonts w:ascii="Times New Roman" w:hAnsi="Times New Roman" w:cs="Times New Roman"/>
                <w:spacing w:val="0"/>
                <w:sz w:val="20"/>
                <w:szCs w:val="20"/>
              </w:rPr>
            </w:pPr>
            <w:r w:rsidRPr="00EE514A">
              <w:rPr>
                <w:rFonts w:ascii="Times New Roman" w:hAnsi="Times New Roman" w:cs="Times New Roman"/>
                <w:spacing w:val="0"/>
                <w:sz w:val="20"/>
                <w:szCs w:val="20"/>
              </w:rPr>
              <w:t>Строк та порядок перерахування коштів акціонерам, акції яких придбаваються:</w:t>
            </w:r>
          </w:p>
        </w:tc>
      </w:tr>
      <w:tr w:rsidR="00094B52" w:rsidRPr="00EE514A" w14:paraId="1F77561D" w14:textId="77777777" w:rsidTr="00B75D99">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83F5BE" w14:textId="77777777" w:rsidR="00094B52" w:rsidRPr="00EE514A" w:rsidRDefault="00094B52" w:rsidP="006B23EE">
            <w:pPr>
              <w:pStyle w:val="a3"/>
              <w:suppressAutoHyphens/>
              <w:spacing w:line="240" w:lineRule="auto"/>
              <w:textAlignment w:val="auto"/>
              <w:rPr>
                <w:color w:val="auto"/>
                <w:sz w:val="20"/>
                <w:szCs w:val="20"/>
                <w:lang w:val="uk-UA"/>
              </w:rPr>
            </w:pPr>
          </w:p>
        </w:tc>
      </w:tr>
      <w:tr w:rsidR="00094B52" w:rsidRPr="00EE514A" w14:paraId="7292F71C" w14:textId="77777777" w:rsidTr="00B75D99">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2F5314" w14:textId="77777777" w:rsidR="00094B52" w:rsidRPr="00EE514A" w:rsidRDefault="00094B52" w:rsidP="006B23EE">
            <w:pPr>
              <w:pStyle w:val="TableTABL"/>
              <w:rPr>
                <w:rFonts w:ascii="Times New Roman" w:hAnsi="Times New Roman" w:cs="Times New Roman"/>
                <w:spacing w:val="0"/>
                <w:sz w:val="20"/>
                <w:szCs w:val="20"/>
              </w:rPr>
            </w:pPr>
            <w:r w:rsidRPr="00EE514A">
              <w:rPr>
                <w:rFonts w:ascii="Times New Roman" w:hAnsi="Times New Roman" w:cs="Times New Roman"/>
                <w:spacing w:val="0"/>
                <w:sz w:val="20"/>
                <w:szCs w:val="20"/>
              </w:rPr>
              <w:t>Порядок зняття обмеження та переведення депозитарними установами прав на акції:</w:t>
            </w:r>
          </w:p>
        </w:tc>
      </w:tr>
      <w:tr w:rsidR="00094B52" w:rsidRPr="00EE514A" w14:paraId="3C76EE58" w14:textId="77777777" w:rsidTr="00B75D99">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1EED01" w14:textId="77777777" w:rsidR="00094B52" w:rsidRPr="00EE514A" w:rsidRDefault="00094B52" w:rsidP="006B23EE">
            <w:pPr>
              <w:pStyle w:val="a3"/>
              <w:suppressAutoHyphens/>
              <w:spacing w:line="240" w:lineRule="auto"/>
              <w:textAlignment w:val="auto"/>
              <w:rPr>
                <w:color w:val="auto"/>
                <w:sz w:val="20"/>
                <w:szCs w:val="20"/>
                <w:lang w:val="uk-UA"/>
              </w:rPr>
            </w:pPr>
          </w:p>
        </w:tc>
      </w:tr>
      <w:tr w:rsidR="00094B52" w:rsidRPr="00EE514A" w14:paraId="296A213F" w14:textId="77777777" w:rsidTr="00B75D99">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A27B8A" w14:textId="77777777" w:rsidR="00094B52" w:rsidRPr="00EE514A" w:rsidRDefault="00094B52" w:rsidP="006B23EE">
            <w:pPr>
              <w:pStyle w:val="TableTABL"/>
              <w:rPr>
                <w:rFonts w:ascii="Times New Roman" w:hAnsi="Times New Roman" w:cs="Times New Roman"/>
                <w:spacing w:val="0"/>
                <w:sz w:val="20"/>
                <w:szCs w:val="20"/>
              </w:rPr>
            </w:pPr>
            <w:r w:rsidRPr="00EE514A">
              <w:rPr>
                <w:rFonts w:ascii="Times New Roman" w:hAnsi="Times New Roman" w:cs="Times New Roman"/>
                <w:spacing w:val="0"/>
                <w:sz w:val="20"/>
                <w:szCs w:val="20"/>
              </w:rPr>
              <w:t>Порядок та форма оплати акцій:</w:t>
            </w:r>
          </w:p>
        </w:tc>
      </w:tr>
      <w:tr w:rsidR="00094B52" w:rsidRPr="00EE514A" w14:paraId="39D29716" w14:textId="77777777" w:rsidTr="00B75D99">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8A25A2" w14:textId="77777777" w:rsidR="00094B52" w:rsidRPr="00EE514A" w:rsidRDefault="00094B52" w:rsidP="006B23EE">
            <w:pPr>
              <w:pStyle w:val="a3"/>
              <w:suppressAutoHyphens/>
              <w:spacing w:line="240" w:lineRule="auto"/>
              <w:textAlignment w:val="auto"/>
              <w:rPr>
                <w:color w:val="auto"/>
                <w:sz w:val="20"/>
                <w:szCs w:val="20"/>
                <w:lang w:val="uk-UA"/>
              </w:rPr>
            </w:pPr>
          </w:p>
        </w:tc>
      </w:tr>
      <w:tr w:rsidR="00094B52" w:rsidRPr="00EE514A" w14:paraId="5D9565F9" w14:textId="77777777" w:rsidTr="00B75D99">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FAFBA9" w14:textId="77777777" w:rsidR="00094B52" w:rsidRPr="00EE514A" w:rsidRDefault="00094B52" w:rsidP="006B23EE">
            <w:pPr>
              <w:pStyle w:val="TableTABL"/>
              <w:rPr>
                <w:rFonts w:ascii="Times New Roman" w:hAnsi="Times New Roman" w:cs="Times New Roman"/>
                <w:spacing w:val="0"/>
                <w:sz w:val="20"/>
                <w:szCs w:val="20"/>
              </w:rPr>
            </w:pPr>
            <w:r w:rsidRPr="00EE514A">
              <w:rPr>
                <w:rFonts w:ascii="Times New Roman" w:hAnsi="Times New Roman" w:cs="Times New Roman"/>
                <w:spacing w:val="0"/>
                <w:sz w:val="20"/>
                <w:szCs w:val="20"/>
              </w:rPr>
              <w:t>Порядок компенсації витрат, що пов’язані з реалізацією вимоги:</w:t>
            </w:r>
          </w:p>
        </w:tc>
      </w:tr>
      <w:tr w:rsidR="00094B52" w:rsidRPr="00EE514A" w14:paraId="11B809C6" w14:textId="77777777" w:rsidTr="00B75D99">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75EAA8" w14:textId="77777777" w:rsidR="00094B52" w:rsidRPr="00EE514A" w:rsidRDefault="00094B52" w:rsidP="006B23EE">
            <w:pPr>
              <w:pStyle w:val="a3"/>
              <w:suppressAutoHyphens/>
              <w:spacing w:line="240" w:lineRule="auto"/>
              <w:textAlignment w:val="auto"/>
              <w:rPr>
                <w:color w:val="auto"/>
                <w:sz w:val="20"/>
                <w:szCs w:val="20"/>
                <w:lang w:val="uk-UA"/>
              </w:rPr>
            </w:pPr>
          </w:p>
        </w:tc>
      </w:tr>
    </w:tbl>
    <w:p w14:paraId="5C5BA321" w14:textId="77777777" w:rsidR="00094B52" w:rsidRDefault="00094B52" w:rsidP="006B23EE">
      <w:pPr>
        <w:pStyle w:val="Ch63"/>
        <w:suppressAutoHyphens/>
        <w:rPr>
          <w:rFonts w:ascii="Times New Roman" w:hAnsi="Times New Roman" w:cs="Times New Roman"/>
          <w:w w:val="100"/>
          <w:sz w:val="24"/>
          <w:szCs w:val="24"/>
        </w:rPr>
      </w:pPr>
    </w:p>
    <w:p w14:paraId="76191450" w14:textId="77777777" w:rsidR="00EE514A" w:rsidRPr="00EE514A" w:rsidRDefault="00EE514A" w:rsidP="00EE514A">
      <w:pPr>
        <w:suppressAutoHyphens/>
        <w:spacing w:after="0"/>
        <w:rPr>
          <w:rFonts w:ascii="Times New Roman" w:hAnsi="Times New Roman"/>
          <w:sz w:val="20"/>
          <w:szCs w:val="20"/>
        </w:rPr>
      </w:pPr>
      <w:bookmarkStart w:id="0" w:name="6700"/>
      <w:r w:rsidRPr="00EE514A">
        <w:rPr>
          <w:rFonts w:ascii="Times New Roman" w:hAnsi="Times New Roman"/>
          <w:color w:val="000000"/>
          <w:sz w:val="20"/>
          <w:szCs w:val="20"/>
        </w:rPr>
        <w:t>____________</w:t>
      </w:r>
      <w:r w:rsidRPr="00EE514A">
        <w:rPr>
          <w:rFonts w:ascii="Times New Roman" w:hAnsi="Times New Roman"/>
          <w:sz w:val="20"/>
          <w:szCs w:val="20"/>
        </w:rPr>
        <w:br/>
      </w:r>
      <w:r w:rsidRPr="00EE514A">
        <w:rPr>
          <w:rFonts w:ascii="Times New Roman" w:hAnsi="Times New Roman"/>
          <w:color w:val="000000"/>
          <w:sz w:val="20"/>
          <w:szCs w:val="20"/>
          <w:vertAlign w:val="superscript"/>
        </w:rPr>
        <w:t>1</w:t>
      </w:r>
      <w:r w:rsidRPr="00EE514A">
        <w:rPr>
          <w:rFonts w:ascii="Times New Roman" w:hAnsi="Times New Roman"/>
          <w:color w:val="000000"/>
          <w:sz w:val="20"/>
          <w:szCs w:val="20"/>
        </w:rPr>
        <w:t xml:space="preserve"> Якщо на дату вимоги афілійовані особи заявника володіли акціями товариства.</w:t>
      </w:r>
    </w:p>
    <w:p w14:paraId="3B2D466F" w14:textId="77777777" w:rsidR="00EE514A" w:rsidRPr="00EE514A" w:rsidRDefault="00EE514A" w:rsidP="00EE514A">
      <w:pPr>
        <w:suppressAutoHyphens/>
        <w:spacing w:after="0"/>
        <w:rPr>
          <w:rFonts w:ascii="Times New Roman" w:hAnsi="Times New Roman"/>
          <w:sz w:val="20"/>
          <w:szCs w:val="20"/>
        </w:rPr>
      </w:pPr>
      <w:bookmarkStart w:id="1" w:name="6701"/>
      <w:bookmarkEnd w:id="0"/>
      <w:r w:rsidRPr="00EE514A">
        <w:rPr>
          <w:rFonts w:ascii="Times New Roman" w:hAnsi="Times New Roman"/>
          <w:color w:val="000000"/>
          <w:sz w:val="20"/>
          <w:szCs w:val="20"/>
          <w:vertAlign w:val="superscript"/>
        </w:rPr>
        <w:t>2</w:t>
      </w:r>
      <w:r w:rsidRPr="00EE514A">
        <w:rPr>
          <w:rFonts w:ascii="Times New Roman" w:hAnsi="Times New Roman"/>
          <w:color w:val="000000"/>
          <w:sz w:val="20"/>
          <w:szCs w:val="20"/>
        </w:rPr>
        <w:t xml:space="preserve"> Заявник додає відповідні графи для заповнення у цьому розділі залежно від кількості осіб, інформація про яких має бути зазначена.</w:t>
      </w:r>
    </w:p>
    <w:p w14:paraId="52F3F673" w14:textId="77777777" w:rsidR="00EE514A" w:rsidRPr="00EE514A" w:rsidRDefault="00EE514A" w:rsidP="00EE514A">
      <w:pPr>
        <w:suppressAutoHyphens/>
        <w:spacing w:after="0"/>
        <w:rPr>
          <w:rFonts w:ascii="Times New Roman" w:hAnsi="Times New Roman"/>
          <w:sz w:val="20"/>
          <w:szCs w:val="20"/>
        </w:rPr>
      </w:pPr>
      <w:bookmarkStart w:id="2" w:name="6702"/>
      <w:bookmarkEnd w:id="1"/>
      <w:r w:rsidRPr="00EE514A">
        <w:rPr>
          <w:rFonts w:ascii="Times New Roman" w:hAnsi="Times New Roman"/>
          <w:color w:val="000000"/>
          <w:sz w:val="20"/>
          <w:szCs w:val="20"/>
          <w:vertAlign w:val="superscript"/>
        </w:rPr>
        <w:t>3</w:t>
      </w:r>
      <w:r w:rsidRPr="00EE514A">
        <w:rPr>
          <w:rFonts w:ascii="Times New Roman" w:hAnsi="Times New Roman"/>
          <w:color w:val="000000"/>
          <w:sz w:val="20"/>
          <w:szCs w:val="20"/>
        </w:rPr>
        <w:t xml:space="preserve"> Ім'я зазначається відповідно до паспорту громадянина України такої особи.</w:t>
      </w:r>
    </w:p>
    <w:p w14:paraId="744289B8" w14:textId="77777777" w:rsidR="00EE514A" w:rsidRPr="00EE514A" w:rsidRDefault="00EE514A" w:rsidP="00EE514A">
      <w:pPr>
        <w:suppressAutoHyphens/>
        <w:spacing w:after="0"/>
        <w:rPr>
          <w:rFonts w:ascii="Times New Roman" w:hAnsi="Times New Roman"/>
          <w:sz w:val="20"/>
          <w:szCs w:val="20"/>
        </w:rPr>
      </w:pPr>
      <w:bookmarkStart w:id="3" w:name="6703"/>
      <w:bookmarkEnd w:id="2"/>
      <w:r w:rsidRPr="00EE514A">
        <w:rPr>
          <w:rFonts w:ascii="Times New Roman" w:hAnsi="Times New Roman"/>
          <w:color w:val="000000"/>
          <w:sz w:val="20"/>
          <w:szCs w:val="20"/>
          <w:vertAlign w:val="superscript"/>
        </w:rPr>
        <w:t>4</w:t>
      </w:r>
      <w:r w:rsidRPr="00EE514A">
        <w:rPr>
          <w:rFonts w:ascii="Times New Roman" w:hAnsi="Times New Roman"/>
          <w:color w:val="000000"/>
          <w:sz w:val="20"/>
          <w:szCs w:val="20"/>
        </w:rPr>
        <w:t xml:space="preserve"> Зазначається назва відповідного населеного пункту, район його розташування та область.</w:t>
      </w:r>
    </w:p>
    <w:p w14:paraId="37AA3FEC" w14:textId="77777777" w:rsidR="00EE514A" w:rsidRPr="00EE514A" w:rsidRDefault="00EE514A" w:rsidP="00EE514A">
      <w:pPr>
        <w:suppressAutoHyphens/>
        <w:spacing w:after="0"/>
        <w:rPr>
          <w:rFonts w:ascii="Times New Roman" w:hAnsi="Times New Roman"/>
          <w:sz w:val="20"/>
          <w:szCs w:val="20"/>
        </w:rPr>
      </w:pPr>
      <w:bookmarkStart w:id="4" w:name="6704"/>
      <w:bookmarkEnd w:id="3"/>
      <w:r w:rsidRPr="00EE514A">
        <w:rPr>
          <w:rFonts w:ascii="Times New Roman" w:hAnsi="Times New Roman"/>
          <w:color w:val="000000"/>
          <w:sz w:val="20"/>
          <w:szCs w:val="20"/>
          <w:vertAlign w:val="superscript"/>
        </w:rPr>
        <w:t>5</w:t>
      </w:r>
      <w:r w:rsidRPr="00EE514A">
        <w:rPr>
          <w:rFonts w:ascii="Times New Roman" w:hAnsi="Times New Roman"/>
          <w:color w:val="000000"/>
          <w:sz w:val="20"/>
          <w:szCs w:val="20"/>
        </w:rPr>
        <w:t xml:space="preserve">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При цьому, така інформація не підлягає розміщенню на </w:t>
      </w:r>
      <w:proofErr w:type="spellStart"/>
      <w:r w:rsidRPr="00EE514A">
        <w:rPr>
          <w:rFonts w:ascii="Times New Roman" w:hAnsi="Times New Roman"/>
          <w:color w:val="000000"/>
          <w:sz w:val="20"/>
          <w:szCs w:val="20"/>
        </w:rPr>
        <w:t>вебсайті</w:t>
      </w:r>
      <w:proofErr w:type="spellEnd"/>
      <w:r w:rsidRPr="00EE514A">
        <w:rPr>
          <w:rFonts w:ascii="Times New Roman" w:hAnsi="Times New Roman"/>
          <w:color w:val="000000"/>
          <w:sz w:val="20"/>
          <w:szCs w:val="20"/>
        </w:rPr>
        <w:t xml:space="preserve"> емітента та в базі даних особи, яка оприлюднює регульовану інформацію.</w:t>
      </w:r>
    </w:p>
    <w:p w14:paraId="1962FFC0" w14:textId="77777777" w:rsidR="00EE514A" w:rsidRPr="00EE514A" w:rsidRDefault="00EE514A" w:rsidP="00EE514A">
      <w:pPr>
        <w:suppressAutoHyphens/>
        <w:spacing w:after="0"/>
        <w:rPr>
          <w:rFonts w:ascii="Times New Roman" w:hAnsi="Times New Roman"/>
          <w:sz w:val="20"/>
          <w:szCs w:val="20"/>
        </w:rPr>
      </w:pPr>
      <w:bookmarkStart w:id="5" w:name="6705"/>
      <w:bookmarkEnd w:id="4"/>
      <w:r w:rsidRPr="00EE514A">
        <w:rPr>
          <w:rFonts w:ascii="Times New Roman" w:hAnsi="Times New Roman"/>
          <w:color w:val="000000"/>
          <w:sz w:val="20"/>
          <w:szCs w:val="20"/>
          <w:vertAlign w:val="superscript"/>
        </w:rPr>
        <w:t>6</w:t>
      </w:r>
      <w:r w:rsidRPr="00EE514A">
        <w:rPr>
          <w:rFonts w:ascii="Times New Roman" w:hAnsi="Times New Roman"/>
          <w:color w:val="000000"/>
          <w:sz w:val="20"/>
          <w:szCs w:val="20"/>
        </w:rPr>
        <w:t xml:space="preserve"> Унікальний номер запису в Єдиному державному демографічному реєстрі (за наявності). При цьому, така інформація не підлягає розміщенню на </w:t>
      </w:r>
      <w:proofErr w:type="spellStart"/>
      <w:r w:rsidRPr="00EE514A">
        <w:rPr>
          <w:rFonts w:ascii="Times New Roman" w:hAnsi="Times New Roman"/>
          <w:color w:val="000000"/>
          <w:sz w:val="20"/>
          <w:szCs w:val="20"/>
        </w:rPr>
        <w:t>вебсайті</w:t>
      </w:r>
      <w:proofErr w:type="spellEnd"/>
      <w:r w:rsidRPr="00EE514A">
        <w:rPr>
          <w:rFonts w:ascii="Times New Roman" w:hAnsi="Times New Roman"/>
          <w:color w:val="000000"/>
          <w:sz w:val="20"/>
          <w:szCs w:val="20"/>
        </w:rPr>
        <w:t xml:space="preserve"> емітента та в базі даних особи, яка оприлюднює регульовану інформацію.</w:t>
      </w:r>
    </w:p>
    <w:p w14:paraId="05FA3960" w14:textId="77777777" w:rsidR="00EE514A" w:rsidRPr="00EE514A" w:rsidRDefault="00EE514A" w:rsidP="00EE514A">
      <w:pPr>
        <w:suppressAutoHyphens/>
        <w:spacing w:after="0"/>
        <w:rPr>
          <w:rFonts w:ascii="Times New Roman" w:hAnsi="Times New Roman"/>
          <w:sz w:val="20"/>
          <w:szCs w:val="20"/>
        </w:rPr>
      </w:pPr>
      <w:bookmarkStart w:id="6" w:name="6706"/>
      <w:bookmarkEnd w:id="5"/>
      <w:r w:rsidRPr="00EE514A">
        <w:rPr>
          <w:rFonts w:ascii="Times New Roman" w:hAnsi="Times New Roman"/>
          <w:color w:val="000000"/>
          <w:sz w:val="20"/>
          <w:szCs w:val="20"/>
          <w:vertAlign w:val="superscript"/>
        </w:rPr>
        <w:t>7</w:t>
      </w:r>
      <w:r w:rsidRPr="00EE514A">
        <w:rPr>
          <w:rFonts w:ascii="Times New Roman" w:hAnsi="Times New Roman"/>
          <w:color w:val="000000"/>
          <w:sz w:val="20"/>
          <w:szCs w:val="20"/>
        </w:rPr>
        <w:t xml:space="preserve"> Зазначається відповідний статус особи: заявник (який набув право власності на домінуючий контрольний пакет акцій одноособово); афілійована особа заявника (який набув право власності на домінуючий контрольний пакет акцій одноособово); заявник, який спільно з іншими особами набув право власності на домінуючий контрольний пакет акцій; афілійована особа заявника, який спільно з іншими особами набув право власності на домінуючий контрольний пакет акцій (із зазначенням найменування особи до якої вона є афілійованою); особа, яка діє спільно із заявником.</w:t>
      </w:r>
    </w:p>
    <w:p w14:paraId="6B77DC6F" w14:textId="77777777" w:rsidR="00EE514A" w:rsidRPr="00EE514A" w:rsidRDefault="00EE514A" w:rsidP="00EE514A">
      <w:pPr>
        <w:suppressAutoHyphens/>
        <w:spacing w:after="0"/>
        <w:rPr>
          <w:rFonts w:ascii="Times New Roman" w:hAnsi="Times New Roman"/>
          <w:sz w:val="20"/>
          <w:szCs w:val="20"/>
        </w:rPr>
      </w:pPr>
      <w:bookmarkStart w:id="7" w:name="6707"/>
      <w:bookmarkEnd w:id="6"/>
      <w:r w:rsidRPr="00EE514A">
        <w:rPr>
          <w:rFonts w:ascii="Times New Roman" w:hAnsi="Times New Roman"/>
          <w:color w:val="000000"/>
          <w:sz w:val="20"/>
          <w:szCs w:val="20"/>
          <w:vertAlign w:val="superscript"/>
        </w:rPr>
        <w:t>8</w:t>
      </w:r>
      <w:r w:rsidRPr="00EE514A">
        <w:rPr>
          <w:rFonts w:ascii="Times New Roman" w:hAnsi="Times New Roman"/>
          <w:color w:val="000000"/>
          <w:sz w:val="20"/>
          <w:szCs w:val="20"/>
        </w:rPr>
        <w:t xml:space="preserve"> Зазначається кількість акцій товариства, що належать (прямо та опосередковано) особі після набуття домінуючого контрольного пакета акцій товариства.</w:t>
      </w:r>
    </w:p>
    <w:p w14:paraId="70506FE1" w14:textId="77777777" w:rsidR="00EE514A" w:rsidRPr="00EE514A" w:rsidRDefault="00EE514A" w:rsidP="00EE514A">
      <w:pPr>
        <w:suppressAutoHyphens/>
        <w:spacing w:after="0"/>
        <w:rPr>
          <w:rFonts w:ascii="Times New Roman" w:hAnsi="Times New Roman"/>
          <w:sz w:val="20"/>
          <w:szCs w:val="20"/>
        </w:rPr>
      </w:pPr>
      <w:bookmarkStart w:id="8" w:name="6708"/>
      <w:bookmarkEnd w:id="7"/>
      <w:r w:rsidRPr="00EE514A">
        <w:rPr>
          <w:rFonts w:ascii="Times New Roman" w:hAnsi="Times New Roman"/>
          <w:color w:val="000000"/>
          <w:sz w:val="20"/>
          <w:szCs w:val="20"/>
          <w:vertAlign w:val="superscript"/>
        </w:rPr>
        <w:t>9</w:t>
      </w:r>
      <w:r w:rsidRPr="00EE514A">
        <w:rPr>
          <w:rFonts w:ascii="Times New Roman" w:hAnsi="Times New Roman"/>
          <w:color w:val="000000"/>
          <w:sz w:val="20"/>
          <w:szCs w:val="20"/>
        </w:rPr>
        <w:t xml:space="preserve"> Зазначається повне найменування депозитарної установи, в якій відкрито рахунок у цінних паперах.</w:t>
      </w:r>
    </w:p>
    <w:p w14:paraId="58E0F7C2" w14:textId="77777777" w:rsidR="00EE514A" w:rsidRPr="00EE514A" w:rsidRDefault="00EE514A" w:rsidP="00EE514A">
      <w:pPr>
        <w:suppressAutoHyphens/>
        <w:spacing w:after="0"/>
        <w:rPr>
          <w:rFonts w:ascii="Times New Roman" w:hAnsi="Times New Roman"/>
          <w:sz w:val="20"/>
          <w:szCs w:val="20"/>
        </w:rPr>
      </w:pPr>
      <w:bookmarkStart w:id="9" w:name="6709"/>
      <w:bookmarkEnd w:id="8"/>
      <w:r w:rsidRPr="00EE514A">
        <w:rPr>
          <w:rFonts w:ascii="Times New Roman" w:hAnsi="Times New Roman"/>
          <w:color w:val="000000"/>
          <w:sz w:val="20"/>
          <w:szCs w:val="20"/>
          <w:vertAlign w:val="superscript"/>
        </w:rPr>
        <w:t>10</w:t>
      </w:r>
      <w:r w:rsidRPr="00EE514A">
        <w:rPr>
          <w:rFonts w:ascii="Times New Roman" w:hAnsi="Times New Roman"/>
          <w:color w:val="000000"/>
          <w:sz w:val="20"/>
          <w:szCs w:val="20"/>
        </w:rPr>
        <w:t xml:space="preserve"> Зазначається відповідно до документу, який посвідчує особу.</w:t>
      </w:r>
    </w:p>
    <w:p w14:paraId="498DB268" w14:textId="77777777" w:rsidR="00EE514A" w:rsidRPr="00EE514A" w:rsidRDefault="00EE514A" w:rsidP="00EE514A">
      <w:pPr>
        <w:suppressAutoHyphens/>
        <w:spacing w:after="0"/>
        <w:rPr>
          <w:rFonts w:ascii="Times New Roman" w:hAnsi="Times New Roman"/>
          <w:sz w:val="20"/>
          <w:szCs w:val="20"/>
        </w:rPr>
      </w:pPr>
      <w:bookmarkStart w:id="10" w:name="6710"/>
      <w:bookmarkEnd w:id="9"/>
      <w:r w:rsidRPr="00EE514A">
        <w:rPr>
          <w:rFonts w:ascii="Times New Roman" w:hAnsi="Times New Roman"/>
          <w:color w:val="000000"/>
          <w:sz w:val="20"/>
          <w:szCs w:val="20"/>
          <w:vertAlign w:val="superscript"/>
        </w:rPr>
        <w:t>11</w:t>
      </w:r>
      <w:r w:rsidRPr="00EE514A">
        <w:rPr>
          <w:rFonts w:ascii="Times New Roman" w:hAnsi="Times New Roman"/>
          <w:color w:val="000000"/>
          <w:sz w:val="20"/>
          <w:szCs w:val="20"/>
        </w:rPr>
        <w:t xml:space="preserve"> Не зазначається для осіб без громадянства.</w:t>
      </w:r>
    </w:p>
    <w:p w14:paraId="5C020CF5" w14:textId="77777777" w:rsidR="00EE514A" w:rsidRPr="00EE514A" w:rsidRDefault="00EE514A" w:rsidP="00EE514A">
      <w:pPr>
        <w:suppressAutoHyphens/>
        <w:spacing w:after="0"/>
        <w:rPr>
          <w:rFonts w:ascii="Times New Roman" w:hAnsi="Times New Roman"/>
          <w:sz w:val="20"/>
          <w:szCs w:val="20"/>
        </w:rPr>
      </w:pPr>
      <w:bookmarkStart w:id="11" w:name="6711"/>
      <w:bookmarkEnd w:id="10"/>
      <w:r w:rsidRPr="00EE514A">
        <w:rPr>
          <w:rFonts w:ascii="Times New Roman" w:hAnsi="Times New Roman"/>
          <w:color w:val="000000"/>
          <w:sz w:val="20"/>
          <w:szCs w:val="20"/>
          <w:vertAlign w:val="superscript"/>
        </w:rPr>
        <w:t>12</w:t>
      </w:r>
      <w:r w:rsidRPr="00EE514A">
        <w:rPr>
          <w:rFonts w:ascii="Times New Roman" w:hAnsi="Times New Roman"/>
          <w:color w:val="000000"/>
          <w:sz w:val="20"/>
          <w:szCs w:val="20"/>
        </w:rPr>
        <w:t xml:space="preserve"> Зазначається назва відповідного населеного пункту, та інформація щодо адміністративно-територіальної одиниці його розташування, яка дає змогу точно ідентифікувати населений пункт. Якщо місцем проживання особи є Україна, то дивись примітку 4.</w:t>
      </w:r>
    </w:p>
    <w:p w14:paraId="55B7F04A" w14:textId="77777777" w:rsidR="00EE514A" w:rsidRPr="00EE514A" w:rsidRDefault="00EE514A" w:rsidP="00EE514A">
      <w:pPr>
        <w:suppressAutoHyphens/>
        <w:spacing w:after="0"/>
        <w:rPr>
          <w:rFonts w:ascii="Times New Roman" w:hAnsi="Times New Roman"/>
          <w:sz w:val="20"/>
          <w:szCs w:val="20"/>
        </w:rPr>
      </w:pPr>
      <w:bookmarkStart w:id="12" w:name="6712"/>
      <w:bookmarkEnd w:id="11"/>
      <w:r w:rsidRPr="00EE514A">
        <w:rPr>
          <w:rFonts w:ascii="Times New Roman" w:hAnsi="Times New Roman"/>
          <w:color w:val="000000"/>
          <w:sz w:val="20"/>
          <w:szCs w:val="20"/>
          <w:vertAlign w:val="superscript"/>
        </w:rPr>
        <w:t>13</w:t>
      </w:r>
      <w:r w:rsidRPr="00EE514A">
        <w:rPr>
          <w:rFonts w:ascii="Times New Roman" w:hAnsi="Times New Roman"/>
          <w:color w:val="000000"/>
          <w:sz w:val="20"/>
          <w:szCs w:val="20"/>
        </w:rPr>
        <w:t xml:space="preserve"> Зазначається відповідно до установчих документів такої юридичної особи та має співпадати з відомостями з ЄДР.</w:t>
      </w:r>
    </w:p>
    <w:p w14:paraId="0C8A2632" w14:textId="77777777" w:rsidR="00EE514A" w:rsidRPr="00EE514A" w:rsidRDefault="00EE514A" w:rsidP="00EE514A">
      <w:pPr>
        <w:suppressAutoHyphens/>
        <w:spacing w:after="0"/>
        <w:rPr>
          <w:rFonts w:ascii="Times New Roman" w:hAnsi="Times New Roman"/>
          <w:sz w:val="20"/>
          <w:szCs w:val="20"/>
        </w:rPr>
      </w:pPr>
      <w:bookmarkStart w:id="13" w:name="6713"/>
      <w:bookmarkEnd w:id="12"/>
      <w:r w:rsidRPr="00EE514A">
        <w:rPr>
          <w:rFonts w:ascii="Times New Roman" w:hAnsi="Times New Roman"/>
          <w:color w:val="000000"/>
          <w:sz w:val="20"/>
          <w:szCs w:val="20"/>
          <w:vertAlign w:val="superscript"/>
        </w:rPr>
        <w:t>14</w:t>
      </w:r>
      <w:r w:rsidRPr="00EE514A">
        <w:rPr>
          <w:rFonts w:ascii="Times New Roman" w:hAnsi="Times New Roman"/>
          <w:color w:val="000000"/>
          <w:sz w:val="20"/>
          <w:szCs w:val="20"/>
        </w:rPr>
        <w:t xml:space="preserve"> Зазначається відповідно до відомостей з торговельного, банківського чи судового реєстру, реєстраційне посвідчення місцевого органу влади іноземної держави про реєстрацію юридичної особи.</w:t>
      </w:r>
    </w:p>
    <w:p w14:paraId="2AE80171" w14:textId="77777777" w:rsidR="00EE514A" w:rsidRPr="00EE514A" w:rsidRDefault="00EE514A" w:rsidP="00EE514A">
      <w:pPr>
        <w:suppressAutoHyphens/>
        <w:spacing w:after="0"/>
        <w:rPr>
          <w:rFonts w:ascii="Times New Roman" w:hAnsi="Times New Roman"/>
          <w:sz w:val="20"/>
          <w:szCs w:val="20"/>
        </w:rPr>
      </w:pPr>
      <w:bookmarkStart w:id="14" w:name="6714"/>
      <w:bookmarkEnd w:id="13"/>
      <w:r w:rsidRPr="00EE514A">
        <w:rPr>
          <w:rFonts w:ascii="Times New Roman" w:hAnsi="Times New Roman"/>
          <w:color w:val="000000"/>
          <w:sz w:val="20"/>
          <w:szCs w:val="20"/>
          <w:vertAlign w:val="superscript"/>
        </w:rPr>
        <w:t>15</w:t>
      </w:r>
      <w:r w:rsidRPr="00EE514A">
        <w:rPr>
          <w:rFonts w:ascii="Times New Roman" w:hAnsi="Times New Roman"/>
          <w:color w:val="000000"/>
          <w:sz w:val="20"/>
          <w:szCs w:val="20"/>
        </w:rPr>
        <w:t xml:space="preserve"> Особа, яка уповноважена на вчинення правочинів щодо набуття акцій товариства на підставі Договору (дивись примітку 15). У разі якщо власниками домінуючого контрольного пакета акцій товариства є дві та більше особи, що діють спільно.</w:t>
      </w:r>
    </w:p>
    <w:p w14:paraId="218C0526" w14:textId="77777777" w:rsidR="00EE514A" w:rsidRPr="00EE514A" w:rsidRDefault="00EE514A" w:rsidP="00EE514A">
      <w:pPr>
        <w:suppressAutoHyphens/>
        <w:spacing w:after="0"/>
        <w:rPr>
          <w:rFonts w:ascii="Times New Roman" w:hAnsi="Times New Roman"/>
          <w:sz w:val="20"/>
          <w:szCs w:val="20"/>
        </w:rPr>
      </w:pPr>
      <w:bookmarkStart w:id="15" w:name="6715"/>
      <w:bookmarkEnd w:id="14"/>
      <w:r w:rsidRPr="00EE514A">
        <w:rPr>
          <w:rFonts w:ascii="Times New Roman" w:hAnsi="Times New Roman"/>
          <w:color w:val="000000"/>
          <w:sz w:val="20"/>
          <w:szCs w:val="20"/>
          <w:vertAlign w:val="superscript"/>
        </w:rPr>
        <w:t>16</w:t>
      </w:r>
      <w:r w:rsidRPr="00EE514A">
        <w:rPr>
          <w:rFonts w:ascii="Times New Roman" w:hAnsi="Times New Roman"/>
          <w:color w:val="000000"/>
          <w:sz w:val="20"/>
          <w:szCs w:val="20"/>
        </w:rPr>
        <w:t xml:space="preserve"> Договір, на підставі якого особа і треті особи узгоджують свої дії щодо спільного набуття домінуючого контрольного пакета акцій товариства та визначається сторона договору, уповноважена його сторонами на вчинення правочинів щодо набуття акцій товариства в інтересах групи осіб, що діють спільно (уповноважена особа). Зазначається дата, номер, назва договору та його місце укладення.</w:t>
      </w:r>
    </w:p>
    <w:p w14:paraId="13AE4605" w14:textId="77777777" w:rsidR="00EE514A" w:rsidRPr="00EE514A" w:rsidRDefault="00EE514A" w:rsidP="00EE514A">
      <w:pPr>
        <w:suppressAutoHyphens/>
        <w:spacing w:after="0"/>
        <w:rPr>
          <w:rFonts w:ascii="Times New Roman" w:hAnsi="Times New Roman"/>
          <w:sz w:val="20"/>
          <w:szCs w:val="20"/>
        </w:rPr>
      </w:pPr>
      <w:bookmarkStart w:id="16" w:name="6716"/>
      <w:bookmarkEnd w:id="15"/>
      <w:r w:rsidRPr="00EE514A">
        <w:rPr>
          <w:rFonts w:ascii="Times New Roman" w:hAnsi="Times New Roman"/>
          <w:color w:val="000000"/>
          <w:sz w:val="20"/>
          <w:szCs w:val="20"/>
          <w:vertAlign w:val="superscript"/>
        </w:rPr>
        <w:t>17</w:t>
      </w:r>
      <w:r w:rsidRPr="00EE514A">
        <w:rPr>
          <w:rFonts w:ascii="Times New Roman" w:hAnsi="Times New Roman"/>
          <w:color w:val="000000"/>
          <w:sz w:val="20"/>
          <w:szCs w:val="20"/>
        </w:rPr>
        <w:t xml:space="preserve"> Депозитарна установа, на рахунок у цінних паперах якої, особі буде здійснюватися переведення депозитарними установами прав на відповідні акції з рахунків їхніх власників.</w:t>
      </w:r>
    </w:p>
    <w:p w14:paraId="1FC0DEAC" w14:textId="77777777" w:rsidR="00EE514A" w:rsidRPr="00EE514A" w:rsidRDefault="00EE514A" w:rsidP="00EE514A">
      <w:pPr>
        <w:spacing w:after="0"/>
        <w:rPr>
          <w:rFonts w:ascii="Times New Roman" w:hAnsi="Times New Roman"/>
          <w:sz w:val="20"/>
          <w:szCs w:val="20"/>
        </w:rPr>
      </w:pPr>
      <w:bookmarkStart w:id="17" w:name="6717"/>
      <w:bookmarkEnd w:id="16"/>
      <w:r w:rsidRPr="00EE514A">
        <w:rPr>
          <w:rFonts w:ascii="Times New Roman" w:hAnsi="Times New Roman"/>
          <w:color w:val="000000"/>
          <w:sz w:val="20"/>
          <w:szCs w:val="20"/>
        </w:rPr>
        <w:t xml:space="preserve"> </w:t>
      </w:r>
      <w:bookmarkEnd w:id="17"/>
    </w:p>
    <w:sectPr w:rsidR="00EE514A" w:rsidRPr="00EE514A" w:rsidSect="00B75D99">
      <w:pgSz w:w="16838" w:h="11906" w:orient="landscape" w:code="9"/>
      <w:pgMar w:top="567" w:right="567" w:bottom="567" w:left="1134"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CB19A" w14:textId="77777777" w:rsidR="00D97CB3" w:rsidRDefault="00D97CB3" w:rsidP="00016AD5">
      <w:pPr>
        <w:spacing w:after="0" w:line="240" w:lineRule="auto"/>
      </w:pPr>
      <w:r>
        <w:separator/>
      </w:r>
    </w:p>
  </w:endnote>
  <w:endnote w:type="continuationSeparator" w:id="0">
    <w:p w14:paraId="61CDD53E" w14:textId="77777777" w:rsidR="00D97CB3" w:rsidRDefault="00D97CB3" w:rsidP="0001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Pragmatica-BoldObl">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AFFDF" w14:textId="77777777" w:rsidR="00D97CB3" w:rsidRDefault="00D97CB3" w:rsidP="00016AD5">
      <w:pPr>
        <w:spacing w:after="0" w:line="240" w:lineRule="auto"/>
      </w:pPr>
      <w:r>
        <w:separator/>
      </w:r>
    </w:p>
  </w:footnote>
  <w:footnote w:type="continuationSeparator" w:id="0">
    <w:p w14:paraId="1541FD14" w14:textId="77777777" w:rsidR="00D97CB3" w:rsidRDefault="00D97CB3" w:rsidP="00016A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58"/>
    <w:rsid w:val="00016AD5"/>
    <w:rsid w:val="000774E7"/>
    <w:rsid w:val="00085BEF"/>
    <w:rsid w:val="00085D80"/>
    <w:rsid w:val="00094B52"/>
    <w:rsid w:val="001C0ADD"/>
    <w:rsid w:val="002127DF"/>
    <w:rsid w:val="002849C3"/>
    <w:rsid w:val="002D4550"/>
    <w:rsid w:val="002E4EA1"/>
    <w:rsid w:val="002F54BC"/>
    <w:rsid w:val="003119A8"/>
    <w:rsid w:val="003B7FC0"/>
    <w:rsid w:val="003C4836"/>
    <w:rsid w:val="004D1F3C"/>
    <w:rsid w:val="004F22A2"/>
    <w:rsid w:val="005873E0"/>
    <w:rsid w:val="00681309"/>
    <w:rsid w:val="00684096"/>
    <w:rsid w:val="006B23EE"/>
    <w:rsid w:val="006C0D5C"/>
    <w:rsid w:val="008C7127"/>
    <w:rsid w:val="00914DC7"/>
    <w:rsid w:val="0093437E"/>
    <w:rsid w:val="00957CC2"/>
    <w:rsid w:val="00971188"/>
    <w:rsid w:val="00A42EA4"/>
    <w:rsid w:val="00A96536"/>
    <w:rsid w:val="00AA3BA8"/>
    <w:rsid w:val="00AD4FAD"/>
    <w:rsid w:val="00B12299"/>
    <w:rsid w:val="00B16158"/>
    <w:rsid w:val="00B41EC9"/>
    <w:rsid w:val="00B750B6"/>
    <w:rsid w:val="00B75D99"/>
    <w:rsid w:val="00BA09EE"/>
    <w:rsid w:val="00BE4A15"/>
    <w:rsid w:val="00C61978"/>
    <w:rsid w:val="00CB69A4"/>
    <w:rsid w:val="00D219BB"/>
    <w:rsid w:val="00D30CBF"/>
    <w:rsid w:val="00D33189"/>
    <w:rsid w:val="00D45D98"/>
    <w:rsid w:val="00D77AD3"/>
    <w:rsid w:val="00D86725"/>
    <w:rsid w:val="00D871AE"/>
    <w:rsid w:val="00D97CB3"/>
    <w:rsid w:val="00E127AE"/>
    <w:rsid w:val="00E455D0"/>
    <w:rsid w:val="00EA28AF"/>
    <w:rsid w:val="00EE514A"/>
    <w:rsid w:val="00F17DD1"/>
    <w:rsid w:val="00F2125A"/>
    <w:rsid w:val="00FC1721"/>
    <w:rsid w:val="00FE06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F4355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pPr>
      <w:widowControl w:val="0"/>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customStyle="1" w:styleId="a4">
    <w:name w:val="[Основний абзац]"/>
    <w:basedOn w:val="a3"/>
    <w:uiPriority w:val="99"/>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pPr>
      <w:pageBreakBefore w:val="0"/>
      <w:spacing w:before="454" w:after="283"/>
    </w:pPr>
  </w:style>
  <w:style w:type="paragraph" w:customStyle="1" w:styleId="a7">
    <w:name w:val="Организация (Общие:Базовые)"/>
    <w:basedOn w:val="a3"/>
    <w:uiPriority w:val="99"/>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pPr>
      <w:keepNext/>
      <w:keepLines/>
    </w:pPr>
  </w:style>
  <w:style w:type="paragraph" w:customStyle="1" w:styleId="Ch6">
    <w:name w:val="Организация (Ch_6 Міністерства)"/>
    <w:basedOn w:val="a8"/>
    <w:next w:val="Ch60"/>
    <w:uiPriority w:val="99"/>
  </w:style>
  <w:style w:type="paragraph" w:customStyle="1" w:styleId="a9">
    <w:name w:val="Тип акта (Общие:Базовые)"/>
    <w:basedOn w:val="a3"/>
    <w:uiPriority w:val="99"/>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pPr>
      <w:spacing w:before="170"/>
    </w:pPr>
  </w:style>
  <w:style w:type="paragraph" w:customStyle="1" w:styleId="DataZareestrovanoCh6">
    <w:name w:val="Data_Zareestrovano (Ch_6 Міністерства)"/>
    <w:basedOn w:val="a3"/>
    <w:next w:val="Ch61"/>
    <w:uiPriority w:val="99"/>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pPr>
      <w:keepNext/>
      <w:keepLines/>
      <w:spacing w:before="113" w:after="113"/>
    </w:pPr>
  </w:style>
  <w:style w:type="paragraph" w:customStyle="1" w:styleId="n7777">
    <w:name w:val="n7777 Название акта (Общие:Базовые)"/>
    <w:basedOn w:val="a3"/>
    <w:uiPriority w:val="99"/>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pPr>
      <w:keepNext/>
      <w:spacing w:before="142" w:after="198"/>
    </w:pPr>
  </w:style>
  <w:style w:type="paragraph" w:customStyle="1" w:styleId="n7777Ch1">
    <w:name w:val="n7777 Название акта (Ch_1 Верховна Рада)"/>
    <w:basedOn w:val="n77770"/>
    <w:next w:val="Ch1"/>
    <w:uiPriority w:val="99"/>
  </w:style>
  <w:style w:type="paragraph" w:customStyle="1" w:styleId="n7777Ch2">
    <w:name w:val="n7777 Название акта (Ch_2 Президент)"/>
    <w:basedOn w:val="n7777Ch1"/>
    <w:next w:val="Ch2"/>
    <w:uiPriority w:val="99"/>
  </w:style>
  <w:style w:type="paragraph" w:customStyle="1" w:styleId="n7777Ch3">
    <w:name w:val="n7777 Название акта (Ch_3 Кабмін)"/>
    <w:basedOn w:val="n7777Ch2"/>
    <w:next w:val="Ch3"/>
    <w:uiPriority w:val="99"/>
    <w:pPr>
      <w:spacing w:before="113" w:after="170"/>
    </w:pPr>
  </w:style>
  <w:style w:type="paragraph" w:customStyle="1" w:styleId="n7777Ch4">
    <w:name w:val="n7777 Название акта (Ch_4 Конституційний Суд)"/>
    <w:basedOn w:val="n7777Ch3"/>
    <w:next w:val="Ch4"/>
    <w:uiPriority w:val="99"/>
  </w:style>
  <w:style w:type="paragraph" w:customStyle="1" w:styleId="n7777Ch5">
    <w:name w:val="n7777 Название акта (Ch_5 Нацбанк)"/>
    <w:basedOn w:val="n7777Ch4"/>
    <w:next w:val="Ch5"/>
    <w:uiPriority w:val="99"/>
  </w:style>
  <w:style w:type="paragraph" w:customStyle="1" w:styleId="n7777Ch6">
    <w:name w:val="n7777 Название акта (Ch_6 Міністерства)"/>
    <w:basedOn w:val="n7777Ch5"/>
    <w:next w:val="Ch62"/>
    <w:uiPriority w:val="99"/>
    <w:pPr>
      <w:spacing w:before="57"/>
    </w:pPr>
  </w:style>
  <w:style w:type="paragraph" w:customStyle="1" w:styleId="ad">
    <w:name w:val="Основной текст (Общие:Базовые)"/>
    <w:basedOn w:val="a3"/>
    <w:uiPriority w:val="99"/>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pPr>
      <w:tabs>
        <w:tab w:val="clear" w:pos="11707"/>
      </w:tabs>
    </w:pPr>
  </w:style>
  <w:style w:type="paragraph" w:customStyle="1" w:styleId="af">
    <w:name w:val="Преамбула (Общие:Базовые)"/>
    <w:basedOn w:val="a3"/>
    <w:uiPriority w:val="99"/>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pPr>
      <w:spacing w:after="113"/>
    </w:pPr>
  </w:style>
  <w:style w:type="paragraph" w:customStyle="1" w:styleId="Ch62">
    <w:name w:val="Преамбула (Ch_6 Міністерства)"/>
    <w:basedOn w:val="af0"/>
    <w:next w:val="a3"/>
    <w:uiPriority w:val="99"/>
    <w:pPr>
      <w:spacing w:before="113" w:after="85"/>
      <w:ind w:firstLine="0"/>
    </w:pPr>
    <w:rPr>
      <w:caps/>
    </w:rPr>
  </w:style>
  <w:style w:type="paragraph" w:customStyle="1" w:styleId="af1">
    <w:name w:val="Основной текст (отбивка) (Общие)"/>
    <w:basedOn w:val="ae"/>
    <w:uiPriority w:val="99"/>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pPr>
      <w:tabs>
        <w:tab w:val="clear" w:pos="11707"/>
        <w:tab w:val="right" w:pos="7710"/>
        <w:tab w:val="right" w:pos="11514"/>
      </w:tabs>
    </w:pPr>
  </w:style>
  <w:style w:type="paragraph" w:customStyle="1" w:styleId="af2">
    <w:name w:val="подпись (Общие:Базовые)"/>
    <w:basedOn w:val="a3"/>
    <w:uiPriority w:val="99"/>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pPr>
      <w:tabs>
        <w:tab w:val="clear" w:pos="11594"/>
        <w:tab w:val="right" w:pos="11401"/>
      </w:tabs>
      <w:spacing w:before="85"/>
    </w:pPr>
  </w:style>
  <w:style w:type="paragraph" w:customStyle="1" w:styleId="af4">
    <w:name w:val="Додаток № (Общие:Базовые)"/>
    <w:basedOn w:val="a4"/>
    <w:uiPriority w:val="99"/>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pPr>
      <w:keepNext/>
      <w:keepLines/>
      <w:suppressAutoHyphens/>
      <w:ind w:left="4309"/>
    </w:pPr>
  </w:style>
  <w:style w:type="paragraph" w:customStyle="1" w:styleId="76Ch6">
    <w:name w:val="Затверджено_76 (Ch_6 Міністерства)"/>
    <w:basedOn w:val="af5"/>
    <w:uiPriority w:val="99"/>
    <w:pPr>
      <w:tabs>
        <w:tab w:val="clear" w:pos="6350"/>
        <w:tab w:val="right" w:leader="underscore" w:pos="7710"/>
      </w:tabs>
      <w:spacing w:before="397"/>
    </w:pPr>
  </w:style>
  <w:style w:type="paragraph" w:customStyle="1" w:styleId="af6">
    <w:name w:val="Заголовок Додатка (Общие:Базовые)"/>
    <w:basedOn w:val="a3"/>
    <w:uiPriority w:val="99"/>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pPr>
      <w:keepLines/>
      <w:tabs>
        <w:tab w:val="clear" w:pos="6350"/>
        <w:tab w:val="right" w:pos="7710"/>
      </w:tabs>
      <w:suppressAutoHyphens/>
    </w:pPr>
  </w:style>
  <w:style w:type="paragraph" w:customStyle="1" w:styleId="Ch66">
    <w:name w:val="Заголовок Додатка (Ch_6 Міністерства)"/>
    <w:basedOn w:val="af7"/>
    <w:uiPriority w:val="99"/>
    <w:pPr>
      <w:spacing w:before="283"/>
    </w:pPr>
  </w:style>
  <w:style w:type="paragraph" w:customStyle="1" w:styleId="af8">
    <w:name w:val="Простой подзаголовок (Общие:Базовые)"/>
    <w:basedOn w:val="a3"/>
    <w:uiPriority w:val="99"/>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style>
  <w:style w:type="paragraph" w:customStyle="1" w:styleId="Ch68">
    <w:name w:val="Простой подзаг (п/ж) курсив (Ch_6 Міністерства)"/>
    <w:basedOn w:val="Ch67"/>
    <w:uiPriority w:val="99"/>
    <w:rPr>
      <w:rFonts w:ascii="Pragmatica-BoldObl" w:hAnsi="Pragmatica-BoldObl" w:cs="Pragmatica-BoldObl"/>
      <w:i/>
      <w:iCs/>
    </w:rPr>
  </w:style>
  <w:style w:type="paragraph" w:customStyle="1" w:styleId="Ch69">
    <w:name w:val="реєстраційний код (Ch_6 Міністерства)"/>
    <w:basedOn w:val="a6"/>
    <w:next w:val="Ch6"/>
    <w:uiPriority w:val="99"/>
  </w:style>
  <w:style w:type="paragraph" w:customStyle="1" w:styleId="Ch61">
    <w:name w:val="Зареєстровано... (Ch_6 Міністерства)"/>
    <w:basedOn w:val="ac"/>
    <w:next w:val="n7777Ch6"/>
    <w:uiPriority w:val="99"/>
  </w:style>
  <w:style w:type="paragraph" w:customStyle="1" w:styleId="LineBase">
    <w:name w:val="Line_Base"/>
    <w:basedOn w:val="a4"/>
    <w:uiPriority w:val="99"/>
    <w:pPr>
      <w:tabs>
        <w:tab w:val="right" w:leader="underscore" w:pos="7767"/>
      </w:tabs>
      <w:ind w:firstLine="0"/>
    </w:pPr>
  </w:style>
  <w:style w:type="paragraph" w:customStyle="1" w:styleId="SnoskaSNOSKI">
    <w:name w:val="Snoska_цифрагоризонт (SNOSKI)"/>
    <w:basedOn w:val="LineBase"/>
    <w:uiPriority w:val="99"/>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9213"/>
      </w:tabs>
    </w:pPr>
    <w:rPr>
      <w:sz w:val="15"/>
      <w:szCs w:val="15"/>
    </w:rPr>
  </w:style>
  <w:style w:type="paragraph" w:customStyle="1" w:styleId="SnoskaSNOSKI0">
    <w:name w:val="Snoska*горизонт (SNOSKI)"/>
    <w:basedOn w:val="LineBase"/>
    <w:uiPriority w:val="99"/>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right" w:pos="9213"/>
      </w:tabs>
    </w:pPr>
    <w:rPr>
      <w:sz w:val="15"/>
      <w:szCs w:val="15"/>
    </w:rPr>
  </w:style>
  <w:style w:type="paragraph" w:customStyle="1" w:styleId="tableBIGTABL">
    <w:name w:val="table_BIG (TABL)"/>
    <w:basedOn w:val="a3"/>
    <w:uiPriority w:val="99"/>
    <w:pPr>
      <w:tabs>
        <w:tab w:val="right" w:pos="6350"/>
      </w:tabs>
      <w:spacing w:line="252" w:lineRule="auto"/>
    </w:pPr>
    <w:rPr>
      <w:rFonts w:ascii="HeliosCond" w:hAnsi="HeliosCond" w:cs="HeliosCond"/>
      <w:w w:val="85"/>
      <w:sz w:val="15"/>
      <w:szCs w:val="15"/>
      <w:lang w:val="uk-UA"/>
    </w:rPr>
  </w:style>
  <w:style w:type="paragraph" w:customStyle="1" w:styleId="Ch6a">
    <w:name w:val="Курсив до тирэ (Ch_6 Міністерства)"/>
    <w:basedOn w:val="ae"/>
    <w:uiPriority w:val="99"/>
  </w:style>
  <w:style w:type="paragraph" w:customStyle="1" w:styleId="Ch6b">
    <w:name w:val="Простой подзаг курсив (Ch_6 Міністерства)"/>
    <w:basedOn w:val="Ch68"/>
    <w:uiPriority w:val="99"/>
    <w:rPr>
      <w:rFonts w:ascii="Pragmatica-BookObl" w:hAnsi="Pragmatica-BookObl" w:cs="Pragmatica-BookObl"/>
      <w:b w:val="0"/>
      <w:bCs w:val="0"/>
    </w:rPr>
  </w:style>
  <w:style w:type="paragraph" w:customStyle="1" w:styleId="afa">
    <w:name w:val="Додаток № (Общие)"/>
    <w:basedOn w:val="af4"/>
    <w:uiPriority w:val="99"/>
    <w:pPr>
      <w:keepLines/>
      <w:tabs>
        <w:tab w:val="clear" w:pos="6350"/>
        <w:tab w:val="right" w:pos="7710"/>
      </w:tabs>
      <w:suppressAutoHyphens/>
      <w:spacing w:before="397"/>
      <w:ind w:left="3969"/>
    </w:pPr>
  </w:style>
  <w:style w:type="paragraph" w:customStyle="1" w:styleId="Ch6c">
    <w:name w:val="Додаток № (Ch_6 Міністерства)"/>
    <w:basedOn w:val="afa"/>
    <w:uiPriority w:val="99"/>
    <w:pPr>
      <w:keepNext/>
    </w:pPr>
  </w:style>
  <w:style w:type="paragraph" w:customStyle="1" w:styleId="afb">
    <w:name w:val="подпись: место"/>
    <w:aliases w:val="дата,№ (Общие:Базовые)"/>
    <w:basedOn w:val="a4"/>
    <w:uiPriority w:val="99"/>
  </w:style>
  <w:style w:type="paragraph" w:customStyle="1" w:styleId="2">
    <w:name w:val="подпись: место2"/>
    <w:aliases w:val="дата2,№ (Общие)"/>
    <w:basedOn w:val="afb"/>
    <w:uiPriority w:val="99"/>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style>
  <w:style w:type="paragraph" w:customStyle="1" w:styleId="tableshapkaBIGTABL">
    <w:name w:val="table_shapka_BIG (TABL)"/>
    <w:basedOn w:val="tableBIGTABL"/>
    <w:uiPriority w:val="99"/>
    <w:pPr>
      <w:jc w:val="center"/>
    </w:pPr>
    <w:rPr>
      <w:w w:val="70"/>
    </w:rPr>
  </w:style>
  <w:style w:type="paragraph" w:customStyle="1" w:styleId="TableTABL">
    <w:name w:val="Table (TABL)"/>
    <w:basedOn w:val="a4"/>
    <w:uiPriority w:val="99"/>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style>
  <w:style w:type="paragraph" w:customStyle="1" w:styleId="Ch2">
    <w:name w:val="Преамбула (Ch_2 Президент)"/>
    <w:basedOn w:val="af0"/>
    <w:next w:val="a3"/>
    <w:uiPriority w:val="99"/>
    <w:pPr>
      <w:tabs>
        <w:tab w:val="right" w:pos="11877"/>
      </w:tabs>
    </w:pPr>
  </w:style>
  <w:style w:type="paragraph" w:customStyle="1" w:styleId="Ch3">
    <w:name w:val="Преамбула (Ch_3 Кабмін)"/>
    <w:basedOn w:val="af0"/>
    <w:next w:val="a3"/>
    <w:uiPriority w:val="99"/>
  </w:style>
  <w:style w:type="paragraph" w:customStyle="1" w:styleId="Ch4">
    <w:name w:val="Преамбула (Ch_4 Конституційний Суд)"/>
    <w:basedOn w:val="af0"/>
    <w:next w:val="a3"/>
    <w:uiPriority w:val="99"/>
    <w:pPr>
      <w:spacing w:before="113" w:after="57"/>
      <w:ind w:firstLine="0"/>
      <w:jc w:val="center"/>
    </w:pPr>
  </w:style>
  <w:style w:type="paragraph" w:customStyle="1" w:styleId="Ch5">
    <w:name w:val="Преамбула (Ch_5 Нацбанк)"/>
    <w:basedOn w:val="af0"/>
    <w:next w:val="a3"/>
    <w:uiPriority w:val="99"/>
  </w:style>
  <w:style w:type="paragraph" w:customStyle="1" w:styleId="afc">
    <w:name w:val="Раздел (Общие:Базовые)"/>
    <w:basedOn w:val="a3"/>
    <w:uiPriority w:val="99"/>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c"/>
    <w:next w:val="Ch11"/>
    <w:uiPriority w:val="99"/>
  </w:style>
  <w:style w:type="paragraph" w:customStyle="1" w:styleId="afd">
    <w:name w:val="Глава (Общие:Базовые)"/>
    <w:basedOn w:val="a3"/>
    <w:uiPriority w:val="99"/>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e">
    <w:name w:val="Глава (Общие)"/>
    <w:basedOn w:val="afd"/>
    <w:uiPriority w:val="99"/>
    <w:pPr>
      <w:keepLines/>
      <w:spacing w:before="170"/>
      <w:jc w:val="center"/>
    </w:pPr>
    <w:rPr>
      <w:rFonts w:ascii="Pragmatica-BoldObl" w:hAnsi="Pragmatica-BoldObl" w:cs="Pragmatica-BoldObl"/>
      <w:i/>
      <w:iCs/>
    </w:rPr>
  </w:style>
  <w:style w:type="paragraph" w:customStyle="1" w:styleId="Ch11">
    <w:name w:val="Глава (Ch_1 Верховна Рада)"/>
    <w:basedOn w:val="afe"/>
    <w:next w:val="Ch12"/>
    <w:uiPriority w:val="99"/>
  </w:style>
  <w:style w:type="paragraph" w:customStyle="1" w:styleId="aff">
    <w:name w:val="Стаття (Общие:Базовые)"/>
    <w:basedOn w:val="a4"/>
    <w:uiPriority w:val="99"/>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0">
    <w:name w:val="Стаття (Общие)"/>
    <w:basedOn w:val="aff"/>
    <w:uiPriority w:val="99"/>
    <w:pPr>
      <w:tabs>
        <w:tab w:val="clear" w:pos="7483"/>
      </w:tabs>
    </w:pPr>
  </w:style>
  <w:style w:type="paragraph" w:customStyle="1" w:styleId="Ch12">
    <w:name w:val="Стаття (Ch_1 Верховна Рада)"/>
    <w:basedOn w:val="aff0"/>
    <w:next w:val="Ch13"/>
    <w:uiPriority w:val="99"/>
    <w:pPr>
      <w:tabs>
        <w:tab w:val="clear" w:pos="1540"/>
        <w:tab w:val="clear" w:pos="4120"/>
        <w:tab w:val="clear" w:pos="4560"/>
        <w:tab w:val="clear" w:pos="6350"/>
        <w:tab w:val="right" w:pos="7710"/>
      </w:tabs>
      <w:jc w:val="left"/>
    </w:pPr>
  </w:style>
  <w:style w:type="paragraph" w:customStyle="1" w:styleId="Ch13">
    <w:name w:val="Основной текст (Ch_1 Верховна Рада)"/>
    <w:basedOn w:val="ae"/>
    <w:uiPriority w:val="99"/>
    <w:pPr>
      <w:tabs>
        <w:tab w:val="clear" w:pos="11514"/>
      </w:tabs>
    </w:pPr>
  </w:style>
  <w:style w:type="character" w:customStyle="1" w:styleId="Bold">
    <w:name w:val="Bold"/>
    <w:uiPriority w:val="99"/>
    <w:rPr>
      <w:b/>
      <w:u w:val="none"/>
      <w:vertAlign w:val="baseline"/>
    </w:rPr>
  </w:style>
  <w:style w:type="character" w:customStyle="1" w:styleId="55">
    <w:name w:val="Зажато55 (Вспомогательные)"/>
    <w:uiPriority w:val="99"/>
  </w:style>
  <w:style w:type="character" w:customStyle="1" w:styleId="bold0">
    <w:name w:val="bold"/>
    <w:uiPriority w:val="99"/>
    <w:rPr>
      <w:b/>
    </w:rPr>
  </w:style>
  <w:style w:type="character" w:customStyle="1" w:styleId="500">
    <w:name w:val="500"/>
    <w:uiPriority w:val="99"/>
  </w:style>
  <w:style w:type="character" w:customStyle="1" w:styleId="Postanovla">
    <w:name w:val="Postanovla"/>
    <w:uiPriority w:val="99"/>
  </w:style>
  <w:style w:type="character" w:customStyle="1" w:styleId="superscript">
    <w:name w:val="superscript"/>
    <w:uiPriority w:val="99"/>
    <w:rPr>
      <w:w w:val="90"/>
      <w:vertAlign w:val="superscript"/>
    </w:rPr>
  </w:style>
  <w:style w:type="character" w:customStyle="1" w:styleId="aff1">
    <w:name w:val="Градус (Вспомогательные)"/>
    <w:uiPriority w:val="99"/>
    <w:rPr>
      <w:rFonts w:ascii="HeliosCond" w:hAnsi="HeliosCond"/>
    </w:rPr>
  </w:style>
  <w:style w:type="character" w:customStyle="1" w:styleId="aff2">
    <w:name w:val="звездочка"/>
    <w:uiPriority w:val="99"/>
    <w:rPr>
      <w:w w:val="100"/>
      <w:position w:val="0"/>
      <w:sz w:val="18"/>
    </w:rPr>
  </w:style>
  <w:style w:type="character" w:customStyle="1" w:styleId="20">
    <w:name w:val="Снять Зажато20 (Вспомогательные)"/>
    <w:uiPriority w:val="99"/>
  </w:style>
  <w:style w:type="character" w:customStyle="1" w:styleId="10">
    <w:name w:val="Стиль символа 1 (Вспомогательные)"/>
    <w:uiPriority w:val="99"/>
    <w:rPr>
      <w:rFonts w:ascii="Symbol" w:hAnsi="Symbol"/>
    </w:rPr>
  </w:style>
  <w:style w:type="character" w:customStyle="1" w:styleId="Bold1">
    <w:name w:val="Bold (Вспомогательные)"/>
    <w:uiPriority w:val="99"/>
    <w:rPr>
      <w:b/>
    </w:rPr>
  </w:style>
  <w:style w:type="character" w:customStyle="1" w:styleId="200">
    <w:name w:val="В р а з р я д к у 200 (Вспомогательные)"/>
    <w:uiPriority w:val="99"/>
  </w:style>
  <w:style w:type="character" w:customStyle="1" w:styleId="aff3">
    <w:name w:val="Широкий пробел (Вспомогательные)"/>
    <w:uiPriority w:val="99"/>
  </w:style>
  <w:style w:type="character" w:customStyle="1" w:styleId="aff4">
    <w:name w:val="Обычный пробел (Вспомогательные)"/>
    <w:uiPriority w:val="99"/>
  </w:style>
  <w:style w:type="character" w:customStyle="1" w:styleId="14pt">
    <w:name w:val="Отбивка 14pt (Вспомогательные)"/>
    <w:uiPriority w:val="99"/>
  </w:style>
  <w:style w:type="character" w:customStyle="1" w:styleId="UPPER">
    <w:name w:val="UPPER (Вспомогательные)"/>
    <w:uiPriority w:val="99"/>
    <w:rPr>
      <w:caps/>
    </w:rPr>
  </w:style>
  <w:style w:type="character" w:customStyle="1" w:styleId="Regular">
    <w:name w:val="Regular (Вспомогательные)"/>
    <w:uiPriority w:val="99"/>
  </w:style>
  <w:style w:type="character" w:customStyle="1" w:styleId="PragmaticaB">
    <w:name w:val="PragmaticaB"/>
    <w:uiPriority w:val="99"/>
    <w:rPr>
      <w:rFonts w:ascii="PT Pragmatica Medium Baltic  Re" w:hAnsi="PT Pragmatica Medium Baltic  Re"/>
    </w:rPr>
  </w:style>
  <w:style w:type="character" w:customStyle="1" w:styleId="superscriptsnoska">
    <w:name w:val="superscript_snoska"/>
    <w:uiPriority w:val="99"/>
    <w:rPr>
      <w:spacing w:val="13"/>
      <w:w w:val="90"/>
      <w:position w:val="2"/>
      <w:sz w:val="16"/>
      <w:vertAlign w:val="superscript"/>
    </w:rPr>
  </w:style>
  <w:style w:type="character" w:customStyle="1" w:styleId="aff5">
    <w:name w:val="звездочка в сноске"/>
    <w:uiPriority w:val="99"/>
    <w:rPr>
      <w:w w:val="100"/>
      <w:position w:val="0"/>
      <w:sz w:val="18"/>
    </w:rPr>
  </w:style>
  <w:style w:type="character" w:customStyle="1" w:styleId="Italic">
    <w:name w:val="Italic (Вспомогательные)"/>
    <w:uiPriority w:val="99"/>
    <w:rPr>
      <w:i/>
    </w:rPr>
  </w:style>
  <w:style w:type="character" w:customStyle="1" w:styleId="base">
    <w:name w:val="base"/>
    <w:uiPriority w:val="99"/>
    <w:rPr>
      <w:rFonts w:ascii="Pragmatica-Book" w:hAnsi="Pragmatica-Book"/>
      <w:spacing w:val="2"/>
      <w:sz w:val="18"/>
      <w:vertAlign w:val="baseline"/>
    </w:rPr>
  </w:style>
  <w:style w:type="character" w:customStyle="1" w:styleId="aff6">
    <w:name w:val="ЗажатоПЖ (Вспомогательные)"/>
    <w:uiPriority w:val="99"/>
    <w:rPr>
      <w:w w:val="120"/>
    </w:rPr>
  </w:style>
  <w:style w:type="character" w:customStyle="1" w:styleId="CAPS">
    <w:name w:val="CAPS"/>
    <w:uiPriority w:val="99"/>
    <w:rPr>
      <w:caps/>
    </w:rPr>
  </w:style>
  <w:style w:type="character" w:customStyle="1" w:styleId="XXXX">
    <w:name w:val="XXXX"/>
    <w:uiPriority w:val="99"/>
    <w:rPr>
      <w:rFonts w:ascii="Baltica-Regular" w:hAnsi="Baltica-Regular"/>
      <w:spacing w:val="-19"/>
      <w:w w:val="90"/>
      <w:position w:val="-25"/>
      <w:sz w:val="62"/>
      <w:u w:val="none"/>
      <w:vertAlign w:val="baseline"/>
      <w:lang w:val="uk-UA" w:eastAsia="x-none"/>
    </w:rPr>
  </w:style>
  <w:style w:type="paragraph" w:customStyle="1" w:styleId="aff7">
    <w:name w:val="[Без стиля]"/>
    <w:rsid w:val="00971188"/>
    <w:pPr>
      <w:widowControl w:val="0"/>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customStyle="1" w:styleId="aff8">
    <w:name w:val="[Основной абзац]"/>
    <w:basedOn w:val="aff7"/>
    <w:uiPriority w:val="99"/>
    <w:rsid w:val="00971188"/>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SnoskaSNOSKI1">
    <w:name w:val="Snoska_цифра (SNOSKI)"/>
    <w:basedOn w:val="LineBase"/>
    <w:uiPriority w:val="99"/>
    <w:rsid w:val="00971188"/>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pPr>
    <w:rPr>
      <w:sz w:val="15"/>
      <w:szCs w:val="15"/>
    </w:rPr>
  </w:style>
  <w:style w:type="paragraph" w:customStyle="1" w:styleId="SnoskaSNOSKI2">
    <w:name w:val="Snoska* (SNOSKI)"/>
    <w:basedOn w:val="LineBase"/>
    <w:uiPriority w:val="99"/>
    <w:rsid w:val="00971188"/>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TABL">
    <w:name w:val="Таблиця № (TABL)"/>
    <w:basedOn w:val="aff7"/>
    <w:uiPriority w:val="99"/>
    <w:rsid w:val="00971188"/>
    <w:pPr>
      <w:keepNext/>
      <w:tabs>
        <w:tab w:val="right" w:pos="6350"/>
      </w:tabs>
      <w:spacing w:before="170" w:after="85" w:line="257" w:lineRule="auto"/>
      <w:ind w:firstLine="283"/>
    </w:pPr>
    <w:rPr>
      <w:rFonts w:ascii="Pragmatica-Bold" w:hAnsi="Pragmatica-Bold" w:cs="Pragmatica-Bold"/>
      <w:b/>
      <w:bCs/>
      <w:w w:val="90"/>
      <w:sz w:val="18"/>
      <w:szCs w:val="18"/>
      <w:lang w:val="uk-UA"/>
    </w:rPr>
  </w:style>
  <w:style w:type="paragraph" w:customStyle="1" w:styleId="TABL0">
    <w:name w:val="Таблица № курсив (TABL)"/>
    <w:basedOn w:val="TABL"/>
    <w:uiPriority w:val="99"/>
    <w:rsid w:val="00971188"/>
    <w:pPr>
      <w:tabs>
        <w:tab w:val="clear" w:pos="6350"/>
        <w:tab w:val="right" w:pos="7710"/>
      </w:tabs>
      <w:spacing w:before="113" w:after="0"/>
      <w:jc w:val="right"/>
    </w:pPr>
    <w:rPr>
      <w:rFonts w:ascii="Pragmatica-BookObl" w:hAnsi="Pragmatica-BookObl" w:cs="Pragmatica-BookObl"/>
      <w:b w:val="0"/>
      <w:bCs w:val="0"/>
      <w:i/>
      <w:iCs/>
    </w:rPr>
  </w:style>
  <w:style w:type="paragraph" w:customStyle="1" w:styleId="FormulaFORMULA">
    <w:name w:val="Formula (FORMULA)"/>
    <w:basedOn w:val="aff7"/>
    <w:uiPriority w:val="99"/>
    <w:rsid w:val="00971188"/>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ff7"/>
    <w:uiPriority w:val="99"/>
    <w:rsid w:val="00971188"/>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Ch6d">
    <w:name w:val="Основной текст (без абзаца) (Ch_6 Міністерства)"/>
    <w:basedOn w:val="Ch63"/>
    <w:uiPriority w:val="99"/>
    <w:rsid w:val="00971188"/>
    <w:pPr>
      <w:tabs>
        <w:tab w:val="right" w:leader="underscore" w:pos="7710"/>
        <w:tab w:val="right" w:leader="underscore" w:pos="11514"/>
      </w:tabs>
      <w:ind w:firstLine="0"/>
    </w:pPr>
  </w:style>
  <w:style w:type="paragraph" w:customStyle="1" w:styleId="TableshapkaTABL">
    <w:name w:val="Table_shapka (TABL)"/>
    <w:basedOn w:val="aff8"/>
    <w:uiPriority w:val="99"/>
    <w:rsid w:val="00971188"/>
    <w:pPr>
      <w:tabs>
        <w:tab w:val="clear" w:pos="7767"/>
        <w:tab w:val="right" w:pos="6350"/>
      </w:tabs>
      <w:suppressAutoHyphens/>
      <w:ind w:firstLine="0"/>
      <w:jc w:val="center"/>
    </w:pPr>
    <w:rPr>
      <w:sz w:val="15"/>
      <w:szCs w:val="15"/>
    </w:rPr>
  </w:style>
  <w:style w:type="paragraph" w:customStyle="1" w:styleId="StrokeCh6">
    <w:name w:val="Stroke (Ch_6 Міністерства)"/>
    <w:basedOn w:val="aff7"/>
    <w:uiPriority w:val="99"/>
    <w:rsid w:val="00971188"/>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Ch6e">
    <w:name w:val="Додаток №_горизонт (Ch_6 Міністерства)"/>
    <w:basedOn w:val="afa"/>
    <w:uiPriority w:val="99"/>
    <w:rsid w:val="00094B52"/>
    <w:pPr>
      <w:keepNext/>
      <w:tabs>
        <w:tab w:val="clear" w:pos="7710"/>
        <w:tab w:val="right" w:leader="underscore" w:pos="11514"/>
      </w:tabs>
      <w:ind w:left="8050"/>
    </w:pPr>
  </w:style>
  <w:style w:type="paragraph" w:styleId="aff9">
    <w:name w:val="header"/>
    <w:basedOn w:val="a"/>
    <w:link w:val="affa"/>
    <w:uiPriority w:val="99"/>
    <w:unhideWhenUsed/>
    <w:rsid w:val="00016AD5"/>
    <w:pPr>
      <w:tabs>
        <w:tab w:val="center" w:pos="4677"/>
        <w:tab w:val="right" w:pos="9355"/>
      </w:tabs>
      <w:spacing w:after="0" w:line="240" w:lineRule="auto"/>
    </w:pPr>
  </w:style>
  <w:style w:type="character" w:customStyle="1" w:styleId="affa">
    <w:name w:val="Верхний колонтитул Знак"/>
    <w:basedOn w:val="a0"/>
    <w:link w:val="aff9"/>
    <w:uiPriority w:val="99"/>
    <w:rsid w:val="00016AD5"/>
  </w:style>
  <w:style w:type="paragraph" w:styleId="affb">
    <w:name w:val="footer"/>
    <w:basedOn w:val="a"/>
    <w:link w:val="affc"/>
    <w:uiPriority w:val="99"/>
    <w:unhideWhenUsed/>
    <w:rsid w:val="00016AD5"/>
    <w:pPr>
      <w:tabs>
        <w:tab w:val="center" w:pos="4677"/>
        <w:tab w:val="right" w:pos="9355"/>
      </w:tabs>
      <w:spacing w:after="0" w:line="240" w:lineRule="auto"/>
    </w:pPr>
  </w:style>
  <w:style w:type="character" w:customStyle="1" w:styleId="affc">
    <w:name w:val="Нижний колонтитул Знак"/>
    <w:basedOn w:val="a0"/>
    <w:link w:val="affb"/>
    <w:uiPriority w:val="99"/>
    <w:rsid w:val="00016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6285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1225</Words>
  <Characters>6983</Characters>
  <Application>Microsoft Office Word</Application>
  <DocSecurity>0</DocSecurity>
  <Lines>58</Lines>
  <Paragraphs>16</Paragraphs>
  <ScaleCrop>false</ScaleCrop>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2023-09-28T13:11:00Z</dcterms:created>
  <dcterms:modified xsi:type="dcterms:W3CDTF">2023-10-03T00:33:00Z</dcterms:modified>
</cp:coreProperties>
</file>