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2E" w:rsidRPr="004A1FD8" w:rsidRDefault="003B172E" w:rsidP="006D7482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br/>
        <w:t>Наказ Міністерства інфраструктури України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br/>
        <w:t>22 лютого 2022 року № 119</w:t>
      </w:r>
    </w:p>
    <w:p w:rsidR="003B172E" w:rsidRPr="004A1FD8" w:rsidRDefault="003B172E" w:rsidP="006D7482">
      <w:pPr>
        <w:shd w:val="clear" w:color="auto" w:fill="FFFFFF"/>
        <w:spacing w:before="283"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(Державний Герб України)</w:t>
      </w:r>
    </w:p>
    <w:p w:rsidR="003B172E" w:rsidRPr="004A1FD8" w:rsidRDefault="003B172E" w:rsidP="006D7482">
      <w:pPr>
        <w:shd w:val="clear" w:color="auto" w:fill="FFFFFF"/>
        <w:spacing w:before="113"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Державна служба морського і внутрішнього водного транспорту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 xml:space="preserve"> та судноплавства України</w:t>
      </w:r>
    </w:p>
    <w:p w:rsidR="003B172E" w:rsidRPr="004A1FD8" w:rsidRDefault="003B172E" w:rsidP="006D7482">
      <w:pPr>
        <w:shd w:val="clear" w:color="auto" w:fill="FFFFFF"/>
        <w:spacing w:before="113"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The State Service for Maritime, Inland Waterway Transport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val="en-US" w:eastAsia="uk-UA"/>
        </w:rPr>
        <w:t xml:space="preserve"> 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and Shipping of Ukraine</w:t>
      </w:r>
    </w:p>
    <w:p w:rsidR="003B172E" w:rsidRPr="004A1FD8" w:rsidRDefault="003B172E" w:rsidP="006D7482">
      <w:pPr>
        <w:shd w:val="clear" w:color="auto" w:fill="FFFFFF"/>
        <w:spacing w:before="113"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№ _____________</w:t>
      </w:r>
    </w:p>
    <w:p w:rsidR="003B172E" w:rsidRPr="004A1FD8" w:rsidRDefault="003B172E" w:rsidP="006D7482">
      <w:pPr>
        <w:shd w:val="clear" w:color="auto" w:fill="FFFFFF"/>
        <w:spacing w:before="340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СВІДОЦТВО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 виключення судна з Суднової книги України</w:t>
      </w:r>
    </w:p>
    <w:p w:rsidR="003B172E" w:rsidRPr="004A1FD8" w:rsidRDefault="003B172E" w:rsidP="006D7482">
      <w:pPr>
        <w:shd w:val="clear" w:color="auto" w:fill="FFFFFF"/>
        <w:spacing w:before="170" w:after="170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CERTIFICATE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val="en-US" w:eastAsia="uk-UA"/>
        </w:rPr>
        <w:t xml:space="preserve"> 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of Deletion of the Ship from the Book of Ships of Ukraine</w:t>
      </w:r>
    </w:p>
    <w:p w:rsidR="003B172E" w:rsidRPr="004A1FD8" w:rsidRDefault="003B172E" w:rsidP="00862AB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Цим засвідчується, що судно 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 ,</w:t>
      </w:r>
    </w:p>
    <w:p w:rsidR="003B172E" w:rsidRPr="004A1FD8" w:rsidRDefault="003B172E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This is to certify that the ship 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 ,</w:t>
      </w:r>
    </w:p>
    <w:p w:rsidR="003B172E" w:rsidRPr="004A1FD8" w:rsidRDefault="003B172E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яке зареєстроване в Судновій книзі України,</w:t>
      </w:r>
    </w:p>
    <w:p w:rsidR="003B172E" w:rsidRPr="004A1FD8" w:rsidRDefault="003B172E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registered in the Book of Ships of Ukraine</w:t>
      </w:r>
    </w:p>
    <w:p w:rsidR="003B172E" w:rsidRPr="004A1FD8" w:rsidRDefault="003B172E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 органі державної реєстрації</w:t>
      </w:r>
    </w:p>
    <w:p w:rsidR="003B172E" w:rsidRPr="004A1FD8" w:rsidRDefault="003B172E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 State Service for Maritime, Inland Waterway Transport and Shipping of Ukraine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251"/>
        <w:gridCol w:w="1800"/>
        <w:gridCol w:w="2778"/>
        <w:gridCol w:w="3376"/>
      </w:tblGrid>
      <w:tr w:rsidR="003B172E" w:rsidRPr="004A1FD8" w:rsidTr="006D7482">
        <w:trPr>
          <w:trHeight w:val="60"/>
        </w:trPr>
        <w:tc>
          <w:tcPr>
            <w:tcW w:w="1103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3B172E" w:rsidRPr="004A1FD8" w:rsidRDefault="003B172E" w:rsidP="00862ABD">
            <w:pPr>
              <w:spacing w:before="28" w:after="0" w:line="193" w:lineRule="atLeast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 № _________</w:t>
            </w:r>
          </w:p>
          <w:p w:rsidR="003B172E" w:rsidRPr="004A1FD8" w:rsidRDefault="003B172E" w:rsidP="00862ABD">
            <w:pPr>
              <w:spacing w:before="28" w:after="0" w:line="193" w:lineRule="atLeast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under № ______</w:t>
            </w:r>
          </w:p>
        </w:tc>
        <w:tc>
          <w:tcPr>
            <w:tcW w:w="882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3B172E" w:rsidRPr="004A1FD8" w:rsidRDefault="003B172E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 _________</w:t>
            </w:r>
          </w:p>
          <w:p w:rsidR="003B172E" w:rsidRPr="004A1FD8" w:rsidRDefault="003B172E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of __________</w:t>
            </w:r>
          </w:p>
        </w:tc>
        <w:tc>
          <w:tcPr>
            <w:tcW w:w="1361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3B172E" w:rsidRPr="004A1FD8" w:rsidRDefault="003B172E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числа ______________</w:t>
            </w:r>
          </w:p>
          <w:p w:rsidR="003B172E" w:rsidRPr="004A1FD8" w:rsidRDefault="003B172E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date </w:t>
            </w: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________________</w:t>
            </w:r>
          </w:p>
        </w:tc>
        <w:tc>
          <w:tcPr>
            <w:tcW w:w="1654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3B172E" w:rsidRPr="004A1FD8" w:rsidRDefault="003B172E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місяця ________________ року</w:t>
            </w:r>
          </w:p>
          <w:p w:rsidR="003B172E" w:rsidRPr="004A1FD8" w:rsidRDefault="003B172E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month ________________ year</w:t>
            </w:r>
          </w:p>
        </w:tc>
      </w:tr>
    </w:tbl>
    <w:p w:rsidR="003B172E" w:rsidRPr="004A1FD8" w:rsidRDefault="003B172E" w:rsidP="00862AB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3B172E" w:rsidRPr="004A1FD8" w:rsidRDefault="003B172E" w:rsidP="00862AB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що належить 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 ,</w:t>
      </w:r>
    </w:p>
    <w:p w:rsidR="003B172E" w:rsidRPr="004A1FD8" w:rsidRDefault="003B172E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owned by 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 ,</w:t>
      </w:r>
    </w:p>
    <w:p w:rsidR="003B172E" w:rsidRPr="004A1FD8" w:rsidRDefault="003B172E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виключено з Суднової книги України.</w:t>
      </w:r>
    </w:p>
    <w:p w:rsidR="003B172E" w:rsidRPr="004A1FD8" w:rsidRDefault="003B172E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is deleted from the Book of Ships of Ukraine.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650"/>
        <w:gridCol w:w="1915"/>
        <w:gridCol w:w="2120"/>
        <w:gridCol w:w="3634"/>
      </w:tblGrid>
      <w:tr w:rsidR="003B172E" w:rsidRPr="004A1FD8" w:rsidTr="006D7482">
        <w:trPr>
          <w:trHeight w:val="60"/>
        </w:trPr>
        <w:tc>
          <w:tcPr>
            <w:tcW w:w="1284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3B172E" w:rsidRPr="004A1FD8" w:rsidRDefault="003B172E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Видано під № _______</w:t>
            </w:r>
          </w:p>
          <w:p w:rsidR="003B172E" w:rsidRPr="004A1FD8" w:rsidRDefault="003B172E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Issued under № </w:t>
            </w: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</w:t>
            </w:r>
          </w:p>
        </w:tc>
        <w:tc>
          <w:tcPr>
            <w:tcW w:w="928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3B172E" w:rsidRPr="004A1FD8" w:rsidRDefault="003B172E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 __________</w:t>
            </w:r>
          </w:p>
          <w:p w:rsidR="003B172E" w:rsidRPr="004A1FD8" w:rsidRDefault="003B172E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of ___________</w:t>
            </w:r>
          </w:p>
        </w:tc>
        <w:tc>
          <w:tcPr>
            <w:tcW w:w="1027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3B172E" w:rsidRPr="004A1FD8" w:rsidRDefault="003B172E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числа __________</w:t>
            </w:r>
          </w:p>
          <w:p w:rsidR="003B172E" w:rsidRPr="004A1FD8" w:rsidRDefault="003B172E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day </w:t>
            </w: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</w:t>
            </w:r>
          </w:p>
        </w:tc>
        <w:tc>
          <w:tcPr>
            <w:tcW w:w="1761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3B172E" w:rsidRPr="004A1FD8" w:rsidRDefault="003B172E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місяця ______ року.</w:t>
            </w:r>
          </w:p>
          <w:p w:rsidR="003B172E" w:rsidRPr="004A1FD8" w:rsidRDefault="003B172E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month _______ year.</w:t>
            </w:r>
          </w:p>
        </w:tc>
      </w:tr>
    </w:tbl>
    <w:p w:rsidR="003B172E" w:rsidRPr="004A1FD8" w:rsidRDefault="003B172E" w:rsidP="00862AB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690"/>
        <w:gridCol w:w="4629"/>
      </w:tblGrid>
      <w:tr w:rsidR="003B172E" w:rsidRPr="004A1FD8" w:rsidTr="006D7482">
        <w:trPr>
          <w:trHeight w:val="60"/>
        </w:trPr>
        <w:tc>
          <w:tcPr>
            <w:tcW w:w="27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72E" w:rsidRPr="004A1FD8" w:rsidRDefault="003B172E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 П.</w:t>
            </w:r>
          </w:p>
        </w:tc>
        <w:tc>
          <w:tcPr>
            <w:tcW w:w="224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72E" w:rsidRPr="004A1FD8" w:rsidRDefault="003B172E" w:rsidP="00862AB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 ім’я та прізвище посадової особи</w:t>
            </w:r>
          </w:p>
        </w:tc>
      </w:tr>
      <w:tr w:rsidR="003B172E" w:rsidRPr="004A1FD8" w:rsidTr="006D7482">
        <w:trPr>
          <w:trHeight w:val="60"/>
        </w:trPr>
        <w:tc>
          <w:tcPr>
            <w:tcW w:w="27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72E" w:rsidRPr="004A1FD8" w:rsidRDefault="003B172E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Seal</w:t>
            </w:r>
          </w:p>
        </w:tc>
        <w:tc>
          <w:tcPr>
            <w:tcW w:w="224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72E" w:rsidRPr="004A1FD8" w:rsidRDefault="003B172E" w:rsidP="00862AB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Official of the State Service for Maritime, Inland Waterway Transport and Shipping</w:t>
            </w: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of Ukraine</w:t>
            </w:r>
          </w:p>
        </w:tc>
      </w:tr>
    </w:tbl>
    <w:p w:rsidR="003B172E" w:rsidRPr="004A1FD8" w:rsidRDefault="003B172E" w:rsidP="00862AB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3B172E" w:rsidRPr="004A1FD8" w:rsidRDefault="003B172E" w:rsidP="00862ABD">
      <w:pPr>
        <w:shd w:val="clear" w:color="auto" w:fill="FFFFFF"/>
        <w:spacing w:before="85" w:after="0" w:line="182" w:lineRule="atLeast"/>
        <w:ind w:left="283" w:right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Начальник Управління морського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та річкового транспорту                                                                              Ярослав ІЛЯСЕВИЧ</w:t>
      </w:r>
    </w:p>
    <w:sectPr w:rsidR="003B172E" w:rsidRPr="004A1FD8" w:rsidSect="004A1FD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7F32"/>
    <w:multiLevelType w:val="multilevel"/>
    <w:tmpl w:val="EFD4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86F9B"/>
    <w:multiLevelType w:val="multilevel"/>
    <w:tmpl w:val="99F0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02172C"/>
    <w:multiLevelType w:val="multilevel"/>
    <w:tmpl w:val="5F78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ABD"/>
    <w:rsid w:val="00077887"/>
    <w:rsid w:val="001B624E"/>
    <w:rsid w:val="001D1430"/>
    <w:rsid w:val="002034F8"/>
    <w:rsid w:val="0021372B"/>
    <w:rsid w:val="002B093C"/>
    <w:rsid w:val="003B172E"/>
    <w:rsid w:val="004A1FD8"/>
    <w:rsid w:val="006D7482"/>
    <w:rsid w:val="00862ABD"/>
    <w:rsid w:val="009E67E6"/>
    <w:rsid w:val="00A84932"/>
    <w:rsid w:val="00B21368"/>
    <w:rsid w:val="00B96C7C"/>
    <w:rsid w:val="00E61EFC"/>
    <w:rsid w:val="00FA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FC"/>
    <w:pPr>
      <w:spacing w:after="160" w:line="259" w:lineRule="auto"/>
    </w:pPr>
    <w:rPr>
      <w:rFonts w:eastAsia="Times New Roman"/>
      <w:lang w:val="uk-UA" w:eastAsia="en-US"/>
    </w:rPr>
  </w:style>
  <w:style w:type="paragraph" w:styleId="Heading2">
    <w:name w:val="heading 2"/>
    <w:basedOn w:val="Normal"/>
    <w:link w:val="Heading2Char1"/>
    <w:uiPriority w:val="99"/>
    <w:qFormat/>
    <w:rsid w:val="00862AB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862ABD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862AB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62AB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2">
    <w:name w:val="a2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76ch6">
    <w:name w:val="76ch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99"/>
    <w:qFormat/>
    <w:rsid w:val="00862ABD"/>
    <w:rPr>
      <w:rFonts w:cs="Times New Roman"/>
      <w:i/>
      <w:iCs/>
    </w:rPr>
  </w:style>
  <w:style w:type="character" w:customStyle="1" w:styleId="bold">
    <w:name w:val="bold"/>
    <w:basedOn w:val="DefaultParagraphFont"/>
    <w:uiPriority w:val="99"/>
    <w:rsid w:val="00862ABD"/>
    <w:rPr>
      <w:rFonts w:cs="Times New Roman"/>
    </w:rPr>
  </w:style>
  <w:style w:type="paragraph" w:customStyle="1" w:styleId="ch68">
    <w:name w:val="ch68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b">
    <w:name w:val="afffb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noskasnoski">
    <w:name w:val="snoskasnoski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trokech6">
    <w:name w:val="strokech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862ABD"/>
    <w:rPr>
      <w:rFonts w:cs="Times New Roman"/>
      <w:b/>
      <w:bCs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862AB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862ABD"/>
    <w:rPr>
      <w:rFonts w:ascii="Arial" w:hAnsi="Arial" w:cs="Arial"/>
      <w:vanish/>
      <w:sz w:val="16"/>
      <w:szCs w:val="16"/>
      <w:lang w:eastAsia="uk-UA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862AB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862ABD"/>
    <w:rPr>
      <w:rFonts w:ascii="Arial" w:hAnsi="Arial" w:cs="Arial"/>
      <w:vanish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1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1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1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1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1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60193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193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1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1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01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0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1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19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255</Words>
  <Characters>1459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2022-05-17T10:50:00Z</dcterms:created>
  <dcterms:modified xsi:type="dcterms:W3CDTF">2022-05-17T12:32:00Z</dcterms:modified>
</cp:coreProperties>
</file>