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B1" w:rsidRDefault="009B1FB1" w:rsidP="009B1FB1">
      <w:pPr>
        <w:pStyle w:val="ShapkaDocumentu"/>
        <w:ind w:left="623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F21BC4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F21BC4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BB508D" w:rsidRPr="00BB508D" w:rsidRDefault="00BB508D" w:rsidP="009B1FB1">
      <w:pPr>
        <w:pStyle w:val="ShapkaDocumentu"/>
        <w:ind w:left="6237"/>
        <w:rPr>
          <w:rFonts w:ascii="Times New Roman" w:hAnsi="Times New Roman"/>
          <w:noProof/>
          <w:sz w:val="22"/>
          <w:szCs w:val="24"/>
          <w:lang w:val="ru-RU"/>
        </w:rPr>
      </w:pPr>
      <w:r w:rsidRPr="00BB508D">
        <w:rPr>
          <w:rStyle w:val="st42"/>
          <w:rFonts w:ascii="Times New Roman" w:hAnsi="Times New Roman"/>
          <w:sz w:val="24"/>
        </w:rPr>
        <w:t>Міністерство економіки України</w:t>
      </w:r>
    </w:p>
    <w:p w:rsidR="00BB508D" w:rsidRPr="00F21BC4" w:rsidRDefault="00BB508D" w:rsidP="009B1FB1">
      <w:pPr>
        <w:pStyle w:val="ShapkaDocumentu"/>
        <w:ind w:left="6237"/>
        <w:rPr>
          <w:rFonts w:ascii="Times New Roman" w:hAnsi="Times New Roman"/>
          <w:noProof/>
          <w:sz w:val="24"/>
          <w:szCs w:val="24"/>
          <w:lang w:val="ru-RU"/>
        </w:rPr>
      </w:pPr>
    </w:p>
    <w:p w:rsidR="009B1FB1" w:rsidRPr="00F21BC4" w:rsidRDefault="009B1FB1" w:rsidP="009B1FB1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F21BC4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F21BC4">
        <w:rPr>
          <w:rFonts w:ascii="Times New Roman" w:hAnsi="Times New Roman"/>
          <w:noProof/>
          <w:sz w:val="28"/>
          <w:szCs w:val="28"/>
          <w:lang w:val="ru-RU"/>
        </w:rPr>
        <w:br/>
        <w:t>про призначення органу з оцінки відповідності</w:t>
      </w:r>
      <w:r w:rsidRPr="00F21BC4">
        <w:rPr>
          <w:rFonts w:ascii="Times New Roman" w:hAnsi="Times New Roman"/>
          <w:noProof/>
          <w:sz w:val="28"/>
          <w:szCs w:val="28"/>
          <w:lang w:val="ru-RU"/>
        </w:rPr>
        <w:br/>
        <w:t xml:space="preserve">для виконання як третьою стороною певних завдань з оцінки </w:t>
      </w:r>
      <w:r w:rsidRPr="00F21BC4">
        <w:rPr>
          <w:rFonts w:ascii="Times New Roman" w:hAnsi="Times New Roman"/>
          <w:noProof/>
          <w:sz w:val="28"/>
          <w:szCs w:val="28"/>
          <w:lang w:val="ru-RU"/>
        </w:rPr>
        <w:br/>
        <w:t>відповідності, визначених у відповідному технічному регламенті</w:t>
      </w:r>
    </w:p>
    <w:p w:rsidR="009B1FB1" w:rsidRPr="00F21BC4" w:rsidRDefault="009B1FB1" w:rsidP="000774C5">
      <w:pPr>
        <w:pStyle w:val="a3"/>
        <w:tabs>
          <w:tab w:val="left" w:pos="11340"/>
        </w:tabs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___________________________________</w:t>
      </w:r>
      <w:r w:rsidR="000774C5" w:rsidRPr="00F21BC4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_____________________________</w:t>
      </w:r>
    </w:p>
    <w:p w:rsidR="009B1FB1" w:rsidRPr="00F21BC4" w:rsidRDefault="009B1FB1" w:rsidP="009B1FB1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F21BC4">
        <w:rPr>
          <w:rFonts w:ascii="Times New Roman" w:hAnsi="Times New Roman"/>
          <w:noProof/>
          <w:sz w:val="20"/>
          <w:lang w:val="ru-RU"/>
        </w:rPr>
        <w:t xml:space="preserve">(найменування юридичної особи, що </w:t>
      </w:r>
      <w:r w:rsidR="000774C5" w:rsidRPr="00F21BC4">
        <w:rPr>
          <w:rFonts w:ascii="Times New Roman" w:hAnsi="Times New Roman"/>
          <w:noProof/>
          <w:sz w:val="20"/>
          <w:lang w:val="ru-RU"/>
        </w:rPr>
        <w:t>претендує на призначення (далі -</w:t>
      </w:r>
      <w:r w:rsidRPr="00F21BC4">
        <w:rPr>
          <w:rFonts w:ascii="Times New Roman" w:hAnsi="Times New Roman"/>
          <w:noProof/>
          <w:sz w:val="20"/>
          <w:lang w:val="ru-RU"/>
        </w:rPr>
        <w:t xml:space="preserve"> претендент на призначення)</w:t>
      </w:r>
    </w:p>
    <w:p w:rsidR="009B1FB1" w:rsidRPr="00F21BC4" w:rsidRDefault="009B1FB1" w:rsidP="000774C5">
      <w:pPr>
        <w:pStyle w:val="a3"/>
        <w:tabs>
          <w:tab w:val="left" w:pos="11340"/>
        </w:tabs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</w:t>
      </w:r>
      <w:r w:rsidR="000774C5" w:rsidRPr="00F21BC4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_______________________</w:t>
      </w:r>
    </w:p>
    <w:p w:rsidR="009B1FB1" w:rsidRPr="00F21BC4" w:rsidRDefault="009B1FB1" w:rsidP="009B1FB1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F21BC4">
        <w:rPr>
          <w:rFonts w:ascii="Times New Roman" w:hAnsi="Times New Roman"/>
          <w:noProof/>
          <w:sz w:val="20"/>
          <w:lang w:val="ru-RU"/>
        </w:rPr>
        <w:t>(ідентифікаційний код згідно з ЄДРПОУ)</w:t>
      </w:r>
    </w:p>
    <w:p w:rsidR="009B1FB1" w:rsidRPr="00F21BC4" w:rsidRDefault="009B1FB1" w:rsidP="000774C5">
      <w:pPr>
        <w:pStyle w:val="a3"/>
        <w:tabs>
          <w:tab w:val="left" w:pos="11340"/>
        </w:tabs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</w:t>
      </w:r>
      <w:r w:rsidR="000774C5" w:rsidRPr="00F21BC4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_______________________</w:t>
      </w:r>
    </w:p>
    <w:p w:rsidR="009B1FB1" w:rsidRPr="00F21BC4" w:rsidRDefault="009B1FB1" w:rsidP="009B1FB1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F21BC4">
        <w:rPr>
          <w:rFonts w:ascii="Times New Roman" w:hAnsi="Times New Roman"/>
          <w:noProof/>
          <w:sz w:val="20"/>
          <w:lang w:val="ru-RU"/>
        </w:rPr>
        <w:t>(місцезнаходження, номер телефону, адреса електронної пошти)</w:t>
      </w:r>
    </w:p>
    <w:p w:rsidR="009B1FB1" w:rsidRPr="00F21BC4" w:rsidRDefault="009B1FB1" w:rsidP="009B1FB1">
      <w:pPr>
        <w:pStyle w:val="a3"/>
        <w:tabs>
          <w:tab w:val="left" w:pos="11340"/>
        </w:tabs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F21BC4">
        <w:rPr>
          <w:rFonts w:ascii="Times New Roman" w:hAnsi="Times New Roman"/>
          <w:noProof/>
          <w:sz w:val="24"/>
          <w:szCs w:val="24"/>
          <w:lang w:val="ru-RU"/>
        </w:rPr>
        <w:t xml:space="preserve">в особі  </w:t>
      </w: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_______________________________________</w:t>
      </w:r>
      <w:r w:rsidR="000774C5" w:rsidRPr="00F21BC4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</w:t>
      </w:r>
      <w:r w:rsidRPr="00F21BC4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9B1FB1" w:rsidRPr="00F21BC4" w:rsidRDefault="009B1FB1" w:rsidP="009B1FB1">
      <w:pPr>
        <w:pStyle w:val="a3"/>
        <w:tabs>
          <w:tab w:val="left" w:pos="11340"/>
        </w:tabs>
        <w:spacing w:before="0"/>
        <w:ind w:left="952"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F21BC4">
        <w:rPr>
          <w:rFonts w:ascii="Times New Roman" w:hAnsi="Times New Roman"/>
          <w:noProof/>
          <w:sz w:val="20"/>
          <w:lang w:val="ru-RU"/>
        </w:rPr>
        <w:t xml:space="preserve">(найменування посади, </w:t>
      </w:r>
      <w:r w:rsidR="00F21BC4" w:rsidRPr="00F21BC4">
        <w:rPr>
          <w:rStyle w:val="st42"/>
          <w:rFonts w:ascii="Times New Roman" w:hAnsi="Times New Roman"/>
          <w:sz w:val="20"/>
        </w:rPr>
        <w:t>ініціали (ініціал власного імені) та прізвище</w:t>
      </w:r>
      <w:r w:rsidRPr="00F21BC4">
        <w:rPr>
          <w:rFonts w:ascii="Times New Roman" w:hAnsi="Times New Roman"/>
          <w:noProof/>
          <w:sz w:val="20"/>
          <w:lang w:val="ru-RU"/>
        </w:rPr>
        <w:t xml:space="preserve"> керівника претендента на призначення)</w:t>
      </w:r>
    </w:p>
    <w:p w:rsidR="000774C5" w:rsidRPr="00F21BC4" w:rsidRDefault="009B1FB1" w:rsidP="009B1FB1">
      <w:pPr>
        <w:pStyle w:val="a3"/>
        <w:tabs>
          <w:tab w:val="left" w:pos="11340"/>
        </w:tabs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21BC4">
        <w:rPr>
          <w:rFonts w:ascii="Times New Roman" w:hAnsi="Times New Roman"/>
          <w:noProof/>
          <w:sz w:val="24"/>
          <w:szCs w:val="24"/>
          <w:lang w:val="ru-RU"/>
        </w:rPr>
        <w:t>що діє на підставі установчого документа юридичної особи, просить призначити його органом з оцінки відповідності відповідно до заявленої сфери призначення для виконання як третьою стороною певних завдань з оцінки відповідності, визначених у</w:t>
      </w:r>
      <w:r w:rsidR="000774C5" w:rsidRPr="00F21BC4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</w:p>
    <w:p w:rsidR="009B1FB1" w:rsidRPr="00F21BC4" w:rsidRDefault="009B1FB1" w:rsidP="009B1FB1">
      <w:pPr>
        <w:pStyle w:val="a3"/>
        <w:tabs>
          <w:tab w:val="left" w:pos="11340"/>
        </w:tabs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____________________________</w:t>
      </w:r>
      <w:r w:rsidR="000774C5"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___________________________________</w:t>
      </w:r>
      <w:r w:rsidRPr="00F21BC4">
        <w:rPr>
          <w:rFonts w:ascii="Times New Roman" w:hAnsi="Times New Roman"/>
          <w:noProof/>
          <w:sz w:val="28"/>
          <w:szCs w:val="28"/>
          <w:lang w:val="ru-RU"/>
        </w:rPr>
        <w:t>_____</w:t>
      </w:r>
    </w:p>
    <w:p w:rsidR="009B1FB1" w:rsidRPr="00F21BC4" w:rsidRDefault="000774C5" w:rsidP="000774C5">
      <w:pPr>
        <w:pStyle w:val="a3"/>
        <w:tabs>
          <w:tab w:val="left" w:pos="11340"/>
        </w:tabs>
        <w:spacing w:before="0"/>
        <w:rPr>
          <w:rFonts w:ascii="Times New Roman" w:hAnsi="Times New Roman"/>
          <w:noProof/>
          <w:sz w:val="20"/>
          <w:lang w:val="ru-RU"/>
        </w:rPr>
      </w:pPr>
      <w:r w:rsidRPr="00F21BC4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</w:t>
      </w:r>
      <w:r w:rsidR="009B1FB1" w:rsidRPr="00F21BC4">
        <w:rPr>
          <w:rFonts w:ascii="Times New Roman" w:hAnsi="Times New Roman"/>
          <w:noProof/>
          <w:sz w:val="20"/>
          <w:lang w:val="ru-RU"/>
        </w:rPr>
        <w:t>(найменування технічного регламенту,</w:t>
      </w:r>
    </w:p>
    <w:p w:rsidR="009B1FB1" w:rsidRPr="00F21BC4" w:rsidRDefault="009B1FB1" w:rsidP="009B1FB1">
      <w:pPr>
        <w:pStyle w:val="a3"/>
        <w:spacing w:before="0"/>
        <w:ind w:right="-21"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</w:t>
      </w:r>
      <w:r w:rsidR="000774C5" w:rsidRPr="00F21BC4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F21BC4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</w:t>
      </w:r>
      <w:r w:rsidRPr="00F21BC4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9B1FB1" w:rsidRPr="00F21BC4" w:rsidRDefault="009B1FB1" w:rsidP="009B1FB1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F21BC4">
        <w:rPr>
          <w:rFonts w:ascii="Times New Roman" w:hAnsi="Times New Roman"/>
          <w:noProof/>
          <w:sz w:val="20"/>
          <w:lang w:val="ru-RU"/>
        </w:rPr>
        <w:t>номер та дата прийняття нормативно-правового акта, яким затверджено технічний регламент)</w:t>
      </w:r>
    </w:p>
    <w:p w:rsidR="009B1FB1" w:rsidRPr="00F21BC4" w:rsidRDefault="009B1FB1" w:rsidP="009B1FB1">
      <w:pPr>
        <w:pStyle w:val="a3"/>
        <w:tabs>
          <w:tab w:val="left" w:pos="11340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21BC4">
        <w:rPr>
          <w:rFonts w:ascii="Times New Roman" w:hAnsi="Times New Roman"/>
          <w:noProof/>
          <w:sz w:val="24"/>
          <w:szCs w:val="24"/>
          <w:lang w:val="ru-RU"/>
        </w:rPr>
        <w:t>Спосіб отримання свідоцтва про призначення органу з оцінки відповідності для виконання як третьою стороною певних завдань з оцінки відповідності, визначених у відповідному технічному регламенті (зазначається необхідне):</w:t>
      </w:r>
    </w:p>
    <w:p w:rsidR="009B1FB1" w:rsidRDefault="009B1FB1" w:rsidP="009B1FB1">
      <w:pPr>
        <w:autoSpaceDE w:val="0"/>
        <w:autoSpaceDN w:val="0"/>
        <w:adjustRightInd w:val="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F21BC4">
        <w:rPr>
          <w:rFonts w:ascii="Arial" w:hAnsi="Arial" w:cs="Arial"/>
          <w:noProof/>
          <w:sz w:val="24"/>
          <w:szCs w:val="24"/>
          <w:lang w:val="ru-RU"/>
        </w:rPr>
        <w:t>□</w:t>
      </w:r>
      <w:r w:rsidRPr="00F21BC4">
        <w:rPr>
          <w:noProof/>
          <w:sz w:val="24"/>
          <w:szCs w:val="24"/>
          <w:lang w:val="ru-RU"/>
        </w:rPr>
        <w:t xml:space="preserve"> </w:t>
      </w:r>
      <w:r w:rsidR="00F21BC4"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у паперовій формі поштою, а саме:</w:t>
      </w:r>
    </w:p>
    <w:p w:rsidR="00F21BC4" w:rsidRDefault="00F21BC4" w:rsidP="009B1FB1">
      <w:pPr>
        <w:autoSpaceDE w:val="0"/>
        <w:autoSpaceDN w:val="0"/>
        <w:adjustRightInd w:val="0"/>
        <w:ind w:firstLine="567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F21BC4">
        <w:rPr>
          <w:rFonts w:ascii="Arial" w:hAnsi="Arial" w:cs="Arial"/>
          <w:noProof/>
          <w:sz w:val="24"/>
          <w:szCs w:val="24"/>
          <w:lang w:val="ru-RU"/>
        </w:rPr>
        <w:t>□</w:t>
      </w:r>
      <w:r>
        <w:rPr>
          <w:rFonts w:ascii="Arial" w:hAnsi="Arial" w:cs="Arial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рекомендованим листом з повідомленням про вручення;</w:t>
      </w:r>
    </w:p>
    <w:p w:rsidR="00F21BC4" w:rsidRPr="00F21BC4" w:rsidRDefault="00F21BC4" w:rsidP="009B1FB1">
      <w:pPr>
        <w:autoSpaceDE w:val="0"/>
        <w:autoSpaceDN w:val="0"/>
        <w:adjustRightInd w:val="0"/>
        <w:ind w:firstLine="567"/>
        <w:rPr>
          <w:rFonts w:ascii="MS Shell Dlg 2" w:hAnsi="MS Shell Dlg 2" w:cs="MS Shell Dlg 2"/>
          <w:noProof/>
          <w:sz w:val="24"/>
          <w:szCs w:val="24"/>
          <w:lang w:eastAsia="uk-UA"/>
        </w:rPr>
      </w:pPr>
      <w:r w:rsidRPr="00F21BC4">
        <w:rPr>
          <w:rFonts w:ascii="Arial" w:hAnsi="Arial" w:cs="Arial"/>
          <w:noProof/>
          <w:sz w:val="24"/>
          <w:szCs w:val="24"/>
          <w:lang w:val="ru-RU"/>
        </w:rPr>
        <w:t>□</w:t>
      </w:r>
      <w:r>
        <w:rPr>
          <w:rFonts w:ascii="Arial" w:hAnsi="Arial" w:cs="Arial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кур’єром за додаткову плату</w:t>
      </w:r>
      <w:r>
        <w:rPr>
          <w:rStyle w:val="st42"/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1FB1" w:rsidRPr="00F21BC4" w:rsidRDefault="009B1FB1" w:rsidP="009B1FB1">
      <w:pPr>
        <w:pStyle w:val="a3"/>
        <w:tabs>
          <w:tab w:val="left" w:pos="709"/>
          <w:tab w:val="left" w:pos="11340"/>
        </w:tabs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21BC4">
        <w:rPr>
          <w:rFonts w:ascii="Times New Roman" w:hAnsi="Times New Roman"/>
          <w:noProof/>
          <w:sz w:val="24"/>
          <w:szCs w:val="24"/>
          <w:lang w:val="ru-RU"/>
        </w:rPr>
        <w:t>□ в електронній формі через відповідні інформаційно-комунікаційні системи (лише для претендентів на призначення, що подали заяву про призначення в електронній формі через відповідні інформаційно-комунікаційні системи).</w:t>
      </w:r>
    </w:p>
    <w:p w:rsidR="009B1FB1" w:rsidRPr="00F21BC4" w:rsidRDefault="009B1FB1" w:rsidP="009B1FB1">
      <w:pPr>
        <w:pStyle w:val="a3"/>
        <w:tabs>
          <w:tab w:val="left" w:pos="709"/>
          <w:tab w:val="left" w:pos="11340"/>
        </w:tabs>
        <w:spacing w:before="0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4"/>
        <w:gridCol w:w="8093"/>
        <w:gridCol w:w="102"/>
      </w:tblGrid>
      <w:tr w:rsidR="009B1FB1" w:rsidRPr="000774C5" w:rsidTr="000774C5">
        <w:trPr>
          <w:gridAfter w:val="1"/>
          <w:wAfter w:w="53" w:type="pct"/>
        </w:trPr>
        <w:tc>
          <w:tcPr>
            <w:tcW w:w="749" w:type="pct"/>
          </w:tcPr>
          <w:p w:rsidR="009B1FB1" w:rsidRPr="000774C5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74C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Додаток:  </w:t>
            </w:r>
          </w:p>
        </w:tc>
        <w:tc>
          <w:tcPr>
            <w:tcW w:w="4198" w:type="pct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1B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 Опис заявленої сфери призначення на ___ арк.</w:t>
            </w:r>
          </w:p>
        </w:tc>
      </w:tr>
      <w:tr w:rsidR="009B1FB1" w:rsidRPr="000774C5" w:rsidTr="000774C5">
        <w:trPr>
          <w:gridAfter w:val="1"/>
          <w:wAfter w:w="53" w:type="pct"/>
        </w:trPr>
        <w:tc>
          <w:tcPr>
            <w:tcW w:w="749" w:type="pct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198" w:type="pct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1B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2. Копія атестата про акредитацію на ___ арк. </w:t>
            </w:r>
          </w:p>
        </w:tc>
      </w:tr>
      <w:tr w:rsidR="009B1FB1" w:rsidRPr="000774C5" w:rsidTr="000774C5">
        <w:trPr>
          <w:gridAfter w:val="1"/>
          <w:wAfter w:w="53" w:type="pct"/>
        </w:trPr>
        <w:tc>
          <w:tcPr>
            <w:tcW w:w="749" w:type="pct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198" w:type="pct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1B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</w:t>
            </w:r>
            <w:r w:rsidRPr="000774C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F21B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Довідка про сукупний досвід виконання кожним працівником із числа штатного персоналу, відповідального за виконання завдань з оцінки відповідності, робіт з оцінки відповідності протягом останніх трьох років на ___ арк.</w:t>
            </w:r>
          </w:p>
        </w:tc>
      </w:tr>
      <w:tr w:rsidR="009B1FB1" w:rsidRPr="000774C5" w:rsidTr="000774C5">
        <w:trPr>
          <w:gridAfter w:val="1"/>
          <w:wAfter w:w="53" w:type="pct"/>
        </w:trPr>
        <w:tc>
          <w:tcPr>
            <w:tcW w:w="749" w:type="pct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198" w:type="pct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1B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Відомості про кваліфікацію персоналу органу з оцінки відповідності на ___ арк.</w:t>
            </w:r>
          </w:p>
        </w:tc>
      </w:tr>
      <w:tr w:rsidR="009B1FB1" w:rsidRPr="000774C5" w:rsidTr="000774C5">
        <w:tc>
          <w:tcPr>
            <w:tcW w:w="749" w:type="pct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1" w:type="pct"/>
            <w:gridSpan w:val="2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1B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5. Довідка про акредитовані випробувальні лабораторії, що є структурними підрозділами чи окремими юридичними особами, більше ніж 50 відсотків статутного капіталу яких належать претенденту на призначення, види </w:t>
            </w:r>
            <w:r w:rsidRPr="00F21B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випробувань усіх чи окремих видів (категорій, груп) продукції, які проводяться ними в межах заявленої сфери призначення, на ___ арк.</w:t>
            </w:r>
          </w:p>
        </w:tc>
      </w:tr>
      <w:tr w:rsidR="009B1FB1" w:rsidRPr="000774C5" w:rsidTr="000774C5">
        <w:tc>
          <w:tcPr>
            <w:tcW w:w="749" w:type="pct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1" w:type="pct"/>
            <w:gridSpan w:val="2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1B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6. Копії угод, укладених претендентом на призначення із субпідрядниками або своїми дочірніми підприємствами </w:t>
            </w:r>
            <w:r w:rsidRPr="00F21BC4">
              <w:rPr>
                <w:rFonts w:ascii="Times New Roman" w:hAnsi="Times New Roman"/>
                <w:noProof/>
                <w:spacing w:val="-4"/>
                <w:sz w:val="24"/>
                <w:szCs w:val="24"/>
                <w:lang w:val="ru-RU"/>
              </w:rPr>
              <w:t xml:space="preserve">для проведення акредитованими випробувальними лабораторіями </w:t>
            </w:r>
            <w:r w:rsidRPr="00F21B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таких субпідрядників або дочірніх підприємств випробувань продукції в межах заявленої сфери призначення, що засвідчені претендентом на призначення, на ___ арк.</w:t>
            </w:r>
          </w:p>
        </w:tc>
      </w:tr>
      <w:tr w:rsidR="009B1FB1" w:rsidRPr="000774C5" w:rsidTr="000774C5">
        <w:tc>
          <w:tcPr>
            <w:tcW w:w="749" w:type="pct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51" w:type="pct"/>
            <w:gridSpan w:val="2"/>
          </w:tcPr>
          <w:p w:rsidR="009B1FB1" w:rsidRPr="00F21BC4" w:rsidRDefault="009B1FB1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1B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7. Копія договору страхування відповідальності перед третіми особами на час провадження діяльності призначеного органу з оцінки відповідності, засвідчена претендентом на призначення, на ___ арк.</w:t>
            </w:r>
          </w:p>
          <w:p w:rsidR="000774C5" w:rsidRPr="00F21BC4" w:rsidRDefault="000774C5" w:rsidP="009E3A43">
            <w:pPr>
              <w:pStyle w:val="a3"/>
              <w:tabs>
                <w:tab w:val="left" w:pos="11340"/>
              </w:tabs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B1FB1" w:rsidRPr="00F21BC4" w:rsidRDefault="009B1FB1" w:rsidP="009B1FB1">
      <w:pPr>
        <w:pStyle w:val="a3"/>
        <w:tabs>
          <w:tab w:val="left" w:pos="11340"/>
        </w:tabs>
        <w:ind w:left="1843" w:firstLine="0"/>
        <w:jc w:val="right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pPr w:leftFromText="180" w:rightFromText="180" w:vertAnchor="text" w:tblpX="109" w:tblpY="286"/>
        <w:tblW w:w="0" w:type="auto"/>
        <w:tblLook w:val="04A0" w:firstRow="1" w:lastRow="0" w:firstColumn="1" w:lastColumn="0" w:noHBand="0" w:noVBand="1"/>
      </w:tblPr>
      <w:tblGrid>
        <w:gridCol w:w="3157"/>
        <w:gridCol w:w="1443"/>
        <w:gridCol w:w="4976"/>
      </w:tblGrid>
      <w:tr w:rsidR="009B1FB1" w:rsidRPr="000774C5" w:rsidTr="009E3A43">
        <w:tc>
          <w:tcPr>
            <w:tcW w:w="3157" w:type="dxa"/>
          </w:tcPr>
          <w:p w:rsidR="009B1FB1" w:rsidRPr="000774C5" w:rsidRDefault="009B1FB1" w:rsidP="009E3A43">
            <w:pPr>
              <w:tabs>
                <w:tab w:val="left" w:pos="567"/>
                <w:tab w:val="left" w:pos="1134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0774C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</w:t>
            </w:r>
            <w:r w:rsidRPr="000774C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br/>
            </w:r>
            <w:r w:rsidRPr="000774C5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1443" w:type="dxa"/>
          </w:tcPr>
          <w:p w:rsidR="009B1FB1" w:rsidRPr="000774C5" w:rsidRDefault="009B1FB1" w:rsidP="009E3A43">
            <w:pPr>
              <w:tabs>
                <w:tab w:val="left" w:pos="1134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687" w:type="dxa"/>
          </w:tcPr>
          <w:p w:rsidR="009B1FB1" w:rsidRPr="00F21BC4" w:rsidRDefault="009B1FB1" w:rsidP="009E3A4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21BC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</w:t>
            </w:r>
            <w:r w:rsidRPr="00F21BC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Pr="00F21BC4">
              <w:rPr>
                <w:rFonts w:ascii="Times New Roman" w:hAnsi="Times New Roman"/>
                <w:noProof/>
                <w:sz w:val="20"/>
                <w:lang w:val="ru-RU"/>
              </w:rPr>
              <w:t xml:space="preserve">(найменування посади, </w:t>
            </w:r>
            <w:r w:rsidR="00F21BC4" w:rsidRPr="00F21BC4">
              <w:rPr>
                <w:rStyle w:val="st42"/>
                <w:rFonts w:ascii="Times New Roman" w:hAnsi="Times New Roman"/>
                <w:sz w:val="20"/>
              </w:rPr>
              <w:t>ініціали (ініціал власного імені)</w:t>
            </w:r>
            <w:r w:rsidRPr="00F21BC4">
              <w:rPr>
                <w:rFonts w:ascii="Times New Roman" w:hAnsi="Times New Roman"/>
                <w:noProof/>
                <w:sz w:val="20"/>
                <w:lang w:val="ru-RU"/>
              </w:rPr>
              <w:t xml:space="preserve"> та прізвище керівника </w:t>
            </w:r>
            <w:r w:rsidRPr="00F21BC4">
              <w:rPr>
                <w:rFonts w:ascii="Times New Roman" w:hAnsi="Times New Roman"/>
                <w:noProof/>
                <w:sz w:val="20"/>
                <w:lang w:val="ru-RU"/>
              </w:rPr>
              <w:br/>
              <w:t>претендента на призначення)</w:t>
            </w:r>
          </w:p>
        </w:tc>
      </w:tr>
    </w:tbl>
    <w:p w:rsidR="009B1FB1" w:rsidRPr="004B60EC" w:rsidRDefault="009B1FB1" w:rsidP="009B1FB1">
      <w:pPr>
        <w:pStyle w:val="a3"/>
        <w:ind w:firstLine="0"/>
        <w:rPr>
          <w:rFonts w:ascii="Times New Roman" w:hAnsi="Times New Roman"/>
          <w:noProof/>
          <w:sz w:val="24"/>
          <w:szCs w:val="24"/>
        </w:rPr>
      </w:pPr>
      <w:r w:rsidRPr="004B60EC">
        <w:rPr>
          <w:rFonts w:ascii="Times New Roman" w:hAnsi="Times New Roman"/>
          <w:noProof/>
          <w:sz w:val="28"/>
          <w:szCs w:val="28"/>
        </w:rPr>
        <w:t xml:space="preserve">____ __________ </w:t>
      </w:r>
      <w:r w:rsidRPr="004B60EC">
        <w:rPr>
          <w:rFonts w:ascii="Times New Roman" w:hAnsi="Times New Roman"/>
          <w:noProof/>
          <w:sz w:val="24"/>
          <w:szCs w:val="24"/>
        </w:rPr>
        <w:t>20__ р.</w:t>
      </w:r>
    </w:p>
    <w:p w:rsidR="00F21BC4" w:rsidRPr="004B60EC" w:rsidRDefault="00F21BC4" w:rsidP="009B1FB1">
      <w:pPr>
        <w:pStyle w:val="a3"/>
        <w:ind w:firstLine="0"/>
        <w:rPr>
          <w:rFonts w:ascii="Times New Roman" w:hAnsi="Times New Roman"/>
          <w:noProof/>
          <w:sz w:val="24"/>
          <w:szCs w:val="24"/>
        </w:rPr>
      </w:pPr>
    </w:p>
    <w:p w:rsidR="00F21BC4" w:rsidRDefault="004B60EC" w:rsidP="004B60EC">
      <w:pPr>
        <w:pStyle w:val="a3"/>
        <w:ind w:firstLine="0"/>
        <w:jc w:val="both"/>
        <w:rPr>
          <w:rStyle w:val="st82"/>
          <w:rFonts w:ascii="Times New Roman" w:hAnsi="Times New Roman"/>
        </w:rPr>
      </w:pPr>
      <w:r w:rsidRPr="004B60EC">
        <w:rPr>
          <w:rStyle w:val="st82"/>
          <w:rFonts w:ascii="Times New Roman" w:hAnsi="Times New Roman"/>
        </w:rPr>
        <w:t>_________</w:t>
      </w:r>
      <w:r w:rsidRPr="004B60EC">
        <w:rPr>
          <w:rStyle w:val="st82"/>
          <w:sz w:val="16"/>
        </w:rPr>
        <w:br/>
      </w:r>
      <w:r w:rsidRPr="004B60EC">
        <w:rPr>
          <w:rStyle w:val="st82"/>
          <w:rFonts w:ascii="Times New Roman" w:hAnsi="Times New Roman"/>
        </w:rPr>
        <w:t>Примітка. До копії атестату про акредитацію додаються копії лише тих сторінок сфери акредитації, які містять посилання на відповідні процедури оцінки відповідності та види продукції, визначені у відповідному технічному регламенті, стосовно яких претендент на призначення за</w:t>
      </w:r>
      <w:r>
        <w:rPr>
          <w:rStyle w:val="st82"/>
          <w:rFonts w:ascii="Times New Roman" w:hAnsi="Times New Roman"/>
        </w:rPr>
        <w:t>являє про свою компетентність.</w:t>
      </w:r>
    </w:p>
    <w:p w:rsidR="004B60EC" w:rsidRDefault="004B60EC" w:rsidP="004B60EC">
      <w:pPr>
        <w:pStyle w:val="a3"/>
        <w:ind w:firstLine="0"/>
        <w:jc w:val="both"/>
        <w:rPr>
          <w:rStyle w:val="st82"/>
          <w:rFonts w:ascii="Times New Roman" w:hAnsi="Times New Roman"/>
        </w:rPr>
      </w:pPr>
    </w:p>
    <w:p w:rsidR="004B60EC" w:rsidRDefault="004B60EC" w:rsidP="004B60EC">
      <w:pPr>
        <w:pStyle w:val="a3"/>
        <w:ind w:firstLine="0"/>
        <w:jc w:val="both"/>
        <w:rPr>
          <w:rStyle w:val="st82"/>
          <w:rFonts w:ascii="Times New Roman" w:hAnsi="Times New Roman"/>
        </w:rPr>
      </w:pPr>
    </w:p>
    <w:p w:rsidR="004B60EC" w:rsidRDefault="004B60EC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B508D" w:rsidRDefault="00BB508D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B508D" w:rsidRDefault="00BB508D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B508D" w:rsidRDefault="00BB508D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B508D" w:rsidRDefault="00BB508D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B508D" w:rsidRDefault="00BB508D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B508D" w:rsidRDefault="00BB508D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B508D" w:rsidRDefault="00BB508D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B508D" w:rsidRDefault="00BB508D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B508D" w:rsidRDefault="00BB508D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B508D" w:rsidRPr="004B60EC" w:rsidRDefault="00BB508D" w:rsidP="004B60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4B60EC" w:rsidRPr="004B60EC" w:rsidRDefault="004B60EC" w:rsidP="009B1FB1">
      <w:pPr>
        <w:pStyle w:val="a3"/>
        <w:ind w:firstLine="0"/>
        <w:rPr>
          <w:rFonts w:ascii="Times New Roman" w:hAnsi="Times New Roman"/>
          <w:noProof/>
          <w:sz w:val="24"/>
          <w:szCs w:val="24"/>
        </w:rPr>
      </w:pPr>
    </w:p>
    <w:p w:rsidR="00F21BC4" w:rsidRPr="00BB508D" w:rsidRDefault="00BB508D" w:rsidP="00BB508D">
      <w:pPr>
        <w:pStyle w:val="a3"/>
        <w:ind w:firstLine="0"/>
        <w:jc w:val="both"/>
        <w:rPr>
          <w:rFonts w:ascii="Times New Roman" w:hAnsi="Times New Roman"/>
          <w:noProof/>
          <w:sz w:val="20"/>
          <w:szCs w:val="24"/>
        </w:rPr>
      </w:pPr>
      <w:r w:rsidRPr="00BB508D">
        <w:rPr>
          <w:rStyle w:val="st46"/>
          <w:rFonts w:ascii="Times New Roman" w:hAnsi="Times New Roman"/>
          <w:color w:val="auto"/>
          <w:sz w:val="24"/>
        </w:rPr>
        <w:t xml:space="preserve">{Додаток 1 із змінами, внесеними згідно з Постановами КМ </w:t>
      </w:r>
      <w:r w:rsidRPr="00BB508D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BB508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B508D">
        <w:rPr>
          <w:rStyle w:val="st131"/>
          <w:rFonts w:ascii="Times New Roman" w:hAnsi="Times New Roman"/>
          <w:color w:val="auto"/>
          <w:sz w:val="24"/>
        </w:rPr>
        <w:t>№ 1173 від 14.10.2022</w:t>
      </w:r>
      <w:r w:rsidRPr="00BB508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B508D">
        <w:rPr>
          <w:rStyle w:val="st131"/>
          <w:rFonts w:ascii="Times New Roman" w:hAnsi="Times New Roman"/>
          <w:color w:val="auto"/>
          <w:sz w:val="24"/>
        </w:rPr>
        <w:t>№ 1337 від 19.12.2023</w:t>
      </w:r>
      <w:r w:rsidRPr="00BB508D">
        <w:rPr>
          <w:rStyle w:val="st46"/>
          <w:rFonts w:ascii="Times New Roman" w:hAnsi="Times New Roman"/>
          <w:color w:val="auto"/>
          <w:sz w:val="24"/>
        </w:rPr>
        <w:t>}</w:t>
      </w:r>
    </w:p>
    <w:sectPr w:rsidR="00F21BC4" w:rsidRPr="00BB5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B1"/>
    <w:rsid w:val="000774C5"/>
    <w:rsid w:val="00083CC6"/>
    <w:rsid w:val="004B60EC"/>
    <w:rsid w:val="004C1837"/>
    <w:rsid w:val="0053488A"/>
    <w:rsid w:val="006A3F79"/>
    <w:rsid w:val="007F05E9"/>
    <w:rsid w:val="009536A8"/>
    <w:rsid w:val="009B1FB1"/>
    <w:rsid w:val="00BB508D"/>
    <w:rsid w:val="00F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ED82"/>
  <w15:chartTrackingRefBased/>
  <w15:docId w15:val="{7D3269DB-5B5A-4FA7-BD74-765702EC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B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B1FB1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FB1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B1FB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B1FB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B1FB1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F21BC4"/>
    <w:rPr>
      <w:i/>
      <w:iCs/>
      <w:color w:val="0000FF"/>
    </w:rPr>
  </w:style>
  <w:style w:type="character" w:customStyle="1" w:styleId="st46">
    <w:name w:val="st46"/>
    <w:uiPriority w:val="99"/>
    <w:rsid w:val="00F21BC4"/>
    <w:rPr>
      <w:i/>
      <w:iCs/>
      <w:color w:val="000000"/>
    </w:rPr>
  </w:style>
  <w:style w:type="character" w:customStyle="1" w:styleId="st42">
    <w:name w:val="st42"/>
    <w:uiPriority w:val="99"/>
    <w:rsid w:val="00F21BC4"/>
    <w:rPr>
      <w:color w:val="000000"/>
    </w:rPr>
  </w:style>
  <w:style w:type="character" w:customStyle="1" w:styleId="st82">
    <w:name w:val="st82"/>
    <w:uiPriority w:val="99"/>
    <w:rsid w:val="004B60E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2023-12-26T11:54:00Z</dcterms:created>
  <dcterms:modified xsi:type="dcterms:W3CDTF">2023-12-26T11:56:00Z</dcterms:modified>
</cp:coreProperties>
</file>