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78" w:rsidRPr="0022664D" w:rsidRDefault="00E86578" w:rsidP="00E86578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2664D">
        <w:rPr>
          <w:rFonts w:ascii="Times New Roman" w:hAnsi="Times New Roman"/>
          <w:sz w:val="24"/>
          <w:szCs w:val="24"/>
        </w:rPr>
        <w:t>Додаток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3</w:t>
      </w:r>
      <w:r w:rsidRPr="0022664D">
        <w:rPr>
          <w:rFonts w:ascii="Times New Roman" w:hAnsi="Times New Roman"/>
          <w:sz w:val="24"/>
          <w:szCs w:val="24"/>
        </w:rPr>
        <w:br/>
        <w:t>до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Порядку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видачі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примусової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ліцензії</w:t>
      </w:r>
      <w:r w:rsidRPr="0022664D">
        <w:rPr>
          <w:rFonts w:ascii="Times New Roman" w:hAnsi="Times New Roman"/>
          <w:sz w:val="24"/>
          <w:szCs w:val="24"/>
        </w:rPr>
        <w:br/>
        <w:t>на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використання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сорту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рослин</w:t>
      </w:r>
      <w:r w:rsidR="0022664D" w:rsidRPr="0022664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-1376680</wp:posOffset>
                </wp:positionV>
                <wp:extent cx="270510" cy="212090"/>
                <wp:effectExtent l="0" t="0" r="0" b="0"/>
                <wp:wrapNone/>
                <wp:docPr id="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9793FA" id="Прямоугольник 9" o:spid="_x0000_s1026" style="position:absolute;margin-left:232.9pt;margin-top:-108.4pt;width:21.3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" stroked="f" strokeweight="2pt"/>
            </w:pict>
          </mc:Fallback>
        </mc:AlternateContent>
      </w:r>
      <w:r w:rsidR="0022664D" w:rsidRPr="0022664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-2254885</wp:posOffset>
                </wp:positionV>
                <wp:extent cx="270510" cy="219710"/>
                <wp:effectExtent l="0" t="0" r="0" b="0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B0BB9D" id="Прямоугольник 6" o:spid="_x0000_s1026" style="position:absolute;margin-left:232.9pt;margin-top:-177.55pt;width:21.3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" stroked="f" strokeweight="2pt"/>
            </w:pict>
          </mc:Fallback>
        </mc:AlternateContent>
      </w:r>
    </w:p>
    <w:p w:rsidR="00E86578" w:rsidRPr="00810CBB" w:rsidRDefault="00E86578" w:rsidP="00E8657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10CBB">
        <w:rPr>
          <w:rFonts w:ascii="Times New Roman" w:hAnsi="Times New Roman"/>
          <w:sz w:val="24"/>
          <w:szCs w:val="24"/>
        </w:rPr>
        <w:t>________________</w:t>
      </w:r>
      <w:r w:rsidR="00810CBB">
        <w:rPr>
          <w:rFonts w:ascii="Times New Roman" w:hAnsi="Times New Roman"/>
          <w:sz w:val="24"/>
          <w:szCs w:val="24"/>
        </w:rPr>
        <w:t>_____</w:t>
      </w:r>
      <w:r w:rsidRPr="00810CBB">
        <w:rPr>
          <w:rFonts w:ascii="Times New Roman" w:hAnsi="Times New Roman"/>
          <w:sz w:val="24"/>
          <w:szCs w:val="24"/>
        </w:rPr>
        <w:t>______________</w:t>
      </w:r>
    </w:p>
    <w:p w:rsidR="00E86578" w:rsidRPr="005C3FA6" w:rsidRDefault="0022664D" w:rsidP="00E8657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</w:rPr>
      </w:pPr>
      <w:r w:rsidRPr="00EB0435">
        <w:rPr>
          <w:rFonts w:ascii="Times New Roman" w:hAnsi="Times New Roman"/>
          <w:sz w:val="20"/>
          <w:lang w:val="ru-RU"/>
        </w:rPr>
        <w:t xml:space="preserve">                      </w:t>
      </w:r>
      <w:r w:rsidR="007F156E">
        <w:rPr>
          <w:rFonts w:ascii="Times New Roman" w:hAnsi="Times New Roman"/>
          <w:sz w:val="20"/>
        </w:rPr>
        <w:t xml:space="preserve"> </w:t>
      </w:r>
      <w:r w:rsidR="00E86578" w:rsidRPr="005C3FA6">
        <w:rPr>
          <w:rFonts w:ascii="Times New Roman" w:hAnsi="Times New Roman"/>
          <w:sz w:val="20"/>
        </w:rPr>
        <w:t>(володілець</w:t>
      </w:r>
      <w:r w:rsidR="007F156E">
        <w:rPr>
          <w:rFonts w:ascii="Times New Roman" w:hAnsi="Times New Roman"/>
          <w:sz w:val="20"/>
        </w:rPr>
        <w:t xml:space="preserve"> </w:t>
      </w:r>
      <w:r w:rsidR="00E86578" w:rsidRPr="005C3FA6">
        <w:rPr>
          <w:rFonts w:ascii="Times New Roman" w:hAnsi="Times New Roman"/>
          <w:sz w:val="20"/>
        </w:rPr>
        <w:t>патенту)</w:t>
      </w:r>
    </w:p>
    <w:p w:rsidR="00810CBB" w:rsidRPr="00810CBB" w:rsidRDefault="00810CBB" w:rsidP="00810C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10CB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 w:rsidRPr="00810CBB">
        <w:rPr>
          <w:rFonts w:ascii="Times New Roman" w:hAnsi="Times New Roman"/>
          <w:sz w:val="24"/>
          <w:szCs w:val="24"/>
        </w:rPr>
        <w:t>______________</w:t>
      </w:r>
    </w:p>
    <w:p w:rsidR="00E86578" w:rsidRPr="0022664D" w:rsidRDefault="00E86578" w:rsidP="00E86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360"/>
        <w:jc w:val="center"/>
        <w:rPr>
          <w:rFonts w:ascii="Times New Roman" w:hAnsi="Times New Roman"/>
          <w:b/>
          <w:sz w:val="28"/>
          <w:szCs w:val="28"/>
        </w:rPr>
      </w:pPr>
      <w:r w:rsidRPr="0022664D">
        <w:rPr>
          <w:rFonts w:ascii="Times New Roman" w:hAnsi="Times New Roman"/>
          <w:b/>
          <w:sz w:val="28"/>
          <w:szCs w:val="28"/>
        </w:rPr>
        <w:t>ПОВІДОМЛЕННЯ</w:t>
      </w:r>
    </w:p>
    <w:p w:rsidR="00E86578" w:rsidRPr="00EB0435" w:rsidRDefault="00E86578" w:rsidP="00E86578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22664D">
        <w:rPr>
          <w:rFonts w:ascii="Times New Roman" w:hAnsi="Times New Roman"/>
          <w:sz w:val="24"/>
          <w:szCs w:val="24"/>
        </w:rPr>
        <w:t>Мінагрополітики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розглянувши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заяву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від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="0022664D" w:rsidRPr="00EB0435">
        <w:rPr>
          <w:rFonts w:ascii="Times New Roman" w:hAnsi="Times New Roman"/>
          <w:sz w:val="24"/>
          <w:szCs w:val="24"/>
          <w:lang w:val="ru-RU"/>
        </w:rPr>
        <w:t>___________________________________</w:t>
      </w:r>
    </w:p>
    <w:p w:rsidR="00E86578" w:rsidRPr="005C3FA6" w:rsidRDefault="007F156E" w:rsidP="00E86578">
      <w:pPr>
        <w:pStyle w:val="a5"/>
        <w:spacing w:before="0"/>
        <w:ind w:firstLine="43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E86578" w:rsidRPr="005C3FA6">
        <w:rPr>
          <w:rFonts w:ascii="Times New Roman" w:hAnsi="Times New Roman"/>
          <w:sz w:val="20"/>
        </w:rPr>
        <w:t>(прізвище,</w:t>
      </w:r>
      <w:r>
        <w:rPr>
          <w:rFonts w:ascii="Times New Roman" w:hAnsi="Times New Roman"/>
          <w:sz w:val="20"/>
        </w:rPr>
        <w:t xml:space="preserve"> </w:t>
      </w:r>
      <w:r w:rsidR="00E86578" w:rsidRPr="005C3FA6">
        <w:rPr>
          <w:rFonts w:ascii="Times New Roman" w:hAnsi="Times New Roman"/>
          <w:sz w:val="20"/>
        </w:rPr>
        <w:t>власне</w:t>
      </w:r>
      <w:r>
        <w:rPr>
          <w:rFonts w:ascii="Times New Roman" w:hAnsi="Times New Roman"/>
          <w:sz w:val="20"/>
        </w:rPr>
        <w:t xml:space="preserve"> </w:t>
      </w:r>
      <w:r w:rsidR="00E86578" w:rsidRPr="005C3FA6">
        <w:rPr>
          <w:rFonts w:ascii="Times New Roman" w:hAnsi="Times New Roman"/>
          <w:sz w:val="20"/>
        </w:rPr>
        <w:t>ім’я,</w:t>
      </w:r>
      <w:r>
        <w:rPr>
          <w:rFonts w:ascii="Times New Roman" w:hAnsi="Times New Roman"/>
          <w:sz w:val="20"/>
        </w:rPr>
        <w:t xml:space="preserve"> </w:t>
      </w:r>
    </w:p>
    <w:p w:rsidR="0022664D" w:rsidRPr="00EB0435" w:rsidRDefault="0022664D" w:rsidP="0022664D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EB0435">
        <w:rPr>
          <w:rFonts w:ascii="Times New Roman" w:hAnsi="Times New Roman"/>
          <w:sz w:val="20"/>
          <w:lang w:val="ru-RU"/>
        </w:rPr>
        <w:t>__________________________________________________________________________________________</w:t>
      </w:r>
    </w:p>
    <w:p w:rsidR="00E86578" w:rsidRPr="005C3FA6" w:rsidRDefault="00E86578" w:rsidP="00E86578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5C3FA6">
        <w:rPr>
          <w:rFonts w:ascii="Times New Roman" w:hAnsi="Times New Roman"/>
          <w:sz w:val="20"/>
        </w:rPr>
        <w:t>по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батькові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(за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наявності)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фізичної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особи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або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найменування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юридичної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особи)</w:t>
      </w:r>
    </w:p>
    <w:p w:rsidR="00E86578" w:rsidRDefault="00E86578" w:rsidP="00E86578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22664D">
        <w:rPr>
          <w:rFonts w:ascii="Times New Roman" w:hAnsi="Times New Roman"/>
          <w:sz w:val="24"/>
          <w:szCs w:val="24"/>
        </w:rPr>
        <w:t>про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видачу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примусової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ліцензії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на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використання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сорту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рослин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="0022664D" w:rsidRPr="0022664D"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22664D" w:rsidRPr="0022664D" w:rsidRDefault="0022664D" w:rsidP="00E86578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22664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E86578" w:rsidRPr="0022664D" w:rsidRDefault="00E86578" w:rsidP="00E86578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2664D">
        <w:rPr>
          <w:rFonts w:ascii="Times New Roman" w:hAnsi="Times New Roman"/>
          <w:sz w:val="24"/>
          <w:szCs w:val="24"/>
        </w:rPr>
        <w:t>_________________________________</w:t>
      </w:r>
      <w:r w:rsidR="0022664D" w:rsidRPr="0022664D">
        <w:rPr>
          <w:rFonts w:ascii="Times New Roman" w:hAnsi="Times New Roman"/>
          <w:sz w:val="24"/>
          <w:szCs w:val="24"/>
          <w:lang w:val="ru-RU"/>
        </w:rPr>
        <w:t>___________</w:t>
      </w:r>
      <w:r w:rsidRPr="0022664D">
        <w:rPr>
          <w:rFonts w:ascii="Times New Roman" w:hAnsi="Times New Roman"/>
          <w:sz w:val="24"/>
          <w:szCs w:val="24"/>
        </w:rPr>
        <w:t>_________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(патент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№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___________),</w:t>
      </w:r>
    </w:p>
    <w:p w:rsidR="00E86578" w:rsidRPr="0022664D" w:rsidRDefault="00E86578" w:rsidP="00E86578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2664D">
        <w:rPr>
          <w:rFonts w:ascii="Times New Roman" w:hAnsi="Times New Roman"/>
          <w:sz w:val="24"/>
          <w:szCs w:val="24"/>
        </w:rPr>
        <w:t>прийняло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рішення</w:t>
      </w:r>
      <w:r w:rsidR="0022664D">
        <w:rPr>
          <w:rFonts w:ascii="Times New Roman" w:hAnsi="Times New Roman"/>
          <w:sz w:val="24"/>
          <w:szCs w:val="24"/>
        </w:rPr>
        <w:t xml:space="preserve"> </w:t>
      </w:r>
      <w:r w:rsidR="0022664D" w:rsidRPr="0022664D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</w:p>
    <w:p w:rsidR="0022664D" w:rsidRPr="0022664D" w:rsidRDefault="0022664D" w:rsidP="0022664D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2664D">
        <w:rPr>
          <w:rFonts w:ascii="Times New Roman" w:hAnsi="Times New Roman"/>
          <w:sz w:val="24"/>
          <w:szCs w:val="24"/>
        </w:rPr>
        <w:t>_________________________________</w:t>
      </w:r>
      <w:r w:rsidRPr="0022664D">
        <w:rPr>
          <w:rFonts w:ascii="Times New Roman" w:hAnsi="Times New Roman"/>
          <w:sz w:val="24"/>
          <w:szCs w:val="24"/>
          <w:lang w:val="ru-RU"/>
        </w:rPr>
        <w:t>___________</w:t>
      </w:r>
      <w:r w:rsidRPr="0022664D">
        <w:rPr>
          <w:rFonts w:ascii="Times New Roman" w:hAnsi="Times New Roman"/>
          <w:sz w:val="24"/>
          <w:szCs w:val="24"/>
        </w:rPr>
        <w:t>_________</w:t>
      </w:r>
      <w:r w:rsidRPr="00EB0435">
        <w:rPr>
          <w:rFonts w:ascii="Times New Roman" w:hAnsi="Times New Roman"/>
          <w:sz w:val="24"/>
          <w:szCs w:val="24"/>
          <w:lang w:val="ru-RU"/>
        </w:rPr>
        <w:t>_______</w:t>
      </w:r>
      <w:r w:rsidRPr="0022664D">
        <w:rPr>
          <w:rFonts w:ascii="Times New Roman" w:hAnsi="Times New Roman"/>
          <w:sz w:val="24"/>
          <w:szCs w:val="24"/>
        </w:rPr>
        <w:t>________</w:t>
      </w:r>
      <w:r w:rsidRPr="00EB0435">
        <w:rPr>
          <w:rFonts w:ascii="Times New Roman" w:hAnsi="Times New Roman"/>
          <w:sz w:val="24"/>
          <w:szCs w:val="24"/>
          <w:lang w:val="ru-RU"/>
        </w:rPr>
        <w:t>____</w:t>
      </w:r>
      <w:r w:rsidRPr="0022664D">
        <w:rPr>
          <w:rFonts w:ascii="Times New Roman" w:hAnsi="Times New Roman"/>
          <w:sz w:val="24"/>
          <w:szCs w:val="24"/>
        </w:rPr>
        <w:t>___,</w:t>
      </w:r>
    </w:p>
    <w:p w:rsidR="00E86578" w:rsidRPr="0022664D" w:rsidRDefault="00E86578" w:rsidP="00E86578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22664D">
        <w:rPr>
          <w:rFonts w:ascii="Times New Roman" w:hAnsi="Times New Roman"/>
          <w:sz w:val="24"/>
          <w:szCs w:val="24"/>
        </w:rPr>
        <w:t>про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що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видано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наказ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від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_____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______________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20___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р.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№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____________.</w:t>
      </w:r>
    </w:p>
    <w:p w:rsidR="00E86578" w:rsidRPr="005C3FA6" w:rsidRDefault="00E86578" w:rsidP="00E86578">
      <w:pPr>
        <w:pStyle w:val="a5"/>
        <w:rPr>
          <w:rFonts w:ascii="Times New Roman" w:hAnsi="Times New Roman"/>
          <w:sz w:val="28"/>
          <w:szCs w:val="28"/>
        </w:rPr>
      </w:pPr>
    </w:p>
    <w:p w:rsidR="00E86578" w:rsidRPr="005C3FA6" w:rsidRDefault="00E86578" w:rsidP="00E86578">
      <w:pPr>
        <w:pStyle w:val="a5"/>
        <w:rPr>
          <w:rFonts w:ascii="Times New Roman" w:hAnsi="Times New Roman"/>
          <w:sz w:val="28"/>
          <w:szCs w:val="28"/>
        </w:rPr>
      </w:pPr>
    </w:p>
    <w:p w:rsidR="00E86578" w:rsidRPr="005C3FA6" w:rsidRDefault="00E86578" w:rsidP="00E8657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8"/>
        <w:gridCol w:w="2558"/>
        <w:gridCol w:w="3565"/>
      </w:tblGrid>
      <w:tr w:rsidR="00E86578" w:rsidRPr="005C3FA6" w:rsidTr="000E2363">
        <w:tc>
          <w:tcPr>
            <w:tcW w:w="1625" w:type="pct"/>
            <w:hideMark/>
          </w:tcPr>
          <w:p w:rsidR="00E86578" w:rsidRPr="005C3FA6" w:rsidRDefault="00E86578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FA6"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</w:p>
          <w:p w:rsidR="00E86578" w:rsidRPr="005C3FA6" w:rsidRDefault="00E86578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5C3FA6">
              <w:rPr>
                <w:rFonts w:ascii="Times New Roman" w:hAnsi="Times New Roman"/>
                <w:bCs/>
                <w:sz w:val="20"/>
              </w:rPr>
              <w:t>(посада)</w:t>
            </w:r>
          </w:p>
        </w:tc>
        <w:tc>
          <w:tcPr>
            <w:tcW w:w="1410" w:type="pct"/>
            <w:hideMark/>
          </w:tcPr>
          <w:p w:rsidR="00E86578" w:rsidRPr="005C3FA6" w:rsidRDefault="00E86578" w:rsidP="000E2363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FA6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</w:p>
          <w:p w:rsidR="00E86578" w:rsidRPr="005C3FA6" w:rsidRDefault="00E86578" w:rsidP="000E2363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5C3FA6">
              <w:rPr>
                <w:rFonts w:ascii="Times New Roman" w:hAnsi="Times New Roman"/>
                <w:bCs/>
                <w:sz w:val="20"/>
              </w:rPr>
              <w:t>(підпис)</w:t>
            </w:r>
          </w:p>
        </w:tc>
        <w:tc>
          <w:tcPr>
            <w:tcW w:w="1965" w:type="pct"/>
            <w:hideMark/>
          </w:tcPr>
          <w:p w:rsidR="00E86578" w:rsidRPr="005C3FA6" w:rsidRDefault="00EB0435" w:rsidP="000E2363">
            <w:pPr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</w:t>
            </w:r>
          </w:p>
          <w:p w:rsidR="00E86578" w:rsidRPr="005C3FA6" w:rsidRDefault="00E86578" w:rsidP="00EA3F52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5C3FA6">
              <w:rPr>
                <w:rFonts w:ascii="Times New Roman" w:hAnsi="Times New Roman"/>
                <w:sz w:val="20"/>
              </w:rPr>
              <w:t>(</w:t>
            </w:r>
            <w:r w:rsidRPr="005C3FA6">
              <w:rPr>
                <w:rFonts w:ascii="Times New Roman" w:hAnsi="Times New Roman"/>
                <w:bCs/>
                <w:sz w:val="20"/>
              </w:rPr>
              <w:t>власне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ім’я,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по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батькові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(за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наявності)</w:t>
            </w:r>
            <w:r w:rsidR="00EA3F52">
              <w:rPr>
                <w:rFonts w:ascii="Times New Roman" w:hAnsi="Times New Roman"/>
                <w:bCs/>
                <w:sz w:val="20"/>
              </w:rPr>
              <w:br/>
            </w:r>
            <w:r w:rsidRPr="005C3FA6">
              <w:rPr>
                <w:rFonts w:ascii="Times New Roman" w:hAnsi="Times New Roman"/>
                <w:bCs/>
                <w:sz w:val="20"/>
              </w:rPr>
              <w:t>та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прізвище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фізичної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особи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або</w:t>
            </w:r>
            <w:r w:rsidR="00EA3F52">
              <w:rPr>
                <w:rFonts w:ascii="Times New Roman" w:hAnsi="Times New Roman"/>
                <w:bCs/>
                <w:sz w:val="20"/>
              </w:rPr>
              <w:br/>
            </w:r>
            <w:r w:rsidRPr="005C3FA6">
              <w:rPr>
                <w:rFonts w:ascii="Times New Roman" w:hAnsi="Times New Roman"/>
                <w:bCs/>
                <w:sz w:val="20"/>
              </w:rPr>
              <w:t>представника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юридичної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особи)</w:t>
            </w:r>
          </w:p>
        </w:tc>
      </w:tr>
    </w:tbl>
    <w:p w:rsidR="00844210" w:rsidRDefault="00844210" w:rsidP="0022664D">
      <w:pPr>
        <w:pStyle w:val="ShapkaDocumentu"/>
        <w:rPr>
          <w:rFonts w:ascii="Times New Roman" w:hAnsi="Times New Roman"/>
          <w:sz w:val="28"/>
          <w:szCs w:val="28"/>
        </w:rPr>
      </w:pPr>
    </w:p>
    <w:p w:rsidR="00C81E76" w:rsidRDefault="00C81E76" w:rsidP="0022664D">
      <w:pPr>
        <w:pStyle w:val="ShapkaDocumentu"/>
        <w:rPr>
          <w:rFonts w:ascii="Times New Roman" w:hAnsi="Times New Roman"/>
          <w:sz w:val="28"/>
          <w:szCs w:val="28"/>
        </w:rPr>
      </w:pPr>
    </w:p>
    <w:p w:rsidR="00C81E76" w:rsidRDefault="00C81E76" w:rsidP="0022664D">
      <w:pPr>
        <w:pStyle w:val="ShapkaDocumentu"/>
        <w:rPr>
          <w:rFonts w:ascii="Times New Roman" w:hAnsi="Times New Roman"/>
          <w:sz w:val="28"/>
          <w:szCs w:val="28"/>
        </w:rPr>
      </w:pPr>
    </w:p>
    <w:p w:rsidR="00C81E76" w:rsidRDefault="00C81E76" w:rsidP="0022664D">
      <w:pPr>
        <w:pStyle w:val="ShapkaDocumentu"/>
        <w:rPr>
          <w:rFonts w:ascii="Times New Roman" w:hAnsi="Times New Roman"/>
          <w:sz w:val="28"/>
          <w:szCs w:val="28"/>
        </w:rPr>
      </w:pPr>
    </w:p>
    <w:p w:rsidR="00C81E76" w:rsidRDefault="00C81E76" w:rsidP="0022664D">
      <w:pPr>
        <w:pStyle w:val="ShapkaDocumentu"/>
        <w:rPr>
          <w:rFonts w:ascii="Times New Roman" w:hAnsi="Times New Roman"/>
          <w:sz w:val="28"/>
          <w:szCs w:val="28"/>
        </w:rPr>
      </w:pPr>
    </w:p>
    <w:p w:rsidR="00C81E76" w:rsidRDefault="00C81E76" w:rsidP="0022664D">
      <w:pPr>
        <w:pStyle w:val="ShapkaDocumentu"/>
        <w:rPr>
          <w:rFonts w:ascii="Times New Roman" w:hAnsi="Times New Roman"/>
          <w:sz w:val="28"/>
          <w:szCs w:val="28"/>
        </w:rPr>
      </w:pPr>
    </w:p>
    <w:p w:rsidR="00C81E76" w:rsidRDefault="00C81E76" w:rsidP="0022664D">
      <w:pPr>
        <w:pStyle w:val="ShapkaDocumentu"/>
        <w:rPr>
          <w:rFonts w:ascii="Times New Roman" w:hAnsi="Times New Roman"/>
          <w:sz w:val="28"/>
          <w:szCs w:val="28"/>
        </w:rPr>
      </w:pPr>
    </w:p>
    <w:p w:rsidR="00C81E76" w:rsidRPr="00C81E76" w:rsidRDefault="00C81E76" w:rsidP="00C81E76">
      <w:pPr>
        <w:pStyle w:val="ShapkaDocumentu"/>
        <w:ind w:left="0"/>
        <w:jc w:val="left"/>
        <w:rPr>
          <w:rFonts w:ascii="Times New Roman" w:hAnsi="Times New Roman"/>
          <w:sz w:val="24"/>
          <w:szCs w:val="28"/>
        </w:rPr>
      </w:pPr>
      <w:r w:rsidRPr="00C81E76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C81E76">
        <w:rPr>
          <w:rStyle w:val="st131"/>
          <w:rFonts w:ascii="Times New Roman" w:hAnsi="Times New Roman"/>
          <w:color w:val="auto"/>
          <w:sz w:val="24"/>
        </w:rPr>
        <w:t>№ 1334 від 29.11.2022</w:t>
      </w:r>
      <w:r w:rsidRPr="00C81E76">
        <w:rPr>
          <w:rStyle w:val="st46"/>
          <w:rFonts w:ascii="Times New Roman" w:hAnsi="Times New Roman"/>
          <w:color w:val="auto"/>
          <w:sz w:val="24"/>
        </w:rPr>
        <w:t>}</w:t>
      </w:r>
    </w:p>
    <w:sectPr w:rsidR="00C81E76" w:rsidRPr="00C81E76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73" w:rsidRDefault="00924773">
      <w:r>
        <w:separator/>
      </w:r>
    </w:p>
  </w:endnote>
  <w:endnote w:type="continuationSeparator" w:id="0">
    <w:p w:rsidR="00924773" w:rsidRDefault="0092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73" w:rsidRDefault="00924773">
      <w:r>
        <w:separator/>
      </w:r>
    </w:p>
  </w:footnote>
  <w:footnote w:type="continuationSeparator" w:id="0">
    <w:p w:rsidR="00924773" w:rsidRDefault="0092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 w:rsidR="000E2363">
      <w:rPr>
        <w:noProof/>
      </w:rPr>
      <w:t>2</w:t>
    </w:r>
    <w:r>
      <w:rPr>
        <w:b/>
        <w:i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403"/>
    <w:rsid w:val="00011C84"/>
    <w:rsid w:val="000E2363"/>
    <w:rsid w:val="001A5FC5"/>
    <w:rsid w:val="001B55AD"/>
    <w:rsid w:val="001D37EE"/>
    <w:rsid w:val="00210F96"/>
    <w:rsid w:val="0022664D"/>
    <w:rsid w:val="00247F37"/>
    <w:rsid w:val="00262B3E"/>
    <w:rsid w:val="002633A4"/>
    <w:rsid w:val="00284633"/>
    <w:rsid w:val="002B4D62"/>
    <w:rsid w:val="002B6265"/>
    <w:rsid w:val="003178B9"/>
    <w:rsid w:val="00346306"/>
    <w:rsid w:val="003C32A6"/>
    <w:rsid w:val="00417013"/>
    <w:rsid w:val="00437849"/>
    <w:rsid w:val="004C29EB"/>
    <w:rsid w:val="004F10E5"/>
    <w:rsid w:val="00525BBB"/>
    <w:rsid w:val="005C3FA6"/>
    <w:rsid w:val="005E4CE2"/>
    <w:rsid w:val="005F64E8"/>
    <w:rsid w:val="0063408E"/>
    <w:rsid w:val="006B64BD"/>
    <w:rsid w:val="00732528"/>
    <w:rsid w:val="0078618B"/>
    <w:rsid w:val="007D3C56"/>
    <w:rsid w:val="007D6588"/>
    <w:rsid w:val="007D7BAD"/>
    <w:rsid w:val="007F156E"/>
    <w:rsid w:val="00810CBB"/>
    <w:rsid w:val="00813211"/>
    <w:rsid w:val="00813572"/>
    <w:rsid w:val="00844210"/>
    <w:rsid w:val="009175E2"/>
    <w:rsid w:val="00924773"/>
    <w:rsid w:val="00954A06"/>
    <w:rsid w:val="009700D9"/>
    <w:rsid w:val="00975C4B"/>
    <w:rsid w:val="009B4497"/>
    <w:rsid w:val="00AB0E55"/>
    <w:rsid w:val="00AE4506"/>
    <w:rsid w:val="00BB7D04"/>
    <w:rsid w:val="00BF2E42"/>
    <w:rsid w:val="00C076E8"/>
    <w:rsid w:val="00C81E76"/>
    <w:rsid w:val="00CE3C1F"/>
    <w:rsid w:val="00D0001F"/>
    <w:rsid w:val="00D1689E"/>
    <w:rsid w:val="00D62814"/>
    <w:rsid w:val="00D87520"/>
    <w:rsid w:val="00DB1D65"/>
    <w:rsid w:val="00DC02C4"/>
    <w:rsid w:val="00DC64C3"/>
    <w:rsid w:val="00E05245"/>
    <w:rsid w:val="00E14E67"/>
    <w:rsid w:val="00E178C4"/>
    <w:rsid w:val="00E518C7"/>
    <w:rsid w:val="00E77EB1"/>
    <w:rsid w:val="00E82C71"/>
    <w:rsid w:val="00E86578"/>
    <w:rsid w:val="00E9015A"/>
    <w:rsid w:val="00EA3F52"/>
    <w:rsid w:val="00EB0435"/>
    <w:rsid w:val="00ED3B4C"/>
    <w:rsid w:val="00ED56AD"/>
    <w:rsid w:val="00F219D5"/>
    <w:rsid w:val="00F35BEC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5D719"/>
  <w14:defaultImageDpi w14:val="0"/>
  <w15:docId w15:val="{413D35CE-0EA2-4742-890E-C12FE90E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uiPriority w:val="39"/>
    <w:rsid w:val="00F219D5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BB7D04"/>
    <w:rPr>
      <w:b/>
    </w:rPr>
  </w:style>
  <w:style w:type="paragraph" w:styleId="af1">
    <w:name w:val="Normal (Web)"/>
    <w:basedOn w:val="a"/>
    <w:uiPriority w:val="99"/>
    <w:unhideWhenUsed/>
    <w:rsid w:val="00BB7D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C81E76"/>
    <w:rPr>
      <w:i/>
      <w:iCs/>
      <w:color w:val="0000FF"/>
    </w:rPr>
  </w:style>
  <w:style w:type="character" w:customStyle="1" w:styleId="st46">
    <w:name w:val="st46"/>
    <w:uiPriority w:val="99"/>
    <w:rsid w:val="00C81E7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2677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8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6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67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67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267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2022-12-06T14:55:00Z</dcterms:created>
  <dcterms:modified xsi:type="dcterms:W3CDTF">2022-12-06T14:56:00Z</dcterms:modified>
</cp:coreProperties>
</file>