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8E1B9" w14:textId="1AC9A5EB" w:rsidR="00D0578C" w:rsidRPr="00824F61" w:rsidRDefault="00D0578C" w:rsidP="00D0578C">
      <w:pPr>
        <w:pStyle w:val="Ch61"/>
        <w:ind w:left="5812"/>
        <w:jc w:val="left"/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</w:pPr>
      <w:r w:rsidRPr="00824F6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ЗАТВЕРДЖЕНО</w:t>
      </w:r>
      <w:r w:rsidR="00252400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824F6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br/>
        <w:t>Наказ</w:t>
      </w:r>
      <w:r w:rsidR="00252400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824F6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Міністерства</w:t>
      </w:r>
      <w:r w:rsidR="00252400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824F6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розвитку</w:t>
      </w:r>
      <w:r w:rsidR="00252400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824F6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громад,</w:t>
      </w:r>
      <w:r w:rsidR="00252400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824F6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br/>
        <w:t>територій</w:t>
      </w:r>
      <w:r w:rsidR="00252400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824F6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та</w:t>
      </w:r>
      <w:r w:rsidR="00252400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824F6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інфраструктури</w:t>
      </w:r>
      <w:r w:rsidR="00252400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824F6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України</w:t>
      </w:r>
      <w:r w:rsidRPr="00824F6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br/>
        <w:t>23</w:t>
      </w:r>
      <w:r w:rsidR="00252400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824F6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червня</w:t>
      </w:r>
      <w:r w:rsidR="00252400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824F6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2023</w:t>
      </w:r>
      <w:r w:rsidR="00252400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824F6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року</w:t>
      </w:r>
      <w:r w:rsidR="00252400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824F6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№</w:t>
      </w:r>
      <w:r w:rsidR="00252400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824F6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535</w:t>
      </w:r>
    </w:p>
    <w:p w14:paraId="5F286014" w14:textId="77777777" w:rsidR="00D0578C" w:rsidRPr="002A0A29" w:rsidRDefault="00D0578C" w:rsidP="00D0578C">
      <w:pPr>
        <w:pStyle w:val="Ch6"/>
        <w:suppressAutoHyphens/>
        <w:spacing w:before="170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ЗРАЗОК</w:t>
      </w:r>
    </w:p>
    <w:p w14:paraId="2AFAD26F" w14:textId="77777777" w:rsidR="00D0578C" w:rsidRPr="002A0A29" w:rsidRDefault="00D0578C" w:rsidP="00D0578C">
      <w:pPr>
        <w:pStyle w:val="Ch6"/>
        <w:suppressAutoHyphens/>
        <w:spacing w:before="170"/>
        <w:jc w:val="right"/>
        <w:rPr>
          <w:rFonts w:ascii="Times New Roman" w:hAnsi="Times New Roman" w:cs="Times New Roman"/>
          <w:w w:val="100"/>
          <w:sz w:val="24"/>
          <w:szCs w:val="24"/>
        </w:rPr>
      </w:pPr>
    </w:p>
    <w:p w14:paraId="7367A6C4" w14:textId="54239F35" w:rsidR="00D0578C" w:rsidRPr="009E0200" w:rsidRDefault="00D0578C" w:rsidP="00D0578C">
      <w:pPr>
        <w:pStyle w:val="Ch62"/>
        <w:suppressAutoHyphens/>
        <w:jc w:val="center"/>
        <w:rPr>
          <w:rFonts w:ascii="Times New Roman" w:hAnsi="Times New Roman" w:cs="Times New Roman"/>
          <w:b/>
          <w:bCs/>
          <w:w w:val="100"/>
          <w:sz w:val="24"/>
          <w:szCs w:val="24"/>
        </w:rPr>
      </w:pPr>
      <w:r w:rsidRPr="009E0200">
        <w:rPr>
          <w:rFonts w:ascii="Times New Roman" w:hAnsi="Times New Roman" w:cs="Times New Roman"/>
          <w:b/>
          <w:noProof/>
          <w:w w:val="100"/>
          <w:sz w:val="24"/>
          <w:szCs w:val="24"/>
        </w:rPr>
        <w:drawing>
          <wp:inline distT="0" distB="0" distL="0" distR="0" wp14:anchorId="01BE6942" wp14:editId="765FCC0A">
            <wp:extent cx="617220" cy="632460"/>
            <wp:effectExtent l="0" t="0" r="0" b="0"/>
            <wp:docPr id="132257892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5A11D" w14:textId="77777777" w:rsidR="00D0578C" w:rsidRPr="002A0A29" w:rsidRDefault="00D0578C" w:rsidP="00D0578C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УКРАЇНА</w:t>
      </w:r>
    </w:p>
    <w:p w14:paraId="3DB2D5BD" w14:textId="3BBCD315" w:rsidR="00D0578C" w:rsidRPr="00D0578C" w:rsidRDefault="00D0578C" w:rsidP="00D0578C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D0578C">
        <w:rPr>
          <w:rFonts w:ascii="Times New Roman" w:hAnsi="Times New Roman" w:cs="Times New Roman"/>
          <w:w w:val="100"/>
          <w:sz w:val="28"/>
          <w:szCs w:val="28"/>
        </w:rPr>
        <w:t>СВІДОЦТВО</w:t>
      </w:r>
      <w:r w:rsidR="0025240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0578C">
        <w:rPr>
          <w:rFonts w:ascii="Times New Roman" w:hAnsi="Times New Roman" w:cs="Times New Roman"/>
          <w:w w:val="100"/>
          <w:sz w:val="28"/>
          <w:szCs w:val="28"/>
        </w:rPr>
        <w:br/>
        <w:t>ПРО</w:t>
      </w:r>
      <w:r w:rsidR="0025240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0578C">
        <w:rPr>
          <w:rFonts w:ascii="Times New Roman" w:hAnsi="Times New Roman" w:cs="Times New Roman"/>
          <w:w w:val="100"/>
          <w:sz w:val="28"/>
          <w:szCs w:val="28"/>
        </w:rPr>
        <w:t>ПІДГОТОВКУ</w:t>
      </w:r>
      <w:r w:rsidR="0025240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0578C">
        <w:rPr>
          <w:rFonts w:ascii="Times New Roman" w:hAnsi="Times New Roman" w:cs="Times New Roman"/>
          <w:w w:val="100"/>
          <w:sz w:val="28"/>
          <w:szCs w:val="28"/>
        </w:rPr>
        <w:t>З</w:t>
      </w:r>
      <w:r w:rsidR="0025240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0578C">
        <w:rPr>
          <w:rFonts w:ascii="Times New Roman" w:hAnsi="Times New Roman" w:cs="Times New Roman"/>
          <w:w w:val="100"/>
          <w:sz w:val="28"/>
          <w:szCs w:val="28"/>
        </w:rPr>
        <w:t>УПРАВЛІННЯ</w:t>
      </w:r>
      <w:r w:rsidR="0025240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0578C">
        <w:rPr>
          <w:rFonts w:ascii="Times New Roman" w:hAnsi="Times New Roman" w:cs="Times New Roman"/>
          <w:w w:val="100"/>
          <w:sz w:val="28"/>
          <w:szCs w:val="28"/>
        </w:rPr>
        <w:t>В</w:t>
      </w:r>
      <w:r w:rsidR="0025240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0578C">
        <w:rPr>
          <w:rFonts w:ascii="Times New Roman" w:hAnsi="Times New Roman" w:cs="Times New Roman"/>
          <w:w w:val="100"/>
          <w:sz w:val="28"/>
          <w:szCs w:val="28"/>
        </w:rPr>
        <w:t>КРИТИЧНИХ</w:t>
      </w:r>
      <w:r w:rsidR="0025240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0578C">
        <w:rPr>
          <w:rFonts w:ascii="Times New Roman" w:hAnsi="Times New Roman" w:cs="Times New Roman"/>
          <w:w w:val="100"/>
          <w:sz w:val="28"/>
          <w:szCs w:val="28"/>
        </w:rPr>
        <w:t>СИТУАЦІЯХ</w:t>
      </w:r>
      <w:r w:rsidR="0025240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0578C">
        <w:rPr>
          <w:rFonts w:ascii="Times New Roman" w:hAnsi="Times New Roman" w:cs="Times New Roman"/>
          <w:w w:val="100"/>
          <w:sz w:val="28"/>
          <w:szCs w:val="28"/>
        </w:rPr>
        <w:br/>
        <w:t>НА</w:t>
      </w:r>
      <w:r w:rsidR="0025240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0578C">
        <w:rPr>
          <w:rFonts w:ascii="Times New Roman" w:hAnsi="Times New Roman" w:cs="Times New Roman"/>
          <w:w w:val="100"/>
          <w:sz w:val="28"/>
          <w:szCs w:val="28"/>
        </w:rPr>
        <w:t>ПАСАЖИРСЬКИХ</w:t>
      </w:r>
      <w:r w:rsidR="0025240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0578C">
        <w:rPr>
          <w:rFonts w:ascii="Times New Roman" w:hAnsi="Times New Roman" w:cs="Times New Roman"/>
          <w:w w:val="100"/>
          <w:sz w:val="28"/>
          <w:szCs w:val="28"/>
        </w:rPr>
        <w:t>СУДНАХ</w:t>
      </w:r>
      <w:r w:rsidRPr="00D0578C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25240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0578C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10BE8556" w14:textId="660523DF" w:rsidR="00D0578C" w:rsidRPr="002A0A29" w:rsidRDefault="00D0578C" w:rsidP="00D0578C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ВИДАНО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ПІДСТАВІ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МІЖНАРОДНОЇ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ПІДГОТОВКУ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ДИПЛОМУВАННЯ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НЕСЕННЯ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ВАХТИ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1978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РОКУ,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З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ПОПРАВКАМИ</w:t>
      </w:r>
    </w:p>
    <w:p w14:paraId="780DE744" w14:textId="0D55B7B8" w:rsidR="00D0578C" w:rsidRPr="002A0A29" w:rsidRDefault="00D0578C" w:rsidP="00D0578C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Заклад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</w:t>
      </w:r>
      <w:r w:rsidRPr="00252400">
        <w:rPr>
          <w:rFonts w:ascii="Times New Roman" w:hAnsi="Times New Roman" w:cs="Times New Roman"/>
          <w:w w:val="100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486E104B" w14:textId="1DE0F07B" w:rsidR="00D0578C" w:rsidRPr="002A0A29" w:rsidRDefault="00D0578C" w:rsidP="00D0578C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схвалений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Адміністрацією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судноплавства,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засвідчує,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4173D900" w14:textId="2E03A07F" w:rsidR="00D0578C" w:rsidRPr="002A0A29" w:rsidRDefault="00D0578C" w:rsidP="00D0578C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1458A0FB" w14:textId="153F1686" w:rsidR="00D0578C" w:rsidRPr="002A0A29" w:rsidRDefault="00D0578C" w:rsidP="00D0578C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пройшов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курс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управління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поведінки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людей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критичних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ситуаціях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правила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V/2,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зазначеної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Конвенції,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поправками,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національних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вимог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відповідає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стандарту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компетентності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методів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критеріїв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для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оцінки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компетентності,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визначених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колонках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3,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4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таблиці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А-V/2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Кодексу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дипломування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несення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вахти.</w:t>
      </w:r>
    </w:p>
    <w:p w14:paraId="272477B4" w14:textId="4C97DD5D" w:rsidR="00D0578C" w:rsidRPr="002A0A29" w:rsidRDefault="00D0578C" w:rsidP="00D0578C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народження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власника: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____</w:t>
      </w:r>
    </w:p>
    <w:p w14:paraId="3D1108E9" w14:textId="55FA96E2" w:rsidR="00D0578C" w:rsidRPr="002A0A29" w:rsidRDefault="00D0578C" w:rsidP="00D0578C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видачі: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_________________________________________.</w:t>
      </w:r>
    </w:p>
    <w:p w14:paraId="518FA849" w14:textId="71965078" w:rsidR="00D0578C" w:rsidRPr="002A0A29" w:rsidRDefault="00D0578C" w:rsidP="00D0578C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Дійсний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до: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__________________________________________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6550"/>
      </w:tblGrid>
      <w:tr w:rsidR="00D0578C" w:rsidRPr="002A0A29" w14:paraId="7F56E744" w14:textId="77777777" w:rsidTr="00434B75">
        <w:trPr>
          <w:trHeight w:val="593"/>
        </w:trPr>
        <w:tc>
          <w:tcPr>
            <w:tcW w:w="4082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0F37E9F7" w14:textId="418F333B" w:rsidR="00D0578C" w:rsidRPr="002A0A29" w:rsidRDefault="00D0578C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Фотографія</w:t>
            </w:r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власника</w:t>
            </w:r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свідоцтва</w:t>
            </w:r>
          </w:p>
        </w:tc>
        <w:tc>
          <w:tcPr>
            <w:tcW w:w="6550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6F175C5B" w14:textId="77777777" w:rsidR="00D0578C" w:rsidRPr="002A0A29" w:rsidRDefault="00D0578C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</w:t>
            </w:r>
          </w:p>
          <w:p w14:paraId="6E3EEEAA" w14:textId="76FE02AA" w:rsidR="00D0578C" w:rsidRPr="009E0200" w:rsidRDefault="00D0578C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(посада,</w:t>
            </w:r>
            <w:r w:rsidR="0025240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власне</w:t>
            </w:r>
            <w:r w:rsidR="0025240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ім’я,</w:t>
            </w:r>
            <w:r w:rsidR="0025240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прізвище</w:t>
            </w:r>
            <w:r w:rsidR="0025240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25240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підпис</w:t>
            </w:r>
            <w:r w:rsidR="0025240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посадової</w:t>
            </w:r>
            <w:r w:rsidR="0025240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особи</w:t>
            </w:r>
            <w:r w:rsidR="0025240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закладу</w:t>
            </w:r>
            <w:r w:rsidR="0025240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25240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підготовки</w:t>
            </w:r>
            <w:r w:rsidR="0025240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моряків)</w:t>
            </w:r>
          </w:p>
        </w:tc>
      </w:tr>
    </w:tbl>
    <w:p w14:paraId="43F3111E" w14:textId="77777777" w:rsidR="00D0578C" w:rsidRPr="002A0A29" w:rsidRDefault="00D0578C" w:rsidP="00D0578C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5EE477A6" w14:textId="47679E79" w:rsidR="00D0578C" w:rsidRPr="002A0A29" w:rsidRDefault="00D0578C" w:rsidP="00D0578C">
      <w:pPr>
        <w:pStyle w:val="Ch62"/>
        <w:tabs>
          <w:tab w:val="right" w:pos="7710"/>
        </w:tabs>
        <w:suppressAutoHyphens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Печатка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закладу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   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(за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наявності)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             </w:t>
      </w:r>
      <w:r w:rsidR="00252400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     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 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ab/>
        <w:t>__________________________________________________</w:t>
      </w:r>
    </w:p>
    <w:p w14:paraId="7DCF0DA4" w14:textId="0C45F1B2" w:rsidR="00D0578C" w:rsidRPr="009E0200" w:rsidRDefault="00252400" w:rsidP="00D0578C">
      <w:pPr>
        <w:pStyle w:val="StrokeCh6"/>
        <w:suppressAutoHyphens/>
        <w:ind w:left="406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</w:t>
      </w:r>
      <w:r w:rsidR="00D0578C" w:rsidRPr="009E0200">
        <w:rPr>
          <w:rFonts w:ascii="Times New Roman" w:hAnsi="Times New Roman" w:cs="Times New Roman"/>
          <w:w w:val="100"/>
          <w:sz w:val="20"/>
          <w:szCs w:val="20"/>
        </w:rPr>
        <w:t>(підпис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D0578C" w:rsidRPr="009E0200">
        <w:rPr>
          <w:rFonts w:ascii="Times New Roman" w:hAnsi="Times New Roman" w:cs="Times New Roman"/>
          <w:w w:val="100"/>
          <w:sz w:val="20"/>
          <w:szCs w:val="20"/>
        </w:rPr>
        <w:t>власника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D0578C" w:rsidRPr="009E0200">
        <w:rPr>
          <w:rFonts w:ascii="Times New Roman" w:hAnsi="Times New Roman" w:cs="Times New Roman"/>
          <w:w w:val="100"/>
          <w:sz w:val="20"/>
          <w:szCs w:val="20"/>
        </w:rPr>
        <w:t>свідоцтва)</w:t>
      </w:r>
    </w:p>
    <w:p w14:paraId="0B4B53D4" w14:textId="4C79F8F6" w:rsidR="00D0578C" w:rsidRPr="002A0A29" w:rsidRDefault="00D0578C" w:rsidP="00D0578C">
      <w:pPr>
        <w:pStyle w:val="Ch62"/>
        <w:suppressAutoHyphens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Оригінал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цього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свідоцтва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повинен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згідно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пунктом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11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правила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I/2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знаходитися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судні,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доки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його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працює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цьому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4395"/>
      </w:tblGrid>
      <w:tr w:rsidR="00D0578C" w:rsidRPr="002A0A29" w14:paraId="540DDAF1" w14:textId="77777777" w:rsidTr="00434B75">
        <w:trPr>
          <w:trHeight w:val="60"/>
        </w:trPr>
        <w:tc>
          <w:tcPr>
            <w:tcW w:w="6237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63DB9A3F" w14:textId="70700144" w:rsidR="00D0578C" w:rsidRPr="002A0A29" w:rsidRDefault="00D0578C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Автентичність</w:t>
            </w:r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дійсність</w:t>
            </w:r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цього</w:t>
            </w:r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документа</w:t>
            </w:r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відповідно</w:t>
            </w:r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інформації</w:t>
            </w:r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Державному</w:t>
            </w:r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реєстрі</w:t>
            </w:r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документів</w:t>
            </w:r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моряків</w:t>
            </w:r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можуть</w:t>
            </w:r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бути</w:t>
            </w:r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перевірені</w:t>
            </w:r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за</w:t>
            </w:r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допомогою</w:t>
            </w:r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унікального</w:t>
            </w:r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коду</w:t>
            </w:r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або</w:t>
            </w:r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електронною</w:t>
            </w:r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поштою</w:t>
            </w:r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__________________________.</w:t>
            </w:r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7AB93F7F" w14:textId="66585350" w:rsidR="00D0578C" w:rsidRPr="002A0A29" w:rsidRDefault="00D0578C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E0200">
              <w:rPr>
                <w:rFonts w:ascii="Times New Roman" w:hAnsi="Times New Roman" w:cs="Times New Roman"/>
                <w:noProof/>
                <w:w w:val="100"/>
                <w:sz w:val="24"/>
                <w:szCs w:val="24"/>
              </w:rPr>
              <w:drawing>
                <wp:inline distT="0" distB="0" distL="0" distR="0" wp14:anchorId="00D8A827" wp14:editId="5C4F395C">
                  <wp:extent cx="678180" cy="647700"/>
                  <wp:effectExtent l="0" t="0" r="7620" b="0"/>
                  <wp:docPr id="75680927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C5D875" w14:textId="08564643" w:rsidR="00D0578C" w:rsidRPr="002A0A29" w:rsidRDefault="00D0578C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Унікальний</w:t>
            </w:r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</w:p>
        </w:tc>
      </w:tr>
    </w:tbl>
    <w:p w14:paraId="20C34318" w14:textId="4A01A16F" w:rsidR="00D0578C" w:rsidRPr="002A0A29" w:rsidRDefault="00D0578C" w:rsidP="00D0578C">
      <w:pPr>
        <w:pStyle w:val="Ch6"/>
        <w:pageBreakBefore/>
        <w:suppressAutoHyphens/>
        <w:jc w:val="righ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lastRenderedPageBreak/>
        <w:t>зворотний</w:t>
      </w:r>
      <w:r w:rsidR="00252400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бік</w:t>
      </w:r>
    </w:p>
    <w:p w14:paraId="7DF1C0F0" w14:textId="1F9A1B42" w:rsidR="00D0578C" w:rsidRPr="002A0A29" w:rsidRDefault="00D0578C" w:rsidP="00D0578C">
      <w:pPr>
        <w:pStyle w:val="Ch62"/>
        <w:suppressAutoHyphens/>
        <w:spacing w:before="17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9E0200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12B782DD" wp14:editId="098A743E">
            <wp:extent cx="495300" cy="670560"/>
            <wp:effectExtent l="0" t="0" r="0" b="0"/>
            <wp:docPr id="167789996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3B37E" w14:textId="77777777" w:rsidR="00D0578C" w:rsidRPr="002A0A29" w:rsidRDefault="00D0578C" w:rsidP="00D0578C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UKRAINE</w:t>
      </w:r>
    </w:p>
    <w:p w14:paraId="5D89CFCC" w14:textId="1A2ACB23" w:rsidR="00D0578C" w:rsidRPr="00D0578C" w:rsidRDefault="00D0578C" w:rsidP="00D0578C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D0578C">
        <w:rPr>
          <w:rFonts w:ascii="Times New Roman" w:hAnsi="Times New Roman" w:cs="Times New Roman"/>
          <w:w w:val="100"/>
          <w:sz w:val="28"/>
          <w:szCs w:val="28"/>
        </w:rPr>
        <w:t>CERTIFICATE</w:t>
      </w:r>
      <w:r w:rsidR="0025240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0578C">
        <w:rPr>
          <w:rFonts w:ascii="Times New Roman" w:hAnsi="Times New Roman" w:cs="Times New Roman"/>
          <w:w w:val="100"/>
          <w:sz w:val="28"/>
          <w:szCs w:val="28"/>
        </w:rPr>
        <w:br/>
        <w:t>IN</w:t>
      </w:r>
      <w:r w:rsidR="0025240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0578C">
        <w:rPr>
          <w:rFonts w:ascii="Times New Roman" w:hAnsi="Times New Roman" w:cs="Times New Roman"/>
          <w:w w:val="100"/>
          <w:sz w:val="28"/>
          <w:szCs w:val="28"/>
        </w:rPr>
        <w:t>CRISIS</w:t>
      </w:r>
      <w:r w:rsidR="0025240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0578C">
        <w:rPr>
          <w:rFonts w:ascii="Times New Roman" w:hAnsi="Times New Roman" w:cs="Times New Roman"/>
          <w:w w:val="100"/>
          <w:sz w:val="28"/>
          <w:szCs w:val="28"/>
        </w:rPr>
        <w:t>MANAGEMENT</w:t>
      </w:r>
      <w:r w:rsidR="0025240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0578C">
        <w:rPr>
          <w:rFonts w:ascii="Times New Roman" w:hAnsi="Times New Roman" w:cs="Times New Roman"/>
          <w:w w:val="100"/>
          <w:sz w:val="28"/>
          <w:szCs w:val="28"/>
        </w:rPr>
        <w:t>AND</w:t>
      </w:r>
      <w:r w:rsidR="0025240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0578C">
        <w:rPr>
          <w:rFonts w:ascii="Times New Roman" w:hAnsi="Times New Roman" w:cs="Times New Roman"/>
          <w:w w:val="100"/>
          <w:sz w:val="28"/>
          <w:szCs w:val="28"/>
        </w:rPr>
        <w:t>HUMAN</w:t>
      </w:r>
      <w:r w:rsidR="0025240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0578C">
        <w:rPr>
          <w:rFonts w:ascii="Times New Roman" w:hAnsi="Times New Roman" w:cs="Times New Roman"/>
          <w:w w:val="100"/>
          <w:sz w:val="28"/>
          <w:szCs w:val="28"/>
        </w:rPr>
        <w:t>BEHAVIOUR</w:t>
      </w:r>
      <w:r w:rsidR="0025240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0578C">
        <w:rPr>
          <w:rFonts w:ascii="Times New Roman" w:hAnsi="Times New Roman" w:cs="Times New Roman"/>
          <w:w w:val="100"/>
          <w:sz w:val="28"/>
          <w:szCs w:val="28"/>
        </w:rPr>
        <w:t>ON</w:t>
      </w:r>
      <w:r w:rsidR="0025240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0578C">
        <w:rPr>
          <w:rFonts w:ascii="Times New Roman" w:hAnsi="Times New Roman" w:cs="Times New Roman"/>
          <w:w w:val="100"/>
          <w:sz w:val="28"/>
          <w:szCs w:val="28"/>
        </w:rPr>
        <w:t>PASSENGER</w:t>
      </w:r>
      <w:r w:rsidR="0025240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0578C">
        <w:rPr>
          <w:rFonts w:ascii="Times New Roman" w:hAnsi="Times New Roman" w:cs="Times New Roman"/>
          <w:w w:val="100"/>
          <w:sz w:val="28"/>
          <w:szCs w:val="28"/>
        </w:rPr>
        <w:t>SHIPS</w:t>
      </w:r>
      <w:r w:rsidR="0025240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0578C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25240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0578C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0AF5BBF3" w14:textId="3F4B67D3" w:rsidR="00D0578C" w:rsidRPr="002A0A29" w:rsidRDefault="00D0578C" w:rsidP="00D0578C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ISSUED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UNDER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PROVISIONS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INTERNATIONAL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ON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STANDARDS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TRAINING,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CERTIFICATION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WATCHKEEPING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FOR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SEAFARERS,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1978,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AS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AMENDED</w:t>
      </w:r>
    </w:p>
    <w:p w14:paraId="10380FE7" w14:textId="413621F4" w:rsidR="00D0578C" w:rsidRPr="002A0A29" w:rsidRDefault="00D0578C" w:rsidP="00D0578C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Seafarers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’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Institution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51C6D45A" w14:textId="1F402631" w:rsidR="00D0578C" w:rsidRPr="002A0A29" w:rsidRDefault="00D0578C" w:rsidP="00D0578C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approved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by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Shipping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Administration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certifies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that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53CD6CD1" w14:textId="2D642853" w:rsidR="00D0578C" w:rsidRPr="002A0A29" w:rsidRDefault="00D0578C" w:rsidP="00D0578C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0AD46BE4" w14:textId="22238CA2" w:rsidR="00D0578C" w:rsidRPr="002A0A29" w:rsidRDefault="00D0578C" w:rsidP="00D0578C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has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completed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approved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by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Administration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on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crisis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management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human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behaviour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on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passenger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ships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accordance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with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provisions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regulation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V/2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above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as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amended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national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requirements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has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been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found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meeting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standard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competence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specified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section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A-V/2,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paragraphs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3,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4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Seafarers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Certification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Watchkeeping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Code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.</w:t>
      </w:r>
    </w:p>
    <w:p w14:paraId="123BB4C4" w14:textId="3AE9144A" w:rsidR="00D0578C" w:rsidRPr="002A0A29" w:rsidRDefault="00D0578C" w:rsidP="00D0578C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birth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: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___</w:t>
      </w:r>
    </w:p>
    <w:p w14:paraId="179279C1" w14:textId="552C6F63" w:rsidR="00D0578C" w:rsidRPr="002A0A29" w:rsidRDefault="00D0578C" w:rsidP="00D0578C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issue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: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</w:t>
      </w:r>
    </w:p>
    <w:p w14:paraId="69559D94" w14:textId="5D6C30CB" w:rsidR="00D0578C" w:rsidRPr="002A0A29" w:rsidRDefault="00D0578C" w:rsidP="00D0578C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Valid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until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: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__________________________________________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6691"/>
      </w:tblGrid>
      <w:tr w:rsidR="00D0578C" w:rsidRPr="002A0A29" w14:paraId="2FC05342" w14:textId="77777777" w:rsidTr="00434B75">
        <w:trPr>
          <w:trHeight w:val="593"/>
        </w:trPr>
        <w:tc>
          <w:tcPr>
            <w:tcW w:w="4082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48B2703" w14:textId="489B973B" w:rsidR="00D0578C" w:rsidRPr="002A0A29" w:rsidRDefault="00D0578C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Photograph</w:t>
            </w:r>
            <w:proofErr w:type="spellEnd"/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holder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certificate</w:t>
            </w:r>
            <w:proofErr w:type="spellEnd"/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669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9645550" w14:textId="77777777" w:rsidR="00D0578C" w:rsidRPr="002A0A29" w:rsidRDefault="00D0578C" w:rsidP="00434B75">
            <w:pPr>
              <w:pStyle w:val="Ch62"/>
              <w:tabs>
                <w:tab w:val="right" w:pos="7710"/>
              </w:tabs>
              <w:suppressAutoHyphens/>
              <w:spacing w:befor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</w:t>
            </w:r>
          </w:p>
          <w:p w14:paraId="5929B2E1" w14:textId="37F25146" w:rsidR="00D0578C" w:rsidRPr="009E0200" w:rsidRDefault="00D0578C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(</w:t>
            </w:r>
            <w:proofErr w:type="spellStart"/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Capacity</w:t>
            </w:r>
            <w:proofErr w:type="spellEnd"/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,</w:t>
            </w:r>
            <w:r w:rsidR="0025240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full</w:t>
            </w:r>
            <w:proofErr w:type="spellEnd"/>
            <w:r w:rsidR="0025240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name</w:t>
            </w:r>
            <w:proofErr w:type="spellEnd"/>
            <w:r w:rsidR="0025240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and</w:t>
            </w:r>
            <w:proofErr w:type="spellEnd"/>
            <w:r w:rsidR="0025240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signature</w:t>
            </w:r>
            <w:proofErr w:type="spellEnd"/>
            <w:r w:rsidR="0025240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proofErr w:type="spellStart"/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 w:rsidR="0025240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the</w:t>
            </w:r>
            <w:proofErr w:type="spellEnd"/>
            <w:r w:rsidR="0025240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official</w:t>
            </w:r>
            <w:proofErr w:type="spellEnd"/>
            <w:r w:rsidR="0025240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representative</w:t>
            </w:r>
            <w:proofErr w:type="spellEnd"/>
            <w:r w:rsidR="0025240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 w:rsidR="00252400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Institution</w:t>
            </w:r>
            <w:proofErr w:type="spellEnd"/>
            <w:r w:rsidRPr="009E0200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</w:tr>
    </w:tbl>
    <w:p w14:paraId="0046C593" w14:textId="77777777" w:rsidR="00D0578C" w:rsidRPr="002A0A29" w:rsidRDefault="00D0578C" w:rsidP="00D0578C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36164D87" w14:textId="754C2BD9" w:rsidR="00D0578C" w:rsidRPr="002A0A29" w:rsidRDefault="00D0578C" w:rsidP="00D0578C">
      <w:pPr>
        <w:pStyle w:val="Ch62"/>
        <w:tabs>
          <w:tab w:val="right" w:pos="7710"/>
        </w:tabs>
        <w:suppressAutoHyphens/>
        <w:spacing w:before="113"/>
        <w:jc w:val="left"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Seal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Seafarers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’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Institution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br/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      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if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available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)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         </w:t>
      </w:r>
      <w:r w:rsidR="00252400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                     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w w:val="100"/>
          <w:sz w:val="24"/>
          <w:szCs w:val="24"/>
        </w:rPr>
        <w:t>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__________________________________________</w:t>
      </w:r>
    </w:p>
    <w:p w14:paraId="10A90592" w14:textId="2B1E8D20" w:rsidR="00D0578C" w:rsidRPr="009E0200" w:rsidRDefault="00252400" w:rsidP="00D0578C">
      <w:pPr>
        <w:pStyle w:val="StrokeCh6"/>
        <w:suppressAutoHyphens/>
        <w:ind w:left="470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  <w:lang w:val="en-US"/>
        </w:rPr>
        <w:t xml:space="preserve">  </w:t>
      </w:r>
      <w:r w:rsidR="00D0578C" w:rsidRPr="009E0200">
        <w:rPr>
          <w:rFonts w:ascii="Times New Roman" w:hAnsi="Times New Roman" w:cs="Times New Roman"/>
          <w:w w:val="100"/>
          <w:sz w:val="20"/>
          <w:szCs w:val="20"/>
        </w:rPr>
        <w:t>(</w:t>
      </w:r>
      <w:proofErr w:type="spellStart"/>
      <w:r w:rsidR="00D0578C" w:rsidRPr="009E0200">
        <w:rPr>
          <w:rFonts w:ascii="Times New Roman" w:hAnsi="Times New Roman" w:cs="Times New Roman"/>
          <w:w w:val="100"/>
          <w:sz w:val="20"/>
          <w:szCs w:val="20"/>
        </w:rPr>
        <w:t>Signature</w:t>
      </w:r>
      <w:proofErr w:type="spellEnd"/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="00D0578C" w:rsidRPr="009E0200">
        <w:rPr>
          <w:rFonts w:ascii="Times New Roman" w:hAnsi="Times New Roman" w:cs="Times New Roman"/>
          <w:w w:val="100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="00D0578C" w:rsidRPr="009E0200">
        <w:rPr>
          <w:rFonts w:ascii="Times New Roman" w:hAnsi="Times New Roman" w:cs="Times New Roman"/>
          <w:w w:val="100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="00D0578C" w:rsidRPr="009E0200">
        <w:rPr>
          <w:rFonts w:ascii="Times New Roman" w:hAnsi="Times New Roman" w:cs="Times New Roman"/>
          <w:w w:val="100"/>
          <w:sz w:val="20"/>
          <w:szCs w:val="20"/>
        </w:rPr>
        <w:t>holder</w:t>
      </w:r>
      <w:proofErr w:type="spellEnd"/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="00D0578C" w:rsidRPr="009E0200">
        <w:rPr>
          <w:rFonts w:ascii="Times New Roman" w:hAnsi="Times New Roman" w:cs="Times New Roman"/>
          <w:w w:val="100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="00D0578C" w:rsidRPr="009E0200">
        <w:rPr>
          <w:rFonts w:ascii="Times New Roman" w:hAnsi="Times New Roman" w:cs="Times New Roman"/>
          <w:w w:val="100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="00D0578C" w:rsidRPr="009E0200">
        <w:rPr>
          <w:rFonts w:ascii="Times New Roman" w:hAnsi="Times New Roman" w:cs="Times New Roman"/>
          <w:w w:val="100"/>
          <w:sz w:val="20"/>
          <w:szCs w:val="20"/>
        </w:rPr>
        <w:t>certificate</w:t>
      </w:r>
      <w:proofErr w:type="spellEnd"/>
      <w:r w:rsidR="00D0578C" w:rsidRPr="009E0200">
        <w:rPr>
          <w:rFonts w:ascii="Times New Roman" w:hAnsi="Times New Roman" w:cs="Times New Roman"/>
          <w:w w:val="100"/>
          <w:sz w:val="20"/>
          <w:szCs w:val="20"/>
        </w:rPr>
        <w:t>)</w:t>
      </w:r>
    </w:p>
    <w:p w14:paraId="3F476584" w14:textId="0ABA38C1" w:rsidR="00D0578C" w:rsidRPr="002A0A29" w:rsidRDefault="00D0578C" w:rsidP="00D0578C">
      <w:pPr>
        <w:pStyle w:val="Ch62"/>
        <w:tabs>
          <w:tab w:val="right" w:pos="7710"/>
        </w:tabs>
        <w:suppressAutoHyphens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original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this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certificate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must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be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kept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available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accordance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with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regulation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I/2,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paragraph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11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while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its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serving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on</w:t>
      </w:r>
      <w:proofErr w:type="spellEnd"/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</w:t>
      </w:r>
      <w:r w:rsidR="0025240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ship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8"/>
        <w:gridCol w:w="4536"/>
      </w:tblGrid>
      <w:tr w:rsidR="00D0578C" w:rsidRPr="002A0A29" w14:paraId="55F64B76" w14:textId="77777777" w:rsidTr="00434B75">
        <w:trPr>
          <w:trHeight w:val="60"/>
        </w:trPr>
        <w:tc>
          <w:tcPr>
            <w:tcW w:w="6088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310E4AA0" w14:textId="0C923919" w:rsidR="00D0578C" w:rsidRPr="002A0A29" w:rsidRDefault="00D0578C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authenticity</w:t>
            </w:r>
            <w:proofErr w:type="spellEnd"/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and</w:t>
            </w:r>
            <w:proofErr w:type="spellEnd"/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validity</w:t>
            </w:r>
            <w:proofErr w:type="spellEnd"/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this</w:t>
            </w:r>
            <w:proofErr w:type="spellEnd"/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,</w:t>
            </w:r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according</w:t>
            </w:r>
            <w:proofErr w:type="spellEnd"/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to</w:t>
            </w:r>
            <w:proofErr w:type="spellEnd"/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information</w:t>
            </w:r>
            <w:proofErr w:type="spellEnd"/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State</w:t>
            </w:r>
            <w:proofErr w:type="spellEnd"/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Register</w:t>
            </w:r>
            <w:proofErr w:type="spellEnd"/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Seafarers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’</w:t>
            </w:r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Documents</w:t>
            </w:r>
            <w:proofErr w:type="spellEnd"/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can</w:t>
            </w:r>
            <w:proofErr w:type="spellEnd"/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be</w:t>
            </w:r>
            <w:proofErr w:type="spellEnd"/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verified</w:t>
            </w:r>
            <w:proofErr w:type="spellEnd"/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proofErr w:type="spellEnd"/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proofErr w:type="spellEnd"/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or</w:t>
            </w:r>
            <w:proofErr w:type="spellEnd"/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proofErr w:type="spellEnd"/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e-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536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0C51B585" w14:textId="170B7553" w:rsidR="00D0578C" w:rsidRPr="002A0A29" w:rsidRDefault="00D0578C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E0200">
              <w:rPr>
                <w:rFonts w:ascii="Times New Roman" w:hAnsi="Times New Roman" w:cs="Times New Roman"/>
                <w:noProof/>
                <w:w w:val="100"/>
                <w:sz w:val="24"/>
                <w:szCs w:val="24"/>
              </w:rPr>
              <w:drawing>
                <wp:inline distT="0" distB="0" distL="0" distR="0" wp14:anchorId="25242695" wp14:editId="38AB19D9">
                  <wp:extent cx="723900" cy="670560"/>
                  <wp:effectExtent l="0" t="0" r="0" b="0"/>
                  <wp:docPr id="14588002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AD572E" w14:textId="00639772" w:rsidR="00D0578C" w:rsidRPr="002A0A29" w:rsidRDefault="00D0578C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Unique</w:t>
            </w:r>
            <w:proofErr w:type="spellEnd"/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25240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proofErr w:type="spellEnd"/>
          </w:p>
        </w:tc>
      </w:tr>
    </w:tbl>
    <w:p w14:paraId="64B9E035" w14:textId="77777777" w:rsidR="00D0578C" w:rsidRPr="002A0A29" w:rsidRDefault="00D0578C" w:rsidP="00D0578C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49DB3223" w14:textId="2668C723" w:rsidR="00D0578C" w:rsidRPr="002A0A29" w:rsidRDefault="00D0578C" w:rsidP="00D0578C">
      <w:pPr>
        <w:pStyle w:val="Ch60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Style w:val="a3"/>
          <w:rFonts w:ascii="Times New Roman" w:hAnsi="Times New Roman" w:cs="Times New Roman"/>
          <w:sz w:val="24"/>
          <w:szCs w:val="24"/>
        </w:rPr>
        <w:t>Начальник</w:t>
      </w:r>
      <w:r w:rsidR="0025240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Управління</w:t>
      </w:r>
      <w:r w:rsidR="0025240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br/>
        <w:t>морського</w:t>
      </w:r>
      <w:r w:rsidR="0025240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та</w:t>
      </w:r>
      <w:r w:rsidR="0025240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річкового</w:t>
      </w:r>
      <w:r w:rsidR="0025240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транспорту</w:t>
      </w:r>
      <w:r w:rsidR="00252400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52400"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="00252400">
        <w:rPr>
          <w:rStyle w:val="a3"/>
          <w:rFonts w:ascii="Times New Roman" w:hAnsi="Times New Roman" w:cs="Times New Roman"/>
          <w:sz w:val="24"/>
          <w:szCs w:val="24"/>
        </w:rPr>
        <w:t xml:space="preserve">       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Ярослав</w:t>
      </w:r>
      <w:r w:rsidR="0025240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ІЛЯСЕВИЧ</w:t>
      </w:r>
    </w:p>
    <w:p w14:paraId="40BDAAB7" w14:textId="77777777" w:rsidR="00F12C76" w:rsidRDefault="00F12C76" w:rsidP="006C0B77">
      <w:pPr>
        <w:spacing w:after="0"/>
        <w:ind w:firstLine="709"/>
        <w:jc w:val="both"/>
      </w:pPr>
    </w:p>
    <w:sectPr w:rsidR="00F12C76" w:rsidSect="00D0578C">
      <w:pgSz w:w="11906" w:h="16838" w:code="9"/>
      <w:pgMar w:top="1134" w:right="851" w:bottom="56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01241" w14:textId="77777777" w:rsidR="002D3DD2" w:rsidRDefault="002D3DD2" w:rsidP="00B16DB4">
      <w:pPr>
        <w:spacing w:after="0" w:line="240" w:lineRule="auto"/>
      </w:pPr>
      <w:r>
        <w:separator/>
      </w:r>
    </w:p>
  </w:endnote>
  <w:endnote w:type="continuationSeparator" w:id="0">
    <w:p w14:paraId="74E76EF1" w14:textId="77777777" w:rsidR="002D3DD2" w:rsidRDefault="002D3DD2" w:rsidP="00B1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05E38" w14:textId="77777777" w:rsidR="002D3DD2" w:rsidRDefault="002D3DD2" w:rsidP="00B16DB4">
      <w:pPr>
        <w:spacing w:after="0" w:line="240" w:lineRule="auto"/>
      </w:pPr>
      <w:r>
        <w:separator/>
      </w:r>
    </w:p>
  </w:footnote>
  <w:footnote w:type="continuationSeparator" w:id="0">
    <w:p w14:paraId="73526BE3" w14:textId="77777777" w:rsidR="002D3DD2" w:rsidRDefault="002D3DD2" w:rsidP="00B16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8C"/>
    <w:rsid w:val="00252400"/>
    <w:rsid w:val="002D3DD2"/>
    <w:rsid w:val="006C0B77"/>
    <w:rsid w:val="007E739A"/>
    <w:rsid w:val="008242FF"/>
    <w:rsid w:val="00870751"/>
    <w:rsid w:val="00922C48"/>
    <w:rsid w:val="00B16DB4"/>
    <w:rsid w:val="00B915B7"/>
    <w:rsid w:val="00D0578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3C4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78C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D0578C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D0578C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D0578C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D0578C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Ch63">
    <w:name w:val="Стаття по центру (Ch_6 Міністерства)"/>
    <w:basedOn w:val="a"/>
    <w:next w:val="a"/>
    <w:uiPriority w:val="99"/>
    <w:rsid w:val="00D0578C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113" w:after="57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8"/>
      <w:szCs w:val="18"/>
    </w:rPr>
  </w:style>
  <w:style w:type="paragraph" w:customStyle="1" w:styleId="StrokeCh6">
    <w:name w:val="Stroke (Ch_6 Міністерства)"/>
    <w:basedOn w:val="a"/>
    <w:uiPriority w:val="99"/>
    <w:rsid w:val="00D0578C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4"/>
      <w:szCs w:val="14"/>
    </w:rPr>
  </w:style>
  <w:style w:type="character" w:customStyle="1" w:styleId="a3">
    <w:name w:val="Íåìàº"/>
    <w:uiPriority w:val="99"/>
    <w:rsid w:val="00D0578C"/>
    <w:rPr>
      <w:color w:val="000000"/>
      <w:w w:val="100"/>
    </w:rPr>
  </w:style>
  <w:style w:type="paragraph" w:styleId="a4">
    <w:name w:val="header"/>
    <w:basedOn w:val="a"/>
    <w:link w:val="a5"/>
    <w:uiPriority w:val="99"/>
    <w:unhideWhenUsed/>
    <w:rsid w:val="00B16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6DB4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B16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6DB4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2023-09-27T07:31:00Z</dcterms:created>
  <dcterms:modified xsi:type="dcterms:W3CDTF">2023-09-27T12:46:00Z</dcterms:modified>
</cp:coreProperties>
</file>