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0A" w:rsidRPr="0072640A" w:rsidRDefault="00ED1011" w:rsidP="00ED1011">
      <w:pPr>
        <w:spacing w:before="100" w:beforeAutospacing="1" w:after="100" w:afterAutospacing="1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7264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</w:t>
      </w:r>
      <w:r w:rsidRPr="0072640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Положення про проходження військової служби у Збройних Силах України іноземцями та особами без громадянства, затвердженого </w:t>
      </w:r>
      <w:r w:rsidR="00FE5FD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Указом Президента України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10 червня 2016 року N 248/2016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(в редакції Указу Президента України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01 серпня 2022 року N 545/2022)</w:t>
      </w:r>
      <w:r w:rsidR="0072640A" w:rsidRPr="0072640A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 w:type="textWrapping" w:clear="all"/>
      </w:r>
    </w:p>
    <w:p w:rsidR="0072640A" w:rsidRPr="00550D65" w:rsidRDefault="0072640A" w:rsidP="00726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97"/>
      <w:bookmarkEnd w:id="0"/>
      <w:r w:rsidRPr="00550D6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(Малий Державний герб України)</w:t>
      </w:r>
    </w:p>
    <w:p w:rsidR="0072640A" w:rsidRPr="00FE5FD5" w:rsidRDefault="0072640A" w:rsidP="00726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98"/>
      <w:bookmarkEnd w:id="1"/>
      <w:r w:rsidRPr="00F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ОБОРОНИ УКРАЇНИ</w:t>
      </w:r>
    </w:p>
    <w:p w:rsidR="0072640A" w:rsidRPr="00FE5FD5" w:rsidRDefault="0072640A" w:rsidP="0072640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2" w:name="99"/>
      <w:bookmarkEnd w:id="2"/>
      <w:r w:rsidRPr="00F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КОНТРАКТ</w:t>
      </w:r>
      <w:r w:rsidRPr="00FE5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>про проходження іноземцями та особами без громадянства військової служби у Збройних Силах України на посадах осіб рядового складу, сержантського та старшинського складу</w:t>
      </w:r>
    </w:p>
    <w:p w:rsidR="00B84F58" w:rsidRDefault="00ED1011" w:rsidP="00B84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Міністерство оборони України в особі командира військової частини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</w:t>
      </w:r>
      <w:r w:rsidR="00D238A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                                         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(посада, найменування військової частини, військове звання,</w:t>
      </w:r>
    </w:p>
    <w:p w:rsidR="00D238A0" w:rsidRDefault="00ED1011" w:rsidP="00B84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 з одного боку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прізвище, ім'я та по батькові командира)</w:t>
      </w:r>
    </w:p>
    <w:p w:rsidR="00D238A0" w:rsidRDefault="00ED1011" w:rsidP="00D2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та іноземець, особа без громадянства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             (прізвище, ім'я та по батькові (за наявності),</w:t>
      </w:r>
    </w:p>
    <w:p w:rsidR="00ED1011" w:rsidRDefault="00ED1011" w:rsidP="00D23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число, місяць, рік народження,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ідентифікаційний номер, військове звання,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найменування військової посади, яку займає*,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особистий номер (за наявності), місце проживання,</w:t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 з іншого боку,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серія і номер паспортного документа, коли і ким виданий)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перебуваючи під захистом держави і маючи права і свободи, закріплені Конституцією України, відповідно до Закону України "Про військовий обов'язок і військову службу" та Положення про проходження військової служби у Збройних Силах України іноземцями та особами без громадянства уклали цей Контракт про таке:</w:t>
      </w:r>
    </w:p>
    <w:p w:rsidR="00ED1011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3" w:name="101"/>
      <w:bookmarkEnd w:id="3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1. Іноземець, особа без громадянства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                  (прізвище, ім'я та по батькові (за наявності)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ознайомився із законами та іншими нормативно-правовими актами України, які регулюють порядок проходження військової служби, і добровільно бере на себе зобов'язання: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102"/>
      <w:bookmarkEnd w:id="4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проходити військову службу у Збройних Силах України протягом строку Контракту, відповідно до вимог, визначених законодавством, що регулює порядок проходження військової служби, та цим Контрактом;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103"/>
      <w:bookmarkEnd w:id="5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неухильно додержуватися Конституції України та законів України, сумлінно і чесно виконувати обов'язки військової служби;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104"/>
      <w:bookmarkEnd w:id="6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дорожити бойовою славою Збройних Сил України, честю і гідністю військовослужбовця Збройних Сил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105"/>
      <w:bookmarkEnd w:id="7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знати та сумлінно виконувати службові обов'язки за посадами, які займатиме протягом строку Контракту, а також особливі обов'язки, визначені статутами Збройних Сил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106"/>
      <w:bookmarkEnd w:id="8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добре володіти довіреною технікою (озброєнням), уміло керувати підпорядкованим особовим складом, постійно підвищувати рівень військових професійних знань, удосконалювати свою виучку і майстерність, досягати позитивних результатів з бойової та фізичної підготовки;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107"/>
      <w:bookmarkEnd w:id="9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не розголошувати інформацію з обмеженим доступом, яку отримано під час виконання службових обов'язків;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108"/>
      <w:bookmarkEnd w:id="10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знати і неухильно додержуватися прийнятих Україною норм міжнародного гуманітарного права;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1" w:name="109"/>
      <w:bookmarkEnd w:id="11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подавати про себе та членів своєї сім'ї інформацію, необхідну для проходження військової служби та соціального захисту.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2" w:name="110"/>
      <w:bookmarkEnd w:id="12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Міністерство оборони України зобов'язується забезпечувати іноземцю, особі без громадянства - військовослужбовцю: 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  <w:r w:rsidR="00B9644F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(прізвище, ім'я та по батькові (за наявності)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111"/>
      <w:bookmarkEnd w:id="13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додержання його особистих прав і свобод та прав членів його сім'ї, включаючи надання пільг, гарантій і компенсацій, установлених законами та іншими нормативно-правовими актами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112"/>
      <w:bookmarkEnd w:id="14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призначення його на військові посади відповідно до отриманої освіти та військово-облікової спеціальності, присвоєння військових звань, просування по службі з урахуванням ділових і моральних якостей;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5" w:name="113"/>
      <w:bookmarkEnd w:id="15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навчання у військових навчальних підрозділах, навчальних частинах (центрах), відповідних підрозділах з підготовки (перепідготовки), підвищення кваліфікації військовослужбовців з урахуванням вимог щодо рівня військової підготовки для призначення на визначені штатні посади рядового, сержантського (старшинського) складу;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114"/>
      <w:bookmarkEnd w:id="16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йому права на охорону здоров'я та права на отримання медичної допомоги у закладах охорони здоров'я Міністерства оборони України;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7" w:name="115"/>
      <w:bookmarkEnd w:id="17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встановлену тривалість службового часу, крім періоду військових навчань, походів кораблів, бойових стрільб, бойового чергування, несення служби у добовому наряді;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8" w:name="116"/>
      <w:bookmarkEnd w:id="18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вільне пересування територією України у вихідні, святкові та неробочі дні, крім періоду військових навчань, походів кораблів, бойових стрільб, бойового чергування, несення служби у добовому наряді;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9" w:name="117"/>
      <w:bookmarkEnd w:id="19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надання відпочинку за виконання службових обов'язків у вихідні, святкові і неробочі дні;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0" w:name="118"/>
      <w:bookmarkEnd w:id="20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належне матеріальне забезпечення під час проходження військової служби;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1" w:name="119"/>
      <w:bookmarkEnd w:id="21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харчування за встановленими нормами військовослужбовців рядового складу, сержантського та старшинського складу під час військових навчань, походів кораблів, бойових стрільб, бойового чергування, несення служби у добовому наряді;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2" w:name="120"/>
      <w:bookmarkEnd w:id="22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виплату підйомної допомоги на нього та кожного члена його сім'ї, який переїжджає разом із ним на нове місце проходження військової служби за умови реєстрації;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3" w:name="121"/>
      <w:bookmarkEnd w:id="23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виплату грошового забезпечення з урахуванням надбавок за вислугу років, відповідну кваліфікацію, спортивні і почесні звання та інших надбавок, доплат, винагород, премій;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4" w:name="122"/>
      <w:bookmarkEnd w:id="24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соціальні виплати йому та членам його сім'ї, визначені законами та іншими нормативно-правовими актами.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5" w:name="123"/>
      <w:bookmarkEnd w:id="25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3. Цей Контракт є строковим та укладається відповідно до строків, установлених законодавством, за погодженням сторін, на ____________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___________________________.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72640A">
        <w:rPr>
          <w:rFonts w:ascii="Times New Roman" w:eastAsia="Times New Roman" w:hAnsi="Times New Roman" w:cs="Times New Roman"/>
          <w:sz w:val="20"/>
          <w:szCs w:val="20"/>
          <w:lang w:eastAsia="uk-UA"/>
        </w:rPr>
        <w:t>                                                                                                    (зазначити строк контракту словами)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6" w:name="124"/>
      <w:bookmarkEnd w:id="26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Контракт може бути припинено (розірвано) з підстав, визначених Законом України "Про військовий обов'язок і військову службу".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7" w:name="125"/>
      <w:bookmarkEnd w:id="27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4. Сторони зобов'язуються не пізніше ніж за три місяці до закінчення строку контракту повідомити одна одну про бажання або небажання укладати новий контракт чи відмову в його укладенні із зазначенням причин, передбачених нормативно-правовими актами.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8" w:name="126"/>
      <w:bookmarkEnd w:id="28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Контракт укладено у двох примірниках, один з яких зберігається в особовій справі військовослужбовця, другий - у військовослужбовця.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9" w:name="127"/>
      <w:bookmarkEnd w:id="29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Під час вирішення питань, не передбачених цим Контрактом, сторони керуються вимогами законів та інших нормативно-правових актів.</w:t>
      </w:r>
    </w:p>
    <w:p w:rsidR="00ED1011" w:rsidRPr="0072640A" w:rsidRDefault="00ED1011" w:rsidP="00ED1011">
      <w:pPr>
        <w:spacing w:before="100" w:beforeAutospacing="1" w:after="100" w:afterAutospacing="1" w:line="240" w:lineRule="auto"/>
        <w:ind w:firstLine="61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0" w:name="128"/>
      <w:bookmarkEnd w:id="30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7. У разі порушення умов, визначених Контрактом, сторони несуть відповідальність згідно із законом.</w:t>
      </w:r>
    </w:p>
    <w:p w:rsidR="00ED1011" w:rsidRDefault="00ED1011" w:rsidP="009F7CBD">
      <w:pPr>
        <w:spacing w:before="100" w:beforeAutospacing="1" w:after="100" w:afterAutospacing="1" w:line="240" w:lineRule="auto"/>
        <w:ind w:firstLine="611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1" w:name="129"/>
      <w:bookmarkEnd w:id="31"/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t>8. Інші умови Контракту**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  <w:r w:rsidRPr="0072640A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________________________________________________________________________________</w:t>
      </w:r>
    </w:p>
    <w:p w:rsidR="00B60327" w:rsidRDefault="00B60327" w:rsidP="009F7CBD">
      <w:pPr>
        <w:spacing w:before="100" w:beforeAutospacing="1" w:after="100" w:afterAutospacing="1" w:line="240" w:lineRule="auto"/>
        <w:ind w:firstLine="611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2" w:name="_GoBack"/>
      <w:bookmarkEnd w:id="32"/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5064"/>
      </w:tblGrid>
      <w:tr w:rsidR="00B9644F" w:rsidRPr="0072640A" w:rsidTr="00E83BE9">
        <w:tc>
          <w:tcPr>
            <w:tcW w:w="2545" w:type="pct"/>
            <w:hideMark/>
          </w:tcPr>
          <w:p w:rsidR="00B9644F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  <w:p w:rsidR="00B9644F" w:rsidRPr="0072640A" w:rsidRDefault="00E83BE9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132"/>
            <w:bookmarkEnd w:id="3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  <w:tc>
          <w:tcPr>
            <w:tcW w:w="2455" w:type="pct"/>
            <w:hideMark/>
          </w:tcPr>
          <w:p w:rsidR="00B9644F" w:rsidRPr="0072640A" w:rsidRDefault="00E83BE9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B9644F"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="00B9644F"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іноземця, особи без громадянства)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  <w:r w:rsidR="00E83B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</w:tc>
      </w:tr>
      <w:tr w:rsidR="00B9644F" w:rsidRPr="0072640A" w:rsidTr="00E83BE9">
        <w:tc>
          <w:tcPr>
            <w:tcW w:w="5000" w:type="pct"/>
            <w:gridSpan w:val="2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9. Умови Контракту можуть бути змінені або доповнені тільки за згодою сторін у письмовій формі.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4" w:name="137"/>
            <w:bookmarkEnd w:id="34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 Підписи сторін: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  <w:p w:rsidR="00B9644F" w:rsidRPr="0072640A" w:rsidRDefault="00E83BE9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139"/>
            <w:bookmarkEnd w:id="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E83B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іноземця, особи без громадянства)</w:t>
            </w:r>
          </w:p>
        </w:tc>
      </w:tr>
      <w:tr w:rsidR="00B9644F" w:rsidRPr="0072640A" w:rsidTr="00E83BE9">
        <w:trPr>
          <w:trHeight w:val="416"/>
        </w:trPr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</w:tc>
      </w:tr>
      <w:tr w:rsidR="00B9644F" w:rsidRPr="0072640A" w:rsidTr="00087C78">
        <w:trPr>
          <w:trHeight w:val="440"/>
        </w:trPr>
        <w:tc>
          <w:tcPr>
            <w:tcW w:w="5000" w:type="pct"/>
            <w:gridSpan w:val="2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Контракт набирає чинності з ___________ 20__ р.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E83BE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644F" w:rsidRPr="0072640A" w:rsidTr="00BB54A2">
        <w:trPr>
          <w:trHeight w:val="2534"/>
        </w:trPr>
        <w:tc>
          <w:tcPr>
            <w:tcW w:w="5000" w:type="pct"/>
            <w:gridSpan w:val="2"/>
            <w:hideMark/>
          </w:tcPr>
          <w:p w:rsidR="00B9644F" w:rsidRPr="0072640A" w:rsidRDefault="00E83BE9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6" w:name="146"/>
            <w:bookmarkEnd w:id="36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147"/>
            <w:bookmarkEnd w:id="37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 Підпис військовослужбовця про отримання другого примірника Контракту ___________________</w:t>
            </w:r>
            <w:r w:rsidR="00BB5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(особистий підпис, прізвище та ініціали іноземця, особи без громадянства)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8" w:name="148"/>
            <w:bookmarkEnd w:id="38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 Дію Контракту продовжено з ___________ 20__ р.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BB54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644F" w:rsidRPr="0072640A" w:rsidTr="00E83BE9">
        <w:tc>
          <w:tcPr>
            <w:tcW w:w="5000" w:type="pct"/>
            <w:gridSpan w:val="2"/>
            <w:hideMark/>
          </w:tcPr>
          <w:p w:rsidR="00B9644F" w:rsidRPr="0072640A" w:rsidRDefault="00BB54A2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9" w:name="179"/>
            <w:bookmarkEnd w:id="39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ind w:firstLine="61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0" w:name="181"/>
            <w:bookmarkEnd w:id="40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 Чинність Контракту припинено з ___________ 20__ р. у зв'язку з ____________________________</w:t>
            </w:r>
            <w:r w:rsidR="00BB5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(підстави припинення Контракту, дата виключення</w:t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</w:t>
            </w:r>
            <w:r w:rsidR="00BB54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військовослужбовця зі списків особового складу, номер наказу)</w:t>
            </w:r>
          </w:p>
        </w:tc>
      </w:tr>
      <w:tr w:rsidR="00B9644F" w:rsidRPr="0072640A" w:rsidTr="00E83BE9">
        <w:tc>
          <w:tcPr>
            <w:tcW w:w="254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</w:t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(особистий підпис, прізвище та ініціали </w:t>
            </w:r>
            <w:r w:rsidR="00BB54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командира військової частини)</w:t>
            </w:r>
          </w:p>
        </w:tc>
        <w:tc>
          <w:tcPr>
            <w:tcW w:w="2455" w:type="pct"/>
            <w:hideMark/>
          </w:tcPr>
          <w:p w:rsidR="00B9644F" w:rsidRPr="0072640A" w:rsidRDefault="00B9644F" w:rsidP="00380C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9644F" w:rsidRPr="0072640A" w:rsidTr="00BB54A2">
        <w:trPr>
          <w:trHeight w:val="2654"/>
        </w:trPr>
        <w:tc>
          <w:tcPr>
            <w:tcW w:w="5000" w:type="pct"/>
            <w:gridSpan w:val="2"/>
            <w:hideMark/>
          </w:tcPr>
          <w:p w:rsidR="00B9644F" w:rsidRPr="0072640A" w:rsidRDefault="00BB54A2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</w:t>
            </w:r>
            <w:r w:rsidR="00B9644F"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1" w:name="170"/>
            <w:bookmarkEnd w:id="41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 20__ р.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2" w:name="172"/>
            <w:bookmarkEnd w:id="42"/>
            <w:r w:rsidRPr="00726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Примітка.</w:t>
            </w:r>
          </w:p>
          <w:p w:rsidR="00B9644F" w:rsidRPr="0072640A" w:rsidRDefault="00B9644F" w:rsidP="00380C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3" w:name="174"/>
            <w:bookmarkEnd w:id="43"/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</w:t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Під час укладення першого контракту не заповнюється.</w:t>
            </w:r>
            <w:bookmarkStart w:id="44" w:name="176"/>
            <w:bookmarkEnd w:id="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72640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**</w:t>
            </w:r>
            <w:r w:rsidRPr="0072640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Пункт 8 Контракту заповнюється для встановлення випробувального терміну, а також у разі виникнення нових обставин або прийняття сторонами додаткових зобов'язань, які не суперечать законодавству.</w:t>
            </w:r>
          </w:p>
        </w:tc>
      </w:tr>
    </w:tbl>
    <w:p w:rsidR="00175698" w:rsidRPr="00BB54A2" w:rsidRDefault="00175698" w:rsidP="00D238A0">
      <w:pPr>
        <w:rPr>
          <w:rFonts w:ascii="Times New Roman" w:hAnsi="Times New Roman" w:cs="Times New Roman"/>
          <w:sz w:val="24"/>
          <w:szCs w:val="24"/>
        </w:rPr>
      </w:pPr>
      <w:bookmarkStart w:id="45" w:name="100"/>
      <w:bookmarkEnd w:id="45"/>
    </w:p>
    <w:sectPr w:rsidR="00175698" w:rsidRPr="00BB5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0A"/>
    <w:rsid w:val="00087C78"/>
    <w:rsid w:val="001416DE"/>
    <w:rsid w:val="00175698"/>
    <w:rsid w:val="00330662"/>
    <w:rsid w:val="00550D65"/>
    <w:rsid w:val="0072640A"/>
    <w:rsid w:val="008C33B6"/>
    <w:rsid w:val="009F7CBD"/>
    <w:rsid w:val="00B60327"/>
    <w:rsid w:val="00B84F58"/>
    <w:rsid w:val="00B9644F"/>
    <w:rsid w:val="00BB54A2"/>
    <w:rsid w:val="00D238A0"/>
    <w:rsid w:val="00E83BE9"/>
    <w:rsid w:val="00ED1011"/>
    <w:rsid w:val="00FE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C841"/>
  <w15:docId w15:val="{28C620B9-2EB4-4C46-89E5-0DBAA97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40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72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8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276E-2663-43F9-A5CC-8363964B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6144</Words>
  <Characters>3503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 Тетяна Іванівна</cp:lastModifiedBy>
  <cp:revision>12</cp:revision>
  <dcterms:created xsi:type="dcterms:W3CDTF">2022-08-03T13:32:00Z</dcterms:created>
  <dcterms:modified xsi:type="dcterms:W3CDTF">2022-08-04T06:29:00Z</dcterms:modified>
</cp:coreProperties>
</file>