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538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left="5387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створення та діяльності сімʼї патронатного вихователя, влаштування, перебування дитини в сімʼї патронатного вихователя</w:t>
      </w:r>
    </w:p>
    <w:tbl>
      <w:tblPr>
        <w:tblStyle w:val="3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390"/>
        <w:gridCol w:w="4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uppressAutoHyphens/>
              <w:ind w:firstLine="0"/>
              <w:jc w:val="left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</w:t>
            </w:r>
          </w:p>
          <w:p>
            <w:pPr>
              <w:pStyle w:val="6"/>
              <w:suppressAutoHyphens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  <w:t>(найменування організації, яка видає направлення,</w:t>
            </w:r>
          </w:p>
          <w:p>
            <w:pPr>
              <w:pStyle w:val="6"/>
              <w:suppressAutoHyphens/>
              <w:ind w:firstLine="0"/>
              <w:jc w:val="left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</w:t>
            </w:r>
          </w:p>
          <w:p>
            <w:pPr>
              <w:pStyle w:val="7"/>
              <w:spacing w:before="0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  <w:t>місцезнаходження, індекс, номер контактного телефону)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line="240" w:lineRule="auto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uppressAutoHyphens/>
              <w:ind w:firstLine="0"/>
              <w:jc w:val="left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</w:t>
            </w:r>
          </w:p>
          <w:p>
            <w:pPr>
              <w:pStyle w:val="6"/>
              <w:suppressAutoHyphens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(найменування регіонального центру, до якого </w:t>
            </w:r>
            <w:r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___________________________________    </w:t>
            </w:r>
            <w:r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  <w:t>направляється кандидат в патронатні вихователі та</w:t>
            </w:r>
          </w:p>
          <w:p>
            <w:pPr>
              <w:pStyle w:val="6"/>
              <w:suppressAutoHyphens/>
              <w:spacing w:before="57"/>
              <w:ind w:firstLine="0"/>
              <w:jc w:val="left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</w:t>
            </w:r>
          </w:p>
          <w:p>
            <w:pPr>
              <w:pStyle w:val="7"/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добровільний помічник, місцезнаходження, індекс, </w:t>
            </w:r>
          </w:p>
          <w:p>
            <w:pPr>
              <w:pStyle w:val="7"/>
              <w:spacing w:before="0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</w:t>
            </w:r>
          </w:p>
          <w:p>
            <w:pPr>
              <w:pStyle w:val="7"/>
              <w:spacing w:before="0"/>
              <w:rPr>
                <w:rFonts w:hint="default"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w w:val="100"/>
                <w:sz w:val="20"/>
                <w:szCs w:val="20"/>
              </w:rPr>
              <w:t>номер контактного телефону)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spacing w:before="0" w:after="12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НАПРАВЛЕННЯ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на проходження навчання за програмою 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 підготовки патронатних вихователів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від ___  ____________ 20___ р. № _______</w:t>
      </w:r>
    </w:p>
    <w:p>
      <w:pPr>
        <w:pStyle w:val="10"/>
        <w:ind w:left="239" w:leftChars="92" w:firstLine="141" w:firstLineChars="59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Видано кандидату у патронатні </w:t>
      </w:r>
      <w:bookmarkStart w:id="0" w:name="_Hlk69341150"/>
      <w:r>
        <w:rPr>
          <w:rFonts w:hint="default" w:ascii="Times New Roman" w:hAnsi="Times New Roman" w:cs="Times New Roman"/>
          <w:sz w:val="24"/>
          <w:szCs w:val="24"/>
        </w:rPr>
        <w:t>вихователі 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hint="default" w:ascii="Times New Roman" w:hAnsi="Times New Roman" w:cs="Times New Roman"/>
          <w:sz w:val="20"/>
          <w:szCs w:val="20"/>
        </w:rPr>
        <w:t>(прізвище,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</w:rPr>
        <w:t>ім’я,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_________________________,</w:t>
      </w:r>
    </w:p>
    <w:p>
      <w:pPr>
        <w:pStyle w:val="10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>по батькові (за наявності)</w:t>
      </w:r>
    </w:p>
    <w:p>
      <w:pPr>
        <w:pStyle w:val="10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дата народження ______________, паспорт: серія _____________ номер ________________,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ким виданий __________________________________________________________________,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який успішно пройшов первинний відбір і підтвердив свої наміри стати патронатним вихователем, а також особі, яка готова виконувати обов’язки  добровільного помічника _____________________________________________________________________________,</w:t>
      </w:r>
    </w:p>
    <w:p>
      <w:pPr>
        <w:pStyle w:val="10"/>
        <w:spacing w:befor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(прізвище, ім’я, по батькові (за наявності)</w:t>
      </w:r>
      <w:bookmarkEnd w:id="0"/>
    </w:p>
    <w:p>
      <w:pPr>
        <w:pStyle w:val="10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народження _________________, документ, що посвідчує особу, __________________</w:t>
      </w:r>
    </w:p>
    <w:p>
      <w:pPr>
        <w:pStyle w:val="10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ерія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 номер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___________,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 і ким  виданий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________________________ _____________________________________________, який проживає на спільній житловій площі з кандидатом у патронатні вихователі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 адресою: 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та надав згоду бути добровільним помічником кандидата у патронатні вихователі, які направляються для проходження навчання за програмою підготовки патронатних вихователів, затвердженою Мінсоцполітики.</w:t>
      </w: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Наданий кандидатом пакет документів та умови проживання відповідають вимогам пунктів 5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-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6 Порядку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 серпня 2021 р. № 893 “Деякі питання захисту прав дитини та надання послуги патронату над дитиноюˮ.</w:t>
      </w:r>
    </w:p>
    <w:p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ind w:firstLine="284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Рішення щодо надання послуги патронату над дитиною узгоджено з усіма членами сім’ї.</w:t>
      </w:r>
    </w:p>
    <w:p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ind w:firstLine="284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Кандидата у патронатні вихователі та добровільного помічника поінформовано про умови та порядок проходження навчання за програмою підготовки патронатних вихователів.</w:t>
      </w:r>
    </w:p>
    <w:p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120"/>
        <w:ind w:firstLine="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Додаткова інформація, яка повинна бути врахована під час організації навчання кандидата у патронатні вихователі та добровільного помічника: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 направлення додається копія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висновку про оцінку сімейної ситуації та житлово-побутових умов сім’ї кандидата у патронатні вихователі.</w:t>
      </w:r>
    </w:p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2296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(найменування посади керівника служби у 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справах дітей)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</w:t>
            </w:r>
          </w:p>
          <w:p>
            <w:pPr>
              <w:pStyle w:val="10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>
      <w:pPr>
        <w:pStyle w:val="1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МП</w:t>
      </w:r>
    </w:p>
    <w:p/>
    <w:sectPr>
      <w:pgSz w:w="11906" w:h="16838"/>
      <w:pgMar w:top="400" w:right="746" w:bottom="57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525AA"/>
    <w:rsid w:val="1F4C4658"/>
    <w:rsid w:val="70A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rPr>
      <w:rFonts w:hint="default" w:ascii="Antiqua" w:hAnsi="Antiqua" w:eastAsia="SimSu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unhideWhenUsed/>
    <w:uiPriority w:val="0"/>
    <w:pPr>
      <w:keepNext/>
      <w:keepLines/>
      <w:spacing w:after="240"/>
      <w:ind w:left="3969" w:firstLine="0"/>
      <w:jc w:val="center"/>
    </w:pPr>
    <w:rPr>
      <w:rFonts w:hint="default"/>
      <w:sz w:val="26"/>
      <w:szCs w:val="24"/>
    </w:rPr>
  </w:style>
  <w:style w:type="paragraph" w:customStyle="1" w:styleId="5">
    <w:name w:val="Normal Text"/>
    <w:basedOn w:val="1"/>
    <w:unhideWhenUsed/>
    <w:qFormat/>
    <w:uiPriority w:val="0"/>
    <w:pPr>
      <w:ind w:firstLine="567"/>
      <w:jc w:val="both"/>
    </w:pPr>
    <w:rPr>
      <w:rFonts w:hint="default"/>
      <w:sz w:val="26"/>
      <w:szCs w:val="24"/>
    </w:rPr>
  </w:style>
  <w:style w:type="paragraph" w:customStyle="1" w:styleId="6">
    <w:name w:val="Основной текст (Ch_6 Міністерства)"/>
    <w:basedOn w:val="1"/>
    <w:unhideWhenUsed/>
    <w:qFormat/>
    <w:uiPriority w:val="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4" w:lineRule="auto"/>
      <w:ind w:firstLine="283"/>
      <w:jc w:val="both"/>
    </w:pPr>
    <w:rPr>
      <w:rFonts w:hint="default" w:ascii="Pragmatica-Book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7">
    <w:name w:val="Stroke (Ch_6 Міністерства)"/>
    <w:basedOn w:val="8"/>
    <w:unhideWhenUsed/>
    <w:qFormat/>
    <w:uiPriority w:val="0"/>
    <w:pPr>
      <w:tabs>
        <w:tab w:val="right" w:pos="7710"/>
      </w:tabs>
      <w:spacing w:before="17" w:line="254" w:lineRule="auto"/>
      <w:jc w:val="center"/>
    </w:pPr>
    <w:rPr>
      <w:rFonts w:hint="default" w:ascii="Pragmatica-Book" w:hAnsi="Pragmatica-Book" w:eastAsia="SimSun" w:cs="Pragmatica-Book"/>
      <w:w w:val="90"/>
      <w:sz w:val="14"/>
      <w:szCs w:val="14"/>
      <w:lang w:val="uk-UA"/>
    </w:rPr>
  </w:style>
  <w:style w:type="paragraph" w:customStyle="1" w:styleId="8">
    <w:name w:val="[Немає стилю абзацу]"/>
    <w:unhideWhenUsed/>
    <w:uiPriority w:val="0"/>
    <w:pPr>
      <w:widowControl w:val="0"/>
      <w:autoSpaceDE w:val="0"/>
      <w:autoSpaceDN w:val="0"/>
      <w:adjustRightInd w:val="0"/>
      <w:spacing w:line="288" w:lineRule="auto"/>
    </w:pPr>
    <w:rPr>
      <w:rFonts w:hint="default" w:ascii="Times New Roman" w:hAnsi="Times New Roman" w:eastAsia="SimSun" w:cs="Times New Roman"/>
      <w:color w:val="000000"/>
      <w:sz w:val="24"/>
      <w:szCs w:val="24"/>
      <w:lang w:val="en-US" w:eastAsia="uk-UA" w:bidi="ar-SA"/>
    </w:rPr>
  </w:style>
  <w:style w:type="paragraph" w:customStyle="1" w:styleId="9">
    <w:name w:val="Назва документа"/>
    <w:basedOn w:val="1"/>
    <w:next w:val="10"/>
    <w:unhideWhenUsed/>
    <w:uiPriority w:val="0"/>
    <w:pPr>
      <w:keepNext/>
      <w:keepLines/>
      <w:spacing w:before="240" w:after="240"/>
      <w:jc w:val="center"/>
    </w:pPr>
    <w:rPr>
      <w:rFonts w:hint="default"/>
      <w:b/>
      <w:sz w:val="26"/>
      <w:szCs w:val="24"/>
    </w:rPr>
  </w:style>
  <w:style w:type="paragraph" w:customStyle="1" w:styleId="10">
    <w:name w:val="Нормальний текст"/>
    <w:basedOn w:val="1"/>
    <w:unhideWhenUsed/>
    <w:uiPriority w:val="0"/>
    <w:pPr>
      <w:spacing w:before="120"/>
      <w:ind w:firstLine="567"/>
    </w:pPr>
    <w:rPr>
      <w:rFonts w:hint="default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3046</Characters>
  <Lines>0</Lines>
  <Paragraphs>0</Paragraphs>
  <TotalTime>2</TotalTime>
  <ScaleCrop>false</ScaleCrop>
  <LinksUpToDate>false</LinksUpToDate>
  <CharactersWithSpaces>3345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2021-08-30T18:07:00Z</dcterms:created>
  <dc:creator>  </dc:creator>
  <cp:lastModifiedBy>Анько</cp:lastModifiedBy>
  <dcterms:modified xsi:type="dcterms:W3CDTF">2021-08-31T18:19:32Z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