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270" w:rsidRPr="0013179A" w:rsidRDefault="00446270" w:rsidP="00446270">
      <w:pPr>
        <w:pStyle w:val="a6"/>
        <w:ind w:left="9214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3179A">
        <w:rPr>
          <w:rFonts w:ascii="Times New Roman" w:hAnsi="Times New Roman"/>
          <w:sz w:val="24"/>
          <w:szCs w:val="24"/>
        </w:rPr>
        <w:t xml:space="preserve">Додаток 2 </w:t>
      </w:r>
      <w:r w:rsidRPr="0013179A">
        <w:rPr>
          <w:rFonts w:ascii="Times New Roman" w:hAnsi="Times New Roman"/>
          <w:sz w:val="24"/>
          <w:szCs w:val="24"/>
        </w:rPr>
        <w:br/>
        <w:t xml:space="preserve">до Програми </w:t>
      </w:r>
      <w:r w:rsidRPr="0013179A">
        <w:rPr>
          <w:rFonts w:ascii="Times New Roman" w:hAnsi="Times New Roman"/>
          <w:sz w:val="24"/>
          <w:szCs w:val="24"/>
        </w:rPr>
        <w:br/>
        <w:t xml:space="preserve">(в редакції постанови Кабінету Міністрів України </w:t>
      </w:r>
      <w:r w:rsidRPr="0013179A">
        <w:rPr>
          <w:rFonts w:ascii="Times New Roman" w:hAnsi="Times New Roman"/>
          <w:sz w:val="24"/>
          <w:szCs w:val="24"/>
        </w:rPr>
        <w:br/>
        <w:t>від 29 січня 2020 р. № 36)</w:t>
      </w:r>
    </w:p>
    <w:p w:rsidR="00446270" w:rsidRPr="0013179A" w:rsidRDefault="00446270" w:rsidP="00446270">
      <w:pPr>
        <w:pStyle w:val="ae"/>
        <w:rPr>
          <w:rFonts w:ascii="Times New Roman" w:hAnsi="Times New Roman"/>
          <w:sz w:val="28"/>
          <w:szCs w:val="28"/>
        </w:rPr>
      </w:pPr>
      <w:r w:rsidRPr="0013179A">
        <w:rPr>
          <w:rFonts w:ascii="Times New Roman" w:hAnsi="Times New Roman"/>
          <w:sz w:val="28"/>
          <w:szCs w:val="28"/>
        </w:rPr>
        <w:t>ЗАВДАННЯ І ЗАХОДИ</w:t>
      </w:r>
      <w:r w:rsidRPr="0013179A">
        <w:rPr>
          <w:rFonts w:ascii="Times New Roman" w:hAnsi="Times New Roman"/>
          <w:sz w:val="28"/>
          <w:szCs w:val="28"/>
        </w:rPr>
        <w:br/>
        <w:t xml:space="preserve">з виконання Державної цільової економічної програми розвитку автомобільних доріг </w:t>
      </w:r>
      <w:r w:rsidRPr="0013179A">
        <w:rPr>
          <w:rFonts w:ascii="Times New Roman" w:hAnsi="Times New Roman"/>
          <w:sz w:val="28"/>
          <w:szCs w:val="28"/>
        </w:rPr>
        <w:br/>
        <w:t>загального користування державного значення на 2018-2022 роки</w:t>
      </w:r>
    </w:p>
    <w:tbl>
      <w:tblPr>
        <w:tblW w:w="5187" w:type="pct"/>
        <w:tblInd w:w="-228" w:type="dxa"/>
        <w:tblLayout w:type="fixed"/>
        <w:tblLook w:val="04A0" w:firstRow="1" w:lastRow="0" w:firstColumn="1" w:lastColumn="0" w:noHBand="0" w:noVBand="1"/>
      </w:tblPr>
      <w:tblGrid>
        <w:gridCol w:w="1359"/>
        <w:gridCol w:w="957"/>
        <w:gridCol w:w="666"/>
        <w:gridCol w:w="622"/>
        <w:gridCol w:w="594"/>
        <w:gridCol w:w="594"/>
        <w:gridCol w:w="732"/>
        <w:gridCol w:w="622"/>
        <w:gridCol w:w="2431"/>
        <w:gridCol w:w="1052"/>
        <w:gridCol w:w="964"/>
        <w:gridCol w:w="867"/>
        <w:gridCol w:w="779"/>
        <w:gridCol w:w="886"/>
        <w:gridCol w:w="798"/>
        <w:gridCol w:w="886"/>
        <w:gridCol w:w="895"/>
      </w:tblGrid>
      <w:tr w:rsidR="00446270" w:rsidRPr="00446270" w:rsidTr="00446270">
        <w:trPr>
          <w:trHeight w:val="20"/>
          <w:tblHeader/>
        </w:trPr>
        <w:tc>
          <w:tcPr>
            <w:tcW w:w="43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Найменування завдання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Наймену-вання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показника</w:t>
            </w:r>
          </w:p>
        </w:tc>
        <w:tc>
          <w:tcPr>
            <w:tcW w:w="12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Значення показника</w:t>
            </w: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Найменування заходу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Головний розпорядник бюджетних коштів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Джерела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фінансу-вання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br/>
              <w:t>(державний, місцевий бюджет, інші)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70" w:rsidRPr="00446270" w:rsidRDefault="00446270" w:rsidP="006637C5">
            <w:pPr>
              <w:pStyle w:val="a5"/>
              <w:ind w:left="-57" w:right="-112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Прогнозний обсяг фінансових ресурсів для виконання завдань, млн. гривень</w:t>
            </w:r>
          </w:p>
        </w:tc>
        <w:tc>
          <w:tcPr>
            <w:tcW w:w="13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У тому числі за роками</w:t>
            </w:r>
          </w:p>
        </w:tc>
      </w:tr>
      <w:tr w:rsidR="00446270" w:rsidRPr="00446270" w:rsidTr="00446270">
        <w:trPr>
          <w:trHeight w:val="20"/>
          <w:tblHeader/>
        </w:trPr>
        <w:tc>
          <w:tcPr>
            <w:tcW w:w="43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усього</w:t>
            </w:r>
          </w:p>
        </w:tc>
        <w:tc>
          <w:tcPr>
            <w:tcW w:w="10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за роками</w:t>
            </w:r>
          </w:p>
        </w:tc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</w:tr>
      <w:tr w:rsidR="00446270" w:rsidRPr="00446270" w:rsidTr="00446270">
        <w:trPr>
          <w:trHeight w:val="20"/>
          <w:tblHeader/>
        </w:trPr>
        <w:tc>
          <w:tcPr>
            <w:tcW w:w="43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6637C5">
        <w:trPr>
          <w:trHeight w:val="20"/>
        </w:trPr>
        <w:tc>
          <w:tcPr>
            <w:tcW w:w="5000" w:type="pct"/>
            <w:gridSpan w:val="17"/>
            <w:tcBorders>
              <w:top w:val="single" w:sz="4" w:space="0" w:color="auto"/>
            </w:tcBorders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Нове будівництво автомобільних доріг загального користування державного значення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 1. Нове будівництво автомобільних доріг загального користування державного значення</w:t>
            </w: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 кілометрів</w:t>
            </w: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31,266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19,700</w:t>
            </w: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6,266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5,300</w:t>
            </w: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М-03 Київ - Харків -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Довжанський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(на м. Ростов-на-Дону) (Полтавська область)</w:t>
            </w:r>
          </w:p>
        </w:tc>
        <w:tc>
          <w:tcPr>
            <w:tcW w:w="33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120,21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94,82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2,45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22,94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кошти МФО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2 190,56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1 471,27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354,79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364,5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кошти інвесторів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2 018,86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500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684,86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834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4 329,63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1 566,09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357,24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864,5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707,81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834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5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5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М-03-01 Північний обхід м. Борисполя (Київська область)</w:t>
            </w:r>
          </w:p>
        </w:tc>
        <w:tc>
          <w:tcPr>
            <w:tcW w:w="33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кошти інвесторів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1 200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1 200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1 200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1 200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7,087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3,787</w:t>
            </w: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3,3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М-04 Знам’янка - Луганськ -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Ізварине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(на м. Волгоград через мм. Дніпро, Донецьк) (Дніпропетровська область)</w:t>
            </w:r>
          </w:p>
        </w:tc>
        <w:tc>
          <w:tcPr>
            <w:tcW w:w="33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986,21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135,49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785,73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65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986,21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135,49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785,73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65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1,024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1,024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М-05 Київ - Одеса </w:t>
            </w:r>
            <w:r w:rsidRPr="00446270">
              <w:rPr>
                <w:rFonts w:ascii="Times New Roman" w:hAnsi="Times New Roman"/>
                <w:sz w:val="16"/>
                <w:szCs w:val="16"/>
              </w:rPr>
              <w:br/>
              <w:t>(Київська область)</w:t>
            </w:r>
          </w:p>
        </w:tc>
        <w:tc>
          <w:tcPr>
            <w:tcW w:w="33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кошти МФО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388,04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161,69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80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146,36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388,04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161,69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80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146,36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50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50</w:t>
            </w:r>
          </w:p>
        </w:tc>
        <w:tc>
          <w:tcPr>
            <w:tcW w:w="77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М-05-02 Київ - Біла Церква (Київська область)</w:t>
            </w:r>
          </w:p>
        </w:tc>
        <w:tc>
          <w:tcPr>
            <w:tcW w:w="33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кошти інвесторів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7 300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1 500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2 400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3 400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7 300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1 500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2 400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3 400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1,385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0,963</w:t>
            </w: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0,422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М-06 Київ - Чоп (на м. Будапешт через мм. Львів, Мукачево і Ужгород) (Київська, Львівська та Рівненська області)</w:t>
            </w:r>
          </w:p>
        </w:tc>
        <w:tc>
          <w:tcPr>
            <w:tcW w:w="33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169,5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169,5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кошти МФО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732,84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142,65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501,29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88,9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кошти інвесторів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741,06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62,97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120,98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557,11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1 643,4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375,12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622,27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646,01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30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30</w:t>
            </w:r>
          </w:p>
        </w:tc>
        <w:tc>
          <w:tcPr>
            <w:tcW w:w="77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М-06-01 Київ - Чоп </w:t>
            </w:r>
            <w:r w:rsidRPr="00446270">
              <w:rPr>
                <w:rFonts w:ascii="Times New Roman" w:hAnsi="Times New Roman"/>
                <w:sz w:val="16"/>
                <w:szCs w:val="16"/>
              </w:rPr>
              <w:br/>
              <w:t>(Львівська область)</w:t>
            </w:r>
          </w:p>
        </w:tc>
        <w:tc>
          <w:tcPr>
            <w:tcW w:w="33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кошти інвесторів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7 400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3 800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3 600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7 400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3 800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3 600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М-06-02 Велика кільцева автомобільна дорога навколо м. Києва (Київська область)</w:t>
            </w:r>
          </w:p>
        </w:tc>
        <w:tc>
          <w:tcPr>
            <w:tcW w:w="33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кошти інвесторів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3 800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1 900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1 900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3 800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1 900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1 900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10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10</w:t>
            </w:r>
          </w:p>
        </w:tc>
        <w:tc>
          <w:tcPr>
            <w:tcW w:w="77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М-06-03 Київ - Чоп - </w:t>
            </w:r>
            <w:r w:rsidRPr="00446270">
              <w:rPr>
                <w:rFonts w:ascii="Times New Roman" w:hAnsi="Times New Roman"/>
                <w:sz w:val="16"/>
                <w:szCs w:val="16"/>
              </w:rPr>
              <w:br/>
              <w:t>контрольно-пропускний пункт “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Дийда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>” (Закарпатська область)</w:t>
            </w:r>
          </w:p>
        </w:tc>
        <w:tc>
          <w:tcPr>
            <w:tcW w:w="33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кошти інвесторів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1 000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50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50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900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1 000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50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50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900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М-06-04 Київ - Чоп - /М-09/ (Львівська область)</w:t>
            </w:r>
          </w:p>
        </w:tc>
        <w:tc>
          <w:tcPr>
            <w:tcW w:w="33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16,68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16,68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кошти інвесторів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1 000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75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75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850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1 016,68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91,68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75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850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8,600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8,600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М-09-01 Північний обхід м. Тернополя (Тернопільська область)</w:t>
            </w:r>
          </w:p>
        </w:tc>
        <w:tc>
          <w:tcPr>
            <w:tcW w:w="33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кошти МФО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73,71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40,68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33,03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кошти інвесторів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1 706,42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871,31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476,33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358,78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1 780,13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912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509,36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358,78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20</w:t>
            </w: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20</w:t>
            </w:r>
          </w:p>
        </w:tc>
        <w:tc>
          <w:tcPr>
            <w:tcW w:w="77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М-10-01 Львів -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Краковець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(Львівська область)</w:t>
            </w:r>
          </w:p>
        </w:tc>
        <w:tc>
          <w:tcPr>
            <w:tcW w:w="33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кошти інвесторів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6 765,2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1 000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1 900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3 865,2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6 765,2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1 000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1 900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3 865,2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24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24</w:t>
            </w: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М-10-02 Північний обхід м. Львова (Львівська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кошти МФО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1 679,33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674,18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1 005,16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кошти інвесторів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7 131,71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1 360,39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1 350,61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4 420,71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8 811,04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1 360,39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2 024,79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5 425,87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М-15 Одеса - Рені (на м. Бухарест), будівництво мосту через р. Дунай (Одеська область)</w:t>
            </w:r>
          </w:p>
        </w:tc>
        <w:tc>
          <w:tcPr>
            <w:tcW w:w="33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кошти інвесторів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3 000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700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2 300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3 000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700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2 300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6,446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6,446</w:t>
            </w: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М-15-01 Обхід м. Рені (Одеська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176,61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176,61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176,61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176,61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0,115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0,115</w:t>
            </w: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М-19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Доманове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(на м. Брест) - Ковель - Чернівці -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Тереблече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(на м. Бухарест) (Тернопільська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16,42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5,62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10,8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кошти МФО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82,4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20,06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30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32,34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кошти інвесторів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622,57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105,67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188,08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328,82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721,4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5,62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136,54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218,08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361,16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0,079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0,079</w:t>
            </w: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right="-99"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М-21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Виступовичі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- Житомир - Могилів-Подільський (через м. Вінницю) (Житомирська область)</w:t>
            </w:r>
          </w:p>
        </w:tc>
        <w:tc>
          <w:tcPr>
            <w:tcW w:w="33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33,4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16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17,4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33,4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16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17,4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М-22-01 Обхід м. Кременчука (Київська область)</w:t>
            </w:r>
          </w:p>
        </w:tc>
        <w:tc>
          <w:tcPr>
            <w:tcW w:w="33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кошти інвесторів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300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100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200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300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100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200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Автотранспортна магістраль через р. Дніпро в м. Запоріжжі (Запорізька область)</w:t>
            </w:r>
          </w:p>
        </w:tc>
        <w:tc>
          <w:tcPr>
            <w:tcW w:w="33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3 351,26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41,26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510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1 000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1 800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3 351,26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41,26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510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1 000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1 800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0,151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0,151</w:t>
            </w: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Н-01 Київ - Знам’янка  (Київська область)</w:t>
            </w:r>
          </w:p>
        </w:tc>
        <w:tc>
          <w:tcPr>
            <w:tcW w:w="33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32,49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25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7,49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32,49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25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7,49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0,067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0,067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Н-03 Житомир - Чернівці (Житомирська та Хмельницька області)</w:t>
            </w:r>
          </w:p>
        </w:tc>
        <w:tc>
          <w:tcPr>
            <w:tcW w:w="33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11,02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0,02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10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11,02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0,02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10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right="-99"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4"/>
                <w:sz w:val="16"/>
                <w:szCs w:val="16"/>
              </w:rPr>
              <w:t>Н-10 Стрий - Івано-Франківськ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- Чернівці - Мамалига (на м. Кишинів) (Івано-Франківська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0,08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0,08</w:t>
            </w: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0,08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0,08</w:t>
            </w: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6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6</w:t>
            </w: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Н-22-01 Північний обхід м. Рівного (Рівненська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835,97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10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350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467,97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835,97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10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350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467,97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112,119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12,4</w:t>
            </w: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27,516</w:t>
            </w: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14,335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57,868</w:t>
            </w: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right="-150"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Н-31 Дніпро -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Царичанка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- Кобеляки -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Решетилівка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(до прийняття постанови Кабінету </w:t>
            </w:r>
            <w:r w:rsidRPr="00446270">
              <w:rPr>
                <w:rFonts w:ascii="Times New Roman" w:hAnsi="Times New Roman"/>
                <w:spacing w:val="-4"/>
                <w:sz w:val="16"/>
                <w:szCs w:val="16"/>
              </w:rPr>
              <w:t>Міністрів України від 30 січня 2019 р.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№ 55 </w:t>
            </w:r>
            <w:r w:rsidRPr="00446270">
              <w:rPr>
                <w:sz w:val="16"/>
                <w:szCs w:val="16"/>
              </w:rPr>
              <w:t>“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Р-52 Дніпропетровськ -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Царичанка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- Кобеляки -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Решетилівка</w:t>
            </w:r>
            <w:proofErr w:type="spellEnd"/>
            <w:r w:rsidRPr="00446270">
              <w:rPr>
                <w:sz w:val="16"/>
                <w:szCs w:val="16"/>
              </w:rPr>
              <w:t>”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>) (Полтавська та Дніпропетровська області)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17 278,73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1 004,92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1 620,12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2 958,55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2 301,73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9 393,41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17 278,73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1 004,92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1 620,12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2 958,55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2 301,73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9 393,41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0,202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0,202</w:t>
            </w: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Р-24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Татарів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- Косів - </w:t>
            </w:r>
            <w:r w:rsidRPr="00446270">
              <w:rPr>
                <w:rFonts w:ascii="Times New Roman" w:hAnsi="Times New Roman"/>
                <w:sz w:val="16"/>
                <w:szCs w:val="16"/>
              </w:rPr>
              <w:br/>
              <w:t>Коломия - Борщів - Кам’янець-Подільський (Івано-Франківська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27,63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8,35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19,28</w:t>
            </w: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27,63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8,35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19,28</w:t>
            </w: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5,264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5,264</w:t>
            </w: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Р-30-01 Під’їзд до м. Ірпеня (Київська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15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15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15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15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1,921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1,921</w:t>
            </w: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Р-62 </w:t>
            </w:r>
            <w:proofErr w:type="spellStart"/>
            <w:r w:rsidRPr="00446270">
              <w:rPr>
                <w:rFonts w:ascii="Times New Roman" w:hAnsi="Times New Roman"/>
                <w:spacing w:val="-4"/>
                <w:sz w:val="16"/>
                <w:szCs w:val="16"/>
              </w:rPr>
              <w:t>Криворівня</w:t>
            </w:r>
            <w:proofErr w:type="spellEnd"/>
            <w:r w:rsidRPr="00446270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- Усть-</w:t>
            </w:r>
            <w:proofErr w:type="spellStart"/>
            <w:r w:rsidRPr="00446270">
              <w:rPr>
                <w:rFonts w:ascii="Times New Roman" w:hAnsi="Times New Roman"/>
                <w:spacing w:val="-4"/>
                <w:sz w:val="16"/>
                <w:szCs w:val="16"/>
              </w:rPr>
              <w:t>Путила</w:t>
            </w:r>
            <w:proofErr w:type="spellEnd"/>
            <w:r w:rsidRPr="00446270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Старі Кути -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Вижниця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Сторожинець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- Чернівці (Чернівецька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138,59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10,08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128,51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138,59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10,08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128,51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0,241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0,241</w:t>
            </w: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Т-09-10 Бурштин - Калуш </w:t>
            </w:r>
            <w:r w:rsidRPr="00446270">
              <w:rPr>
                <w:rFonts w:ascii="Times New Roman" w:hAnsi="Times New Roman"/>
                <w:sz w:val="16"/>
                <w:szCs w:val="16"/>
              </w:rPr>
              <w:br/>
              <w:t>(Івано-Франківська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65,17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0,36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20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44,81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65,17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0,36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20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44,81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3,8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3,8</w:t>
            </w: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Т-14-02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Східниця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- Пісочна (Львівська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220,72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110,36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110,36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220,72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110,36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110,36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Т-14-03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Грушів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- Немирів (Львівська область)</w:t>
            </w:r>
          </w:p>
        </w:tc>
        <w:tc>
          <w:tcPr>
            <w:tcW w:w="33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7,21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7,21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7,21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7,21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2,8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2,8</w:t>
            </w: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Т-18-01 Рівне - Здолбунів -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Мізоч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- Дубно (Рівненська область)</w:t>
            </w:r>
          </w:p>
        </w:tc>
        <w:tc>
          <w:tcPr>
            <w:tcW w:w="33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кошти МФО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59,44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18,8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22,51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18,14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кошти інвесторів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466,92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46,69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123,09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297,14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526,37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65,49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145,6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315,28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3,12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3,12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Т-23-08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Гуків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Дунаївці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- Могилів-Подільський (Хмельницька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199,86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145,44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54,42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199,86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145,44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54,42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4"/>
                <w:sz w:val="16"/>
                <w:szCs w:val="16"/>
              </w:rPr>
              <w:t>Т-26-06 /Н-03/ - Новоселиця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- Герца - контрольно-пропускний пункт “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Дяківці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>” (Чернівецька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0,25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0,25</w:t>
            </w: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0,25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0,25</w:t>
            </w: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18,4</w:t>
            </w: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4,6</w:t>
            </w: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13,8</w:t>
            </w: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Обхід м. Берегового та с.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Астей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до міжнародного автомобільного пункту пропуску “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Лужанка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>” (Закарпатська область)</w:t>
            </w:r>
          </w:p>
        </w:tc>
        <w:tc>
          <w:tcPr>
            <w:tcW w:w="33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501,25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501,25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кошти МФО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148,22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148,22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кошти інвесторів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714,56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0,5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309,73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143,23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261,1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1 364,03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0,5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309,73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792,7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261,1</w:t>
            </w:r>
          </w:p>
        </w:tc>
      </w:tr>
      <w:tr w:rsidR="00446270" w:rsidRPr="00446270" w:rsidTr="00446270">
        <w:trPr>
          <w:trHeight w:val="20"/>
        </w:trPr>
        <w:tc>
          <w:tcPr>
            <w:tcW w:w="738" w:type="pct"/>
            <w:gridSpan w:val="2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lastRenderedPageBreak/>
              <w:t>Разом за завданням 1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74 726,13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2 756,34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2 420,62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11 376,58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21 183,47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36 989,13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right="-122"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у тому числі</w:t>
            </w: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24 204,28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1 285,07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1 903,65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4 828,12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4 415,71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11 771,74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кошти МФО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5 354,55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1 471,27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516,47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666,7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1 555,57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1 144,53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кошти інвесторів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45 167,31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0,5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5 881,77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15 212,18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24 072,86</w:t>
            </w:r>
          </w:p>
        </w:tc>
      </w:tr>
      <w:tr w:rsidR="00446270" w:rsidRPr="00446270" w:rsidTr="006637C5">
        <w:trPr>
          <w:trHeight w:val="20"/>
        </w:trPr>
        <w:tc>
          <w:tcPr>
            <w:tcW w:w="5000" w:type="pct"/>
            <w:gridSpan w:val="17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Реконструкція автомобільних доріг загального користування державного значення 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2. Реконструкція автомобільних доріг загального користування державного значення</w:t>
            </w: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кілометрів</w:t>
            </w:r>
          </w:p>
        </w:tc>
        <w:tc>
          <w:tcPr>
            <w:tcW w:w="21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48,075</w:t>
            </w: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5,445</w:t>
            </w: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12,63</w:t>
            </w: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30</w:t>
            </w: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М-03 Київ - Харків -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Довжанський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(на м. Ростов-на-Дону) (Полтавська та Харківська області)</w:t>
            </w:r>
          </w:p>
        </w:tc>
        <w:tc>
          <w:tcPr>
            <w:tcW w:w="33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1 216,11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587,56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30,65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597,9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кошти МФО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2 273,19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745,91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872,08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655,2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кошти інвесторів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2 123,09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123,09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1 000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1 000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5 612,39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1 333,46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902,73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778,29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1 597,9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1 000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22,1</w:t>
            </w: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22,1</w:t>
            </w:r>
          </w:p>
        </w:tc>
        <w:tc>
          <w:tcPr>
            <w:tcW w:w="2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М-06 Київ - Чоп (на м. Будапешт через мм. Львів, Мукачево і Ужгород) (Житомирська область)</w:t>
            </w:r>
          </w:p>
        </w:tc>
        <w:tc>
          <w:tcPr>
            <w:tcW w:w="33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0,5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0,5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кошти МФО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1 168,97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209,22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371,46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588,3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1 169,47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209,22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371,46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588,8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100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100</w:t>
            </w: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М-06-01 Київ - Чоп (Львівська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кошти інвесторів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10 000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3 000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4 000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3 000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10 000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3 000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4 000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3 000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7,5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4,1</w:t>
            </w: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3,4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М-07 Київ - Ковель - Ягодин (на м. Люблін)  (Волинська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183,84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76,74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106,1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183,84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76,74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106,1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19,037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1,048</w:t>
            </w: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4,189</w:t>
            </w: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6,9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6,9</w:t>
            </w: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М-12 Стрий - Тернопіль - Кропивницький - Знам’янка </w:t>
            </w:r>
            <w:r w:rsidRPr="00446270">
              <w:rPr>
                <w:rFonts w:ascii="Times New Roman" w:hAnsi="Times New Roman"/>
                <w:sz w:val="16"/>
                <w:szCs w:val="16"/>
              </w:rPr>
              <w:lastRenderedPageBreak/>
              <w:t>(через м. Вінницю) (Кіровоградська, Львівська, Хмельницька та Черкаська області)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lastRenderedPageBreak/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1 007,47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187,66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398,8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7,02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414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кошти МФО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509,41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129,43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209,28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170,7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кошти інвесторів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2 391,3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2 391,3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3 908,18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317,09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608,07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177,72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2 391,3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414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6,909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6,909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М-21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Виступовичі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-</w:t>
            </w:r>
            <w:r w:rsidRPr="0044627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446270">
              <w:rPr>
                <w:rFonts w:ascii="Times New Roman" w:hAnsi="Times New Roman"/>
                <w:sz w:val="16"/>
                <w:szCs w:val="16"/>
                <w:lang w:val="ru-RU"/>
              </w:rPr>
              <w:br/>
            </w:r>
            <w:r w:rsidRPr="00446270">
              <w:rPr>
                <w:rFonts w:ascii="Times New Roman" w:hAnsi="Times New Roman"/>
                <w:sz w:val="16"/>
                <w:szCs w:val="16"/>
              </w:rPr>
              <w:t>Житомир - Могилів-Подільський (через м. Вінницю) (Житомирська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245,63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245,63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245,63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245,63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0,618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0,618</w:t>
            </w: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Н-01 Київ - Знам’янка (Черкаська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168,1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168,1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168,1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168,1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8,4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8,4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Н-03 Житомир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Чернівці (Житомирська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249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99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150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249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99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150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11,6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11,6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Н-08 Бориспіль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Дніпро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Запоріжжя (через м. Кременчук)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Маріуполь (Полтавська та Черкаська області)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743,11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50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242,4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40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410,71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743,11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50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242,4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40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410,71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0,425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0,425</w:t>
            </w: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Н-12 Суми - Полтава з обходом м. Сум (Сумська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116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10,5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37,5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68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116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10,5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37,5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68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8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8</w:t>
            </w: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Н-14 Олександрівка - Кропивницький - Миколаїв (Кіровоградська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124,38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124,38</w:t>
            </w: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124,38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124,38</w:t>
            </w: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0,7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0,7</w:t>
            </w: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Н-22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Устилуг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Луцьк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Рівне (Волинська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27,82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27,82</w:t>
            </w: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27,82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27,82</w:t>
            </w: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5,785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5,785</w:t>
            </w: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Н-23 Кропивницький - </w:t>
            </w:r>
            <w:r w:rsidRPr="00446270">
              <w:rPr>
                <w:rFonts w:ascii="Times New Roman" w:hAnsi="Times New Roman"/>
                <w:sz w:val="16"/>
                <w:szCs w:val="16"/>
              </w:rPr>
              <w:br/>
              <w:t>Кривий Ріг - Запоріжжя (Кіровоградська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204,8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204,8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204,8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204,8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42,72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14,922</w:t>
            </w: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6,95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20,848</w:t>
            </w: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Н-31 Дніпро -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Царичанка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- Кобеляки -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Решетилівка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(Полтавська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6 194,95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426,92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602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1 257,31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919,66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2 989,08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6 194,95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426,92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602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1 257,31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919,66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2 989,08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0,169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0,169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Р-60 Кролевець 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Конотоп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46270">
              <w:rPr>
                <w:rFonts w:ascii="Times New Roman" w:hAnsi="Times New Roman"/>
                <w:sz w:val="16"/>
                <w:szCs w:val="16"/>
              </w:rPr>
              <w:br/>
              <w:t xml:space="preserve">Ромни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Пирятин (Полтавська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89,14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40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49,14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89,14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40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49,14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9,245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9,245</w:t>
            </w: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Т-14-16 Львів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Пустомити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Мединичі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(Львівська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230,8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59,9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166,92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3,98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230,8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59,9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166,92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3,98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21,976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6,738</w:t>
            </w: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15,238</w:t>
            </w: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Т-14-25 Миколаїв - Городок -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Жовква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- Кам’янка-Бузька -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Бібрка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(Львівська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505,52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0,1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115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50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170,21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170,21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505,52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0,1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115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50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170,21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170,21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0,219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0,219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Т-17-05 Лохвиця - Гадяч - Охтирка - контрольно-пропускний пункт “Велика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Писарівка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>” (Полтавська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106,05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40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66,05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106,05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40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66,05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738" w:type="pct"/>
            <w:gridSpan w:val="2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 за завданням 2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29 879,18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2 407,18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3 275,03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6 517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10 106,69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7 573,29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right="-94"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у тому числі</w:t>
            </w: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11 413,22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1 322,63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1 822,21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1 979,71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2 715,39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3 573,29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textDirection w:val="btLr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кошти МФО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3 951,57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1 084,55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1 452,82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1 414,2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textDirection w:val="btLr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кошти інвесторів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14 514,39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3 123,09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7 391,3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4 000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noWrap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noWrap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noWrap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noWrap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noWrap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noWrap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noWrap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noWrap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noWrap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noWrap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noWrap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noWrap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noWrap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noWrap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noWrap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noWrap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noWrap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noWrap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noWrap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noWrap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noWrap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6637C5">
        <w:trPr>
          <w:trHeight w:val="20"/>
        </w:trPr>
        <w:tc>
          <w:tcPr>
            <w:tcW w:w="5000" w:type="pct"/>
            <w:gridSpan w:val="17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Капітальний ремонт автомобільних доріг загального користування державного значення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3. Капітальний ремонт автомобільних доріг загального користування державного значення</w:t>
            </w: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кілометрів</w:t>
            </w: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81,336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1,266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80,07</w:t>
            </w: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М-01 Київ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Чернігів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Нові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Яриловичі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(на м. Гомель) (Чернігівська область)</w:t>
            </w:r>
          </w:p>
        </w:tc>
        <w:tc>
          <w:tcPr>
            <w:tcW w:w="33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5,05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0,05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кошти МФО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3 387,97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410,93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801,22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468,3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221,71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1 485,81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кошти інвесторів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358,03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97,69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260,34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3 751,05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410,93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801,27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473,3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319,41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1 746,15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125,243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18,543</w:t>
            </w: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106,7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М-03 Київ - Харків -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Довжанський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(на м. Ростов-на-Дону) (Київська, Полтавська, Харківська та Донецька області)</w:t>
            </w:r>
          </w:p>
        </w:tc>
        <w:tc>
          <w:tcPr>
            <w:tcW w:w="33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984,28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54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39,2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308,39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582,68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кошти МФО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2 941,8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161,46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599,79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698,52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1 482,03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3 926,08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215,47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638,99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1 006,91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2 064,71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135,702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9,507</w:t>
            </w: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6,5</w:t>
            </w: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119,695</w:t>
            </w: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М-05 Київ - Одеса (Київська, Кіровоградська, Одеська та Черкаська області)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448,15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128,35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111,76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181,04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27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кошти МФО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3 035,66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280,3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651,59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760,2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254,67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1 088,91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кошти інвесторів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16 708,38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5 296,77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5 229,47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6 182,15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20 192,19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408,65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763,34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6 238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5 511,14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7 271,06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150,024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40,024</w:t>
            </w: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40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70</w:t>
            </w: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М-06 Київ - Чоп (на м. Будапешт через мм. Львів, Мукачево  і Ужгород) (Львівська та Рівненська області)</w:t>
            </w:r>
          </w:p>
        </w:tc>
        <w:tc>
          <w:tcPr>
            <w:tcW w:w="33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13,41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13,41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кошти інвесторів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10 000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3 000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3 000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4 000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10 013,41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3 013,41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3 000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4 000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14,9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14,9</w:t>
            </w: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М-08 Обхід м. Ужгорода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контрольно-пропускний пункт “Ужгород” (Закарпатська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кошти МФО</w:t>
            </w:r>
          </w:p>
        </w:tc>
        <w:tc>
          <w:tcPr>
            <w:tcW w:w="276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кошти інвесторів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455,12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69,04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386,08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455,12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69,04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386,08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0,361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0,361</w:t>
            </w: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М-09 Тернопіль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Львів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46270">
              <w:rPr>
                <w:rFonts w:ascii="Times New Roman" w:hAnsi="Times New Roman"/>
                <w:sz w:val="16"/>
                <w:szCs w:val="16"/>
              </w:rPr>
              <w:br/>
              <w:t>Рава-Руська (на м. Люблін) (Львівська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27,78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27,78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27,78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27,78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8,635</w:t>
            </w: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8,635</w:t>
            </w:r>
          </w:p>
        </w:tc>
        <w:tc>
          <w:tcPr>
            <w:tcW w:w="2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right="-109"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М-11 Львів -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Шегині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(на м. Краків) (Львівська область)</w:t>
            </w:r>
          </w:p>
        </w:tc>
        <w:tc>
          <w:tcPr>
            <w:tcW w:w="33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170,56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127,21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2,35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41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6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6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6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6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6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6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6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170,56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6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127,21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6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2,35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6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41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100" w:line="226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100" w:line="226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6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155,467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6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6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14,927</w:t>
            </w: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6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37,74</w:t>
            </w: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6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6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102,8</w:t>
            </w: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М-12 Стрий - Тернопіль - Кропивницький - Знам’янка (через м. Вінницю) (Вінницька, Кіровоградська та Хмельницька області)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6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4 747,99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6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25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6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912,83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6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2 049,31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100" w:line="226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6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1 760,85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spacing w:before="100" w:line="226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spacing w:before="100" w:line="226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spacing w:before="100" w:line="226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spacing w:before="100" w:line="226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spacing w:before="100" w:line="226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spacing w:before="100" w:line="226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spacing w:before="100" w:line="22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6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4 747,99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6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25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6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912,83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6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2 049,31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100" w:line="226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6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1 760,85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6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15,6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6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6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6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6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15,6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6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М-14 Одеса - Мелітополь -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Новоазовськ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(на м. Таганрог) (Донецька, Миколаївська та Одеська області)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6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451,3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100" w:line="226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100" w:line="226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6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90,2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6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361,1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100" w:line="226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spacing w:before="100" w:line="226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spacing w:before="100" w:line="226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spacing w:before="100" w:line="226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spacing w:before="100" w:line="226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spacing w:before="100" w:line="226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spacing w:before="100" w:line="226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spacing w:before="100" w:line="22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6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451,3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100" w:line="226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100" w:line="226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6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90,2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6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361,1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100" w:line="226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6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0,5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6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0,5</w:t>
            </w: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6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6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6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6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М-15 Одеса - Рені (на м. Бухарест) (Одеська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6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32,97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6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32,97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100" w:line="226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100" w:line="226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100" w:line="226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100" w:line="226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spacing w:before="100" w:line="226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spacing w:before="100" w:line="226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spacing w:before="100" w:line="226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spacing w:before="100" w:line="226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spacing w:before="100" w:line="226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spacing w:before="100" w:line="226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spacing w:before="100" w:line="22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6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32,97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6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32,97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100" w:line="226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100" w:line="226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100" w:line="226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100" w:line="226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6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52,348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6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6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0,345</w:t>
            </w: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6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0,802</w:t>
            </w: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6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6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51,2</w:t>
            </w: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М-18 Харків - Сімферополь - Алушта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Ялта (Дніпропетровська та Запорізька області)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6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1 501,24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6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20,15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6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3,02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6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44,58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100" w:line="226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6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1 433,49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spacing w:before="100" w:line="226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spacing w:before="100" w:line="226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spacing w:before="100" w:line="226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spacing w:before="100" w:line="226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spacing w:before="100" w:line="226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spacing w:before="100" w:line="226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spacing w:before="100" w:line="22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6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1 501,24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6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20,15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6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3,02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6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44,58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100" w:line="226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6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1 433,49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191,968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5,1</w:t>
            </w: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47,168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139,7</w:t>
            </w: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М-19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Доманове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(на м. Брест) - Ковель - Чернівці -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Тереблече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(на м. Бухарест) (Волинська, Тернопільська та Чернівецька області)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3 874,5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75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130,28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1 221,08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2 448,14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3 874,5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75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130,28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1 221,08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2 448,14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М-20 Харків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Щербаківка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(на м. Бєлгород) (Харківська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1,25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1,25</w:t>
            </w: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1,25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1,25</w:t>
            </w: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47,378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0,049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47,329</w:t>
            </w: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М-21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Виступовичі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-</w:t>
            </w:r>
            <w:r w:rsidRPr="0044627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446270">
              <w:rPr>
                <w:rFonts w:ascii="Times New Roman" w:hAnsi="Times New Roman"/>
                <w:sz w:val="16"/>
                <w:szCs w:val="16"/>
                <w:lang w:val="ru-RU"/>
              </w:rPr>
              <w:br/>
            </w:r>
            <w:r w:rsidRPr="00446270">
              <w:rPr>
                <w:rFonts w:ascii="Times New Roman" w:hAnsi="Times New Roman"/>
                <w:sz w:val="16"/>
                <w:szCs w:val="16"/>
              </w:rPr>
              <w:t>Житомир - Могилів-Подільський (через м. Вінницю) (Житомирська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1 083,53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49,08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1 034,46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1 083,53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49,08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1 034,46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М-22 Полтава - Олександрія (Полтавська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2,16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2,16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2,16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2,16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33,4</w:t>
            </w: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14,7</w:t>
            </w: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18,7</w:t>
            </w: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М-23 Берегове - Виноградів - Велика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Копаня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(Закарпатська область)</w:t>
            </w:r>
          </w:p>
        </w:tc>
        <w:tc>
          <w:tcPr>
            <w:tcW w:w="33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кошти МФО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50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50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кошти інвесторів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637,91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94,05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543,86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687,91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144,05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543,86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46</w:t>
            </w: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21,04</w:t>
            </w: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25</w:t>
            </w: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М-24 Велика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Добронь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46270">
              <w:rPr>
                <w:rFonts w:ascii="Times New Roman" w:hAnsi="Times New Roman"/>
                <w:sz w:val="16"/>
                <w:szCs w:val="16"/>
              </w:rPr>
              <w:br/>
              <w:t xml:space="preserve">Мукачево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Берегове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46270">
              <w:rPr>
                <w:rFonts w:ascii="Times New Roman" w:hAnsi="Times New Roman"/>
                <w:sz w:val="16"/>
                <w:szCs w:val="16"/>
              </w:rPr>
              <w:br/>
              <w:t>контрольно-пропускний пункт “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Лужанка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>” (Закарпатська область)</w:t>
            </w:r>
          </w:p>
        </w:tc>
        <w:tc>
          <w:tcPr>
            <w:tcW w:w="33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кошти МФО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50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50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кошти інвесторів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625,71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104,09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8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518,63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675,71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154,09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518,63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26,4</w:t>
            </w: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10,7</w:t>
            </w: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15,7</w:t>
            </w: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М-26 Контрольно-пропускний пункт “Вилок”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Вилок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Неветленфолу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контрольно-пропускний пункт “Дякове” (Закарпатська область)</w:t>
            </w:r>
          </w:p>
        </w:tc>
        <w:tc>
          <w:tcPr>
            <w:tcW w:w="33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кошти МФО</w:t>
            </w:r>
          </w:p>
        </w:tc>
        <w:tc>
          <w:tcPr>
            <w:tcW w:w="276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кошти інвесторів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349,06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96,04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253,02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349,06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96,04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253,02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101,015</w:t>
            </w: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101,015</w:t>
            </w: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Н-01 Київ - Знам’янка (Київська та Черкаська області)</w:t>
            </w:r>
          </w:p>
        </w:tc>
        <w:tc>
          <w:tcPr>
            <w:tcW w:w="33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925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925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кошти МФО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82,25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52,85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29,4</w:t>
            </w: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кошти інвесторів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3 171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317,1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1 268,4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1 585,5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4 178,25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52,85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29,4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317,1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1 268,4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2 510,5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0,046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0,046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Н-02 /М-06/ - Кременець - Біла Церква -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Ржищів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- Канів - Софіївка (Вінницька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152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152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152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152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16,261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0,6</w:t>
            </w: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7,19</w:t>
            </w: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5,221</w:t>
            </w: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3,25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Н-03 Житомир - Чернівці (Хмельницька та Чернівецька області)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855,18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115,37566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265,3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412,87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61,64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855,18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115,38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265,3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412,87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61,64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5,919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</w:t>
            </w: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4,919</w:t>
            </w: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Н-07 Київ - Суми -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Юнаківка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46270">
              <w:rPr>
                <w:rFonts w:ascii="Times New Roman" w:hAnsi="Times New Roman"/>
                <w:sz w:val="16"/>
                <w:szCs w:val="16"/>
              </w:rPr>
              <w:br/>
              <w:t>(на м. Курськ)  (Сумська та Чернігівська області)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581,48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32,81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148,67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400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581,48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32,81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148,67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400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31,182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31,182</w:t>
            </w: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Н-08 Бориспіль - Дніпро - Запоріжжя (через м. Кременчук) - Маріуполь (Донецька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811,75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811,75</w:t>
            </w: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811,75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811,75</w:t>
            </w: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0,169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0,169</w:t>
            </w: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Н-09 Мукачево 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Рахів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46270">
              <w:rPr>
                <w:rFonts w:ascii="Times New Roman" w:hAnsi="Times New Roman"/>
                <w:spacing w:val="-4"/>
                <w:sz w:val="16"/>
                <w:szCs w:val="16"/>
              </w:rPr>
              <w:t>Богородчани</w:t>
            </w:r>
            <w:proofErr w:type="spellEnd"/>
            <w:r w:rsidRPr="00446270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446270">
              <w:rPr>
                <w:spacing w:val="-4"/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Івано-Франківськ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Рогатин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Бібрка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Львів (Закарпатська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44,5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44,5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44,5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44,5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51,525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51,525</w:t>
            </w: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Н-10 Стрий - </w:t>
            </w:r>
            <w:r w:rsidRPr="00446270">
              <w:rPr>
                <w:rFonts w:ascii="Times New Roman" w:hAnsi="Times New Roman"/>
                <w:sz w:val="16"/>
                <w:szCs w:val="16"/>
                <w:lang w:val="ru-RU"/>
              </w:rPr>
              <w:br/>
            </w:r>
            <w:r w:rsidRPr="00446270">
              <w:rPr>
                <w:rFonts w:ascii="Times New Roman" w:hAnsi="Times New Roman"/>
                <w:sz w:val="16"/>
                <w:szCs w:val="16"/>
              </w:rPr>
              <w:t>Івано-Франківськ - Чернівці - Мамалига (на м. Кишинів) (Івано-Франківська та Чернівецька області)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566,62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10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556,62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566,62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10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556,62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5,901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5,901</w:t>
            </w: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Н-11 Дніпро - Миколаїв (через м. Кривий Ріг) (Миколаївська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200,77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200,77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200,77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200,77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87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87</w:t>
            </w: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Н-13 Львів - Самбір - Ужгород  (Закарпатська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926,85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926,85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926,85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926,85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74,197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74,197</w:t>
            </w: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Н-14 Олександрівка - Кропивницький - Миколаїв (Миколаївська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2 159,49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0,3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378,65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1 780,55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2 159,49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0,3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378,65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1 780,55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0,051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0,051</w:t>
            </w: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Н-15 Запоріжжя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Донецьк (Донецька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13,69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8,5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5,19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13,69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8,5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5,19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97,37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18,7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78,67</w:t>
            </w: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Н-16 Золотоноша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Черкаси </w:t>
            </w:r>
            <w:r w:rsidRPr="00446270">
              <w:rPr>
                <w:sz w:val="16"/>
                <w:szCs w:val="16"/>
              </w:rPr>
              <w:t xml:space="preserve">- 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Сміла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Умань (Черкаська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2 509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374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2 135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2 509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374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2 135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17,042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0,042</w:t>
            </w: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17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Н-18 Івано-Франківськ</w:t>
            </w:r>
            <w:r w:rsidRPr="0044627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46270">
              <w:rPr>
                <w:rFonts w:ascii="Times New Roman" w:hAnsi="Times New Roman"/>
                <w:sz w:val="16"/>
                <w:szCs w:val="16"/>
                <w:lang w:val="ru-RU"/>
              </w:rPr>
              <w:br/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Бучач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- Тернопіль (Тернопільська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298,35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73,35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225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298,35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73,35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225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0,064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0,064</w:t>
            </w: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Н-21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Старобільськ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446270">
              <w:rPr>
                <w:rFonts w:ascii="Times New Roman" w:hAnsi="Times New Roman"/>
                <w:sz w:val="16"/>
                <w:szCs w:val="16"/>
                <w:lang w:val="ru-RU"/>
              </w:rPr>
              <w:br/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Луганськ -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Хрустальний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- Макіївка - Донецьк (Луганська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32,63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32,63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32,63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32,63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19,2</w:t>
            </w: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6,2</w:t>
            </w:r>
          </w:p>
        </w:tc>
        <w:tc>
          <w:tcPr>
            <w:tcW w:w="2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13</w:t>
            </w: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Н-22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Устилуг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- 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>Луцьк</w:t>
            </w:r>
            <w:r w:rsidRPr="0044627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- 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>Рівне (Рівненська область)</w:t>
            </w:r>
          </w:p>
        </w:tc>
        <w:tc>
          <w:tcPr>
            <w:tcW w:w="33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295,8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16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24,83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254,97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кошти МФО</w:t>
            </w:r>
          </w:p>
        </w:tc>
        <w:tc>
          <w:tcPr>
            <w:tcW w:w="276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кошти інвесторів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213,1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64,55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38,83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109,72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508,9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16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89,38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293,8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109,72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12,152</w:t>
            </w: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0,051</w:t>
            </w: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0,101</w:t>
            </w: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12</w:t>
            </w: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Н-26 Чугуїв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Мілове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46270">
              <w:rPr>
                <w:rFonts w:ascii="Times New Roman" w:hAnsi="Times New Roman"/>
                <w:sz w:val="16"/>
                <w:szCs w:val="16"/>
              </w:rPr>
              <w:br/>
              <w:t>(через м. 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Старобільськ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>) (Луганська та Харківська області)</w:t>
            </w:r>
          </w:p>
        </w:tc>
        <w:tc>
          <w:tcPr>
            <w:tcW w:w="33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53,13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34,13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19</w:t>
            </w: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кошти МФО</w:t>
            </w:r>
          </w:p>
        </w:tc>
        <w:tc>
          <w:tcPr>
            <w:tcW w:w="276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кошти інвесторів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230,16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2,16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57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171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283,29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34,13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19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2,16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57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171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31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31</w:t>
            </w:r>
          </w:p>
        </w:tc>
        <w:tc>
          <w:tcPr>
            <w:tcW w:w="77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Н-30 Василівка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Бердянськ (Запорізька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868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868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868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868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6,076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0,076</w:t>
            </w: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6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Н-32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Покровськ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Бахмут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Михайлівка (Донецька та Луганська області)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244,88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22,79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22,09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200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244,88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22,79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22,09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200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49,2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49,2</w:t>
            </w: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Р-24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Татарів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Косів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46270">
              <w:rPr>
                <w:rFonts w:ascii="Times New Roman" w:hAnsi="Times New Roman"/>
                <w:sz w:val="16"/>
                <w:szCs w:val="16"/>
              </w:rPr>
              <w:br/>
              <w:t xml:space="preserve">Коломия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Борщів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Кам’янець-Подільський (Івано-Франківська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400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400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400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400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24,174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16,074</w:t>
            </w: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8,1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Р-33 Вінниця -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Турбів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br/>
              <w:t>Гайсин - Балта - Велика Михайлівка - /М-16/ (Одеська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361,17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112,72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168,45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80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361,17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112,72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168,45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80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4,575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4,575</w:t>
            </w: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Р-40 Рава-Руська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Яворів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Судова Вишня (Львівська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1,32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1,32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1,32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1,32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0,2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0,2</w:t>
            </w: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Р-46 Харків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Охтирка (Сумська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11,54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11,54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11,54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11,54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30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30</w:t>
            </w: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Р-48 Кам’янець-Подільський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Сатанів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Війтівці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Білогір’я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 (Хмельницька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240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240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240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240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7,803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7,7</w:t>
            </w: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0,103</w:t>
            </w: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Р-49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Васьковичі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Шепетівка (Житомирська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116,48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76,66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39,82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116,48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76,66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39,82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17,8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17,8</w:t>
            </w: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Р-51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Мерефа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Лозова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Павлоград (Харківська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183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183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183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183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14,2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0,1</w:t>
            </w: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14,1</w:t>
            </w: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Р-60 Кролевець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Конотоп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Ромни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Пирятин (Полтавська та Сумська області)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289,12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26,77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262,35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289,12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26,77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262,35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13,8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13,8</w:t>
            </w: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Р-62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Криворівня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Усть-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Путила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Старі Кути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Вижниця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Сторожинець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Чернівці (Івано-Франківська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116,5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20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96,5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116,5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20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96,5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128,27</w:t>
            </w: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128,27</w:t>
            </w: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right="-81"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Р-66 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>Контрольно-пропускний пункт</w:t>
            </w: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“</w:t>
            </w:r>
            <w:proofErr w:type="spellStart"/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Демино</w:t>
            </w:r>
            <w:proofErr w:type="spellEnd"/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-Олександрівка” </w:t>
            </w:r>
            <w:r w:rsidRPr="00446270">
              <w:rPr>
                <w:spacing w:val="-6"/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46270">
              <w:rPr>
                <w:rFonts w:ascii="Times New Roman" w:hAnsi="Times New Roman"/>
                <w:sz w:val="16"/>
                <w:szCs w:val="16"/>
              </w:rPr>
              <w:br/>
              <w:t xml:space="preserve">Сватове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Лисичанськ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Луганськ (Луганська область)</w:t>
            </w:r>
          </w:p>
        </w:tc>
        <w:tc>
          <w:tcPr>
            <w:tcW w:w="33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381,2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1,6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379,6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кошти МФО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кошти інвесторів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2 076,62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19,49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514,28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1 542,85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2 457,82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1,6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19,49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514,28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1 922,45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46,867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46,867</w:t>
            </w: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Р-67 Чернігів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Ніжин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46270">
              <w:rPr>
                <w:rFonts w:ascii="Times New Roman" w:hAnsi="Times New Roman"/>
                <w:sz w:val="16"/>
                <w:szCs w:val="16"/>
              </w:rPr>
              <w:br/>
              <w:t xml:space="preserve">Прилуки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Пирятин (Чернігівська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643,05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643,05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643,05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643,05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44,217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0,817</w:t>
            </w: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43,4</w:t>
            </w: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Т-04-03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Мар’янське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Берислав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/Р-47/ (Херсонська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648,8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77,33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571,47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648,8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77,33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571,47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0,014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0,014</w:t>
            </w: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right="-109" w:firstLine="0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Т-05-13 Лиман </w:t>
            </w:r>
            <w:r w:rsidRPr="00446270">
              <w:rPr>
                <w:spacing w:val="-4"/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446270">
              <w:rPr>
                <w:rFonts w:ascii="Times New Roman" w:hAnsi="Times New Roman"/>
                <w:spacing w:val="-4"/>
                <w:sz w:val="16"/>
                <w:szCs w:val="16"/>
              </w:rPr>
              <w:t>Бахмут</w:t>
            </w:r>
            <w:proofErr w:type="spellEnd"/>
            <w:r w:rsidRPr="00446270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446270">
              <w:rPr>
                <w:spacing w:val="-4"/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Горлівка 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>(Донецька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7,43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7,43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7,43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7,43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28,15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8,45</w:t>
            </w: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19,7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Т-05-14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Добропілля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Лиман (Донецька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906,05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6,36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225,5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310,02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364,17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906,05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6,36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225,5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310,02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364,17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Т-05-15 Олександрівка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Покровськ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Костянтинопіль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(Донецька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9,42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9,42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9,42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9,42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3,1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3,1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Т-05-23 /Н-20/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Кременівка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Ялта (Донецька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75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0,2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74,8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75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0,2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74,8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2,476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2,476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Т-06-12 Новоград-Волинський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Полонне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Старокостянтинів (Хмельницька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39,26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38,26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39,26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38,26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4,2</w:t>
            </w: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4,2</w:t>
            </w: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Т-10-13 Фастів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Кожанка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Фурси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Яблунівка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Володарка (Київська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12,5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12,5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12,5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12,5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13,8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13,8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Т-10-19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Феневичі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Бородянка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Макарів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Бишів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(Київська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93,29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93,29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93,29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93,29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45,445</w:t>
            </w: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0,045</w:t>
            </w:r>
          </w:p>
        </w:tc>
        <w:tc>
          <w:tcPr>
            <w:tcW w:w="2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45,4</w:t>
            </w: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Т-13-02 Контрольно-пропускний пункт “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Танюшівка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”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Старобільськ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Бахмут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(Донецька та Луганська області)</w:t>
            </w:r>
          </w:p>
        </w:tc>
        <w:tc>
          <w:tcPr>
            <w:tcW w:w="33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16,29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16,29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кошти МФО</w:t>
            </w:r>
          </w:p>
        </w:tc>
        <w:tc>
          <w:tcPr>
            <w:tcW w:w="276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кошти інвесторів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870,77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8,17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215,65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646,95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887,06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24,46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215,65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646,95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0,199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0,199</w:t>
            </w: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Т-13-06 Сєвєродонецьк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Новоайдар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(Луганська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37,94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37,94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37,94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37,94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21,31</w:t>
            </w: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21,31</w:t>
            </w: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Т-14-01 Контрольно-пропускний пункт “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Смільниця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”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Старий Самбір (Львівська область)</w:t>
            </w:r>
          </w:p>
        </w:tc>
        <w:tc>
          <w:tcPr>
            <w:tcW w:w="33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кошти МФО</w:t>
            </w:r>
          </w:p>
        </w:tc>
        <w:tc>
          <w:tcPr>
            <w:tcW w:w="276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кошти інвесторів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659,87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7,21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29,13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412,18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211,34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659,87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7,21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29,13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412,18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211,34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25,8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25,8</w:t>
            </w:r>
          </w:p>
        </w:tc>
        <w:tc>
          <w:tcPr>
            <w:tcW w:w="77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Т-14-02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Східниця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- Пісочна (Львівська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166,99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166,99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166,99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166,99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3,5</w:t>
            </w: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3,5</w:t>
            </w: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Т-14-03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Грушів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Немирів (Львівська область)</w:t>
            </w:r>
          </w:p>
        </w:tc>
        <w:tc>
          <w:tcPr>
            <w:tcW w:w="33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кошти МФО</w:t>
            </w:r>
          </w:p>
        </w:tc>
        <w:tc>
          <w:tcPr>
            <w:tcW w:w="276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кошти інвесторів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119,4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10,35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22,13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86,92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119,4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10,35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22,13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86,92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53,17</w:t>
            </w: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53,17</w:t>
            </w: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Т-14-04 Червоноград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46270">
              <w:rPr>
                <w:rFonts w:ascii="Times New Roman" w:hAnsi="Times New Roman"/>
                <w:sz w:val="16"/>
                <w:szCs w:val="16"/>
              </w:rPr>
              <w:br/>
              <w:t>Рава-Руська (Львівська область)</w:t>
            </w:r>
          </w:p>
        </w:tc>
        <w:tc>
          <w:tcPr>
            <w:tcW w:w="33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кошти МФО</w:t>
            </w:r>
          </w:p>
        </w:tc>
        <w:tc>
          <w:tcPr>
            <w:tcW w:w="276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кошти інвесторів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1 390,76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61,75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32,53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801,83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494,64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1 390,76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61,75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32,53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801,83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494,64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0,024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0,024</w:t>
            </w: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Т-14-10 Броди - Червоноград (Львівська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1,35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1,35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1,35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1,35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31,1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31,1</w:t>
            </w:r>
          </w:p>
        </w:tc>
        <w:tc>
          <w:tcPr>
            <w:tcW w:w="77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Т-14-15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Мостиська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Самбір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Борислав (Львівська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132,99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132,99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132,99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132,99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47,819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9,068</w:t>
            </w: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11,200</w:t>
            </w: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23,556</w:t>
            </w: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3,995</w:t>
            </w:r>
          </w:p>
        </w:tc>
        <w:tc>
          <w:tcPr>
            <w:tcW w:w="77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Т-14-16 Львів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Пустомити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Мединичі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(Львівська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669,51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180,56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310,95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162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8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669,51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180,56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310,95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162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8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46,4</w:t>
            </w: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46,4</w:t>
            </w: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Т-14-18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Нижанковичі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Самбір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Дрогобич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Стрий (Львівська область)</w:t>
            </w:r>
          </w:p>
        </w:tc>
        <w:tc>
          <w:tcPr>
            <w:tcW w:w="33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кошти МФО</w:t>
            </w:r>
          </w:p>
        </w:tc>
        <w:tc>
          <w:tcPr>
            <w:tcW w:w="276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кошти інвесторів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1 447,68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244,31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38,23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718,22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446,92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1 447,68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244,31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38,23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718,22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446,92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6,5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6,5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Т-14-20 Яворів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Грушів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(Львівська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кошти МФО</w:t>
            </w:r>
          </w:p>
        </w:tc>
        <w:tc>
          <w:tcPr>
            <w:tcW w:w="276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кошти інвесторів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334,98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125,43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39,13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170,42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334,98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125,43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39,13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170,42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49,523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9,867</w:t>
            </w: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10,269</w:t>
            </w: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29,387</w:t>
            </w:r>
          </w:p>
        </w:tc>
        <w:tc>
          <w:tcPr>
            <w:tcW w:w="77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Т-14-25 Миколаїв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Городок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Жовква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Кам’янка-Бузька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Бібрка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(Львівська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1 048,95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12,77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270,26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143,02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311,45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311,45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1 048,95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12,77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270,26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143,02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311,45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311,45</w:t>
            </w:r>
          </w:p>
        </w:tc>
      </w:tr>
      <w:tr w:rsidR="00446270" w:rsidRPr="00446270" w:rsidTr="00446270">
        <w:trPr>
          <w:trHeight w:val="20"/>
        </w:trPr>
        <w:tc>
          <w:tcPr>
            <w:tcW w:w="738" w:type="pct"/>
            <w:gridSpan w:val="2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 за завданням 3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80 688,7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1 844,56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6 338,78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17 960,62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19 339,45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35 205,29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right="-108"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у тому числі</w:t>
            </w: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31 492,46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939,02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3 743,19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7 186,91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4 236,04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15 387,3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textDirection w:val="btLr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кошти МФО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9 547,68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905,54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2 081,99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1 927,02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2 058,41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2 574,72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textDirection w:val="btLr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кошти інвесторів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39 648,56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513,6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8 846,69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13 045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17 243,27</w:t>
            </w:r>
          </w:p>
        </w:tc>
      </w:tr>
      <w:tr w:rsidR="00446270" w:rsidRPr="00446270" w:rsidTr="006637C5">
        <w:trPr>
          <w:trHeight w:val="20"/>
        </w:trPr>
        <w:tc>
          <w:tcPr>
            <w:tcW w:w="5000" w:type="pct"/>
            <w:gridSpan w:val="17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Поточний середній ремонт автомобільних доріг загального користування державного значення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4. Поточний ремонт автомобільних доріг загального користування державного значення</w:t>
            </w: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кілометрів</w:t>
            </w: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60,161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42,901</w:t>
            </w: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5,26</w:t>
            </w: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12</w:t>
            </w: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М-01 Київ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Чернігів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Нові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Яриловичі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(на м. Гомель) (Чернігівська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572,02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280,42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58,21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233,4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572,02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280,42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58,21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233,4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20,315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7,5</w:t>
            </w: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7,7</w:t>
            </w: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5,115</w:t>
            </w: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М-02 Кіпті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Глухів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Бачівськ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(на м. Брянськ) (Чернігівська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211,84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70,45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127,39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14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211,84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70,45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127,39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14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115,208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44,408</w:t>
            </w: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3,8</w:t>
            </w: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67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М-03 Київ - Харків -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Довжанський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(на м. Ростов-на-Дону) (Донецька, Київська, Полтавська та Харківська області)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1 463,04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854,72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138,13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0,2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470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1 463,04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854,72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138,13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0,2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470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65,62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21,62</w:t>
            </w: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44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М-04 Знам’янка - Луганськ -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Ізварине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(на м. Волгоград через мм. Дніпро, Донецьк) (Дніпропетровська та Кіровоградська області)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2 143,85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195,63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0,15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0,2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1 947,87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2 143,85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195,63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0,15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0,2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1 947,87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38,39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20</w:t>
            </w: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3,39</w:t>
            </w: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15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М-05 Київ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Одеса (Київська та Черкаська області)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1 355,95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0,39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1 117,3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215,94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22,32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1 355,95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0,39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1 117,3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215,94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22,32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25,9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6,7</w:t>
            </w: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2,8</w:t>
            </w: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16,4</w:t>
            </w: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М-06 Київ - Чоп (на м. Будапешт через мм. Львів, Мукачево  і Ужгород) (Львівська та Закарпатська області)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441,87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272,68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54,79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114,39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441,87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272,68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54,79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114,39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26,189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1,189</w:t>
            </w: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25</w:t>
            </w: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М-07 Київ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Ковель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Ягодин (на м. Люблін) (Житомирська та Київська області)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107,6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27,6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80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107,6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27,6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80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31,2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31</w:t>
            </w: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0,2</w:t>
            </w: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М-09 Тернопіль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Львів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Рава-Руська (на м. Люблін) (Львівська та Тернопільська області)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313,61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258,61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55</w:t>
            </w: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313,61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258,61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55</w:t>
            </w: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1,1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1,1</w:t>
            </w: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М-11 Львів -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Шегині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(на м. Краків) (Львівська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19,62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19,62</w:t>
            </w: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19,62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19,62</w:t>
            </w: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337,208</w:t>
            </w: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161,21</w:t>
            </w: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67,556</w:t>
            </w: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46,042</w:t>
            </w:r>
          </w:p>
        </w:tc>
        <w:tc>
          <w:tcPr>
            <w:tcW w:w="2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62,4</w:t>
            </w: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М-12 Стрий - Тернопіль - Кропивницький - Знам’янка (через м. Вінницю) (Вінницька, Кіровоградська, Тернопільська, Хмельницька та Черкаська області)</w:t>
            </w:r>
          </w:p>
        </w:tc>
        <w:tc>
          <w:tcPr>
            <w:tcW w:w="33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7 400,78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3 242,98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1 669,77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1 334,46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1 153,57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7 400,78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3 242,98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1 669,77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1 334,46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1 153,57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65,6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15</w:t>
            </w: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14,5</w:t>
            </w: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28,6</w:t>
            </w: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7,5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М-14 Одеса - Мелітополь -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Новоазовськ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(на м. Таганрог) (Миколаївська та Херсонська області)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769,23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171,62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137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365,72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94,9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769,23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171,62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137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365,72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94,9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32,145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1,319</w:t>
            </w: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30,826</w:t>
            </w: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М-15 Одеса - Рені (на м. Бухарест) (Одеська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477,7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26,5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451,19</w:t>
            </w: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477,7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26,5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451,19</w:t>
            </w: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41,194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0,266</w:t>
            </w: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40,928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М-18 Харків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Сімферополь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Алушта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Ялта (Запорізька та Харківська області)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1 061,24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20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14,8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1 026,44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1 061,24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20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14,8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1 026,44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142,973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45,079</w:t>
            </w: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35,1</w:t>
            </w: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16</w:t>
            </w: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46,794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М-19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Доманове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(на м. Брест) - Ковель - Чернівці -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Тереблече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(на м. Бухарест) (Волинська, Рівненська, Тернопільська та Чернівецька області)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2 165,39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456,97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472,64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320,63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915,15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2 165,39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456,97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472,64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320,63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915,15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0,062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0,062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М-20 Харків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Щербаківка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(на м. Бєлгород) (Харківська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41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20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21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41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20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21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124,837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27,233</w:t>
            </w: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26,004</w:t>
            </w: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25,6</w:t>
            </w: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46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М-21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Виступовичі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Житомир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Могилів-Подільський (через м. Вінницю) (Вінницька та Житомирська області)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2 001,83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531,83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435,64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175,38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858,98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2 001,83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531,83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435,64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175,38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858,98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43,71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8,71</w:t>
            </w: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5</w:t>
            </w: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30</w:t>
            </w: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М-22 Полтава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Олександрія (Кіровоградська та Полтавська області)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581,55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264,25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119,45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197,85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581,55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264,25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119,45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197,85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13,5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10</w:t>
            </w: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3,5</w:t>
            </w: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М-23 Берегове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Виноградів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Велика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Копаня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(Закарпатська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392,16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210,16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117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65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392,16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210,16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117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65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32,8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8</w:t>
            </w: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11,6</w:t>
            </w: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</w:t>
            </w: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12,2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М-24 Велика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Добронь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46270">
              <w:rPr>
                <w:rFonts w:ascii="Times New Roman" w:hAnsi="Times New Roman"/>
                <w:sz w:val="16"/>
                <w:szCs w:val="16"/>
              </w:rPr>
              <w:br/>
              <w:t xml:space="preserve">Мукачево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Берегове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46270">
              <w:rPr>
                <w:rFonts w:ascii="Times New Roman" w:hAnsi="Times New Roman"/>
                <w:sz w:val="16"/>
                <w:szCs w:val="16"/>
              </w:rPr>
              <w:br/>
              <w:t>контрольно-пропускний пункт “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Лужанка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>” (Закарпатська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458,32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100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143,82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21,9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192,6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458,32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100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143,82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21,9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192,6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38,7</w:t>
            </w: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8</w:t>
            </w: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3</w:t>
            </w: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5,2</w:t>
            </w:r>
          </w:p>
        </w:tc>
        <w:tc>
          <w:tcPr>
            <w:tcW w:w="2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22,5</w:t>
            </w: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М-25 Контрольно-пропускний пункт “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Соломоново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”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Велика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Добронь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Яноші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з під’їздом до контрольно-пропускного пункту “Косини” (Закарпатська область)</w:t>
            </w:r>
          </w:p>
        </w:tc>
        <w:tc>
          <w:tcPr>
            <w:tcW w:w="33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612,1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168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62,1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32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350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612,1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168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62,1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32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350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58,084</w:t>
            </w: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21,2</w:t>
            </w: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1,084</w:t>
            </w: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35,8</w:t>
            </w:r>
          </w:p>
        </w:tc>
        <w:tc>
          <w:tcPr>
            <w:tcW w:w="2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Н-01 Київ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Знам’янка (Київська та Черкаська області)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807,91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98,46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54,48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654,98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807,91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98,46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54,48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654,98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0,035</w:t>
            </w: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0,035</w:t>
            </w:r>
          </w:p>
        </w:tc>
        <w:tc>
          <w:tcPr>
            <w:tcW w:w="2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Н-02 /М-06/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Кременець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Біла Церква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Ржищів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Канів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Софіївка (Київська та Хмельницька області)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12,04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0,04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12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12,04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0,04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12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121,796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34,29</w:t>
            </w: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41,34</w:t>
            </w: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26,996</w:t>
            </w: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19,17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Н-03 Житомир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Чернівці (Житомирська, Хмельницька та Чернівецька області)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2 014,29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629,39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318,49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765,73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300,68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2 014,29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629,39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318,49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765,73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300,68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173,673</w:t>
            </w: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36,704</w:t>
            </w: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136,969</w:t>
            </w: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Н-08 Бориспіль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Дніпро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Запоріжжя (через м. Кременчук)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Маріуполь (Донецька, Дніпропетровська та Запорізька області)</w:t>
            </w:r>
          </w:p>
        </w:tc>
        <w:tc>
          <w:tcPr>
            <w:tcW w:w="33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3 189,91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406,43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2 783,49</w:t>
            </w: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3 189,91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406,43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2 783,49</w:t>
            </w: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153,53</w:t>
            </w: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32,63</w:t>
            </w: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21,2</w:t>
            </w: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73,9</w:t>
            </w:r>
          </w:p>
        </w:tc>
        <w:tc>
          <w:tcPr>
            <w:tcW w:w="2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25,8</w:t>
            </w: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Н-09 Мукачево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Рахів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46270">
              <w:rPr>
                <w:rFonts w:ascii="Times New Roman" w:hAnsi="Times New Roman"/>
                <w:spacing w:val="-4"/>
                <w:sz w:val="16"/>
                <w:szCs w:val="16"/>
              </w:rPr>
              <w:t>Богородчани</w:t>
            </w:r>
            <w:proofErr w:type="spellEnd"/>
            <w:r w:rsidRPr="00446270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446270">
              <w:rPr>
                <w:spacing w:val="-4"/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Івано-Франківськ </w:t>
            </w:r>
            <w:r w:rsidRPr="00446270">
              <w:rPr>
                <w:spacing w:val="-4"/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Рогатин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Бібрка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Львів (Закарпатська, Івано-Франківська та Львівська області)</w:t>
            </w:r>
          </w:p>
        </w:tc>
        <w:tc>
          <w:tcPr>
            <w:tcW w:w="33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2 316,15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152,77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609,72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1 085,2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468,46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2 316,15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152,77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609,72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1 085,2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468,46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57,762</w:t>
            </w: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4,24</w:t>
            </w: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11</w:t>
            </w: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42,522</w:t>
            </w: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Н-10 Стрий - Івано-Франківськ - Чернівці - Мамалига (на м. Кишинів) (Івано-Франківська та Чернівецька області)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904,26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192,11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150</w:t>
            </w: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562,15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904,26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192,11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150</w:t>
            </w: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562,15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205,249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36,985</w:t>
            </w: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44,335</w:t>
            </w: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123,929</w:t>
            </w: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Н-11 Дніпро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Миколаїв (через м. Кривий Ріг) (Дніпропетровська та Миколаївська області)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5 457,99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724,42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716,92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4 016,65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5 457,99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724,42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716,92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4 016,65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103,2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6,6</w:t>
            </w: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28,1</w:t>
            </w: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68,5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Н-13 Львів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Самбір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Ужгород (Закарпатська та Львівська області)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1 562,52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353,41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17,12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159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1 033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1 562,52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353,41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17,12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159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1 033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66,2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19,6</w:t>
            </w: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23,8</w:t>
            </w: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2,4</w:t>
            </w: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20,4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Н-14 Олександрівка - Кропивницький - Миколаїв (Кіровоградська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1 123,07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216,36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375,62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20,1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511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1 123,07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216,36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375,62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20,1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511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5</w:t>
            </w: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5</w:t>
            </w: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Н-15 Запоріжжя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Донецьк (Донецька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100,2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0,2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100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100,2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0,2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100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60,862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1,162</w:t>
            </w: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14,78</w:t>
            </w: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22,42</w:t>
            </w: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22,5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Н-16 Золотоноша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Черкаси </w:t>
            </w:r>
            <w:r w:rsidRPr="00446270">
              <w:rPr>
                <w:sz w:val="16"/>
                <w:szCs w:val="16"/>
              </w:rPr>
              <w:t xml:space="preserve">- 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Сміла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Умань (Черкаська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1 145,03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30,94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260,61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403,91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449,57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1 145,03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30,94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260,61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403,91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449,57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Н-20 Слов’янськ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Донецьк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Маріуполь (Донецька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39,38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0,17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0,2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39,01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39,38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0,17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0,2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39,01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33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33</w:t>
            </w: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Н-21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Старобільськ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- Луганськ -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Хрустальний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- Макіївка - Донецьк (Луганська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804,79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0,2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804,59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804,79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0,2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804,59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0,673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0,673</w:t>
            </w: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Н-22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Устилуг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Луцьк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Рівне (Волинська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12,49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9,75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2,75</w:t>
            </w: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12,49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9,75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2,75</w:t>
            </w: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99,913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99,913</w:t>
            </w: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Н-23 Кропивницький - </w:t>
            </w:r>
            <w:r w:rsidRPr="00446270">
              <w:rPr>
                <w:rFonts w:ascii="Times New Roman" w:hAnsi="Times New Roman"/>
                <w:sz w:val="16"/>
                <w:szCs w:val="16"/>
              </w:rPr>
              <w:br/>
              <w:t>Кривий Ріг - Запоріжжя (Дніпропетровська та Кіровоградська області)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2 282,7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2 282,7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2 282,7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2 282,7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57,305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20,881</w:t>
            </w: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7,374</w:t>
            </w: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29,05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Н-25 Городище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Рівне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Старокостянтинів (Рівненська та Хмельницька області)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584,17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138,25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180,72</w:t>
            </w: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265,2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584,17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138,25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180,72</w:t>
            </w: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265,2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105,035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14,595</w:t>
            </w: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6</w:t>
            </w: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84,44</w:t>
            </w: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Н-26 Чугуїв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Мілове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(через м. 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Старобільськ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>) (Луганська та Харківська області)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1 449,36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418,18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201,38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829,8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1 449,36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418,18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201,38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829,8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9,19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1,8</w:t>
            </w: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7,39</w:t>
            </w: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Н-27 Чернігів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Мена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46270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Сосниця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Грем’яч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(Чернігівська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102,48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23,46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79,02</w:t>
            </w: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102,48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23,46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79,02</w:t>
            </w: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76,3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4,3</w:t>
            </w: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72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Н-30 Василівка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Бердянськ (Запорізька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2 091,75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71,55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0,2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2 020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2 091,75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71,55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0,2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2 020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0,034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0,034</w:t>
            </w: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Р-02 Київ - Іванків - Овруч (Київська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0,41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0,41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0,41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0,41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2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2</w:t>
            </w: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Р-03 Північно-Східний обхід м. Києва (Київська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29,91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29,91</w:t>
            </w: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29,91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29,91</w:t>
            </w: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31,1</w:t>
            </w: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6,14</w:t>
            </w: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20,46</w:t>
            </w:r>
          </w:p>
        </w:tc>
        <w:tc>
          <w:tcPr>
            <w:tcW w:w="2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4,5</w:t>
            </w: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Р-10 /Р-09/ - Черкаси - </w:t>
            </w:r>
            <w:r w:rsidRPr="00446270">
              <w:rPr>
                <w:rFonts w:ascii="Times New Roman" w:hAnsi="Times New Roman"/>
                <w:sz w:val="16"/>
                <w:szCs w:val="16"/>
              </w:rPr>
              <w:br/>
              <w:t>Чигирин - Кременчук (Черкаська область)</w:t>
            </w:r>
          </w:p>
        </w:tc>
        <w:tc>
          <w:tcPr>
            <w:tcW w:w="33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498,45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59,89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48,03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312,05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78,48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498,45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59,89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48,03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312,05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78,48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10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10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Р-14 Луцьк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Ківерці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46270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Маневичі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Любешів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Дольськ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(Волинська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190,84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0,2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190,64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190,84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0,2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190,64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73,065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26,601</w:t>
            </w: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8,5</w:t>
            </w: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22,464</w:t>
            </w: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15,5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Р-15 Ковель - Володимир-Волинський - Червоноград -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Жовква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(Львівська та Волинська області)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887,3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362,37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68,68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297,26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159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887,3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362,37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68,68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297,26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159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19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3</w:t>
            </w: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16</w:t>
            </w: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Р-19 Фастів - Митниця 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br/>
              <w:t xml:space="preserve">Обухів -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Ржищів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 (Київська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243,53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42,68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200,85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243,53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42,68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200,85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12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12</w:t>
            </w: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Р-20 Снятин -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Тязів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(Івано-Франківська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170,42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170,42</w:t>
            </w: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170,42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170,42</w:t>
            </w: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1,24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1,24</w:t>
            </w: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Р-21 Долина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Хуст (Івано-Франківська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22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22</w:t>
            </w: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Р-22 Контрольно-пропускний пункт “Красна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Талівка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”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Луганськ (Луганська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325,2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0,2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325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325,2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0,2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325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73,6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6</w:t>
            </w: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12,6</w:t>
            </w: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55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Р-24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Татарів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Косів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46270">
              <w:rPr>
                <w:rFonts w:ascii="Times New Roman" w:hAnsi="Times New Roman"/>
                <w:sz w:val="16"/>
                <w:szCs w:val="16"/>
              </w:rPr>
              <w:br/>
              <w:t xml:space="preserve">Коломия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Борщів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Кам’янець-Подільський (Івано-Франківська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645,46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161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132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352,46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645,46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161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132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352,46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1,4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1,4</w:t>
            </w: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Р-40 Рава-Руська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Яворів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Судова Вишня (Львівська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19,5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19,5</w:t>
            </w: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19,5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19,5</w:t>
            </w: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14,5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14,5</w:t>
            </w: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Р-41 Обхід м. Тернополя (Тернопільська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256,52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243,52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13</w:t>
            </w: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256,52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243,52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13</w:t>
            </w: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24,1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12</w:t>
            </w: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12,1</w:t>
            </w: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Р-42 Лубни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Миргодрод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Опішня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/Н-12/ (Полтавська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146,9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54,9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92</w:t>
            </w: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146,9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54,9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92</w:t>
            </w: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103,425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103,425</w:t>
            </w: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Р-46 Харків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Охтирка (Харківська та Сумська області)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1 179,14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1 179,14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1 179,14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1 179,14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12,1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12,1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Р-47 Херсон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Нова Каховка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Генічеськ (Херсонська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169,8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0,6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169,2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169,8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0,6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169,2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1,7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1,7</w:t>
            </w: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Р-48 Кам’янець-Подільський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Сатанів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Війтівці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Білогір’я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(Хмельницька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10,58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10,58</w:t>
            </w: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10,58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10,58</w:t>
            </w: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92,926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9,8</w:t>
            </w: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49,126</w:t>
            </w: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34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Р-51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Мерефа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Лозова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Павлоград  (Харківська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1 613,32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75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1 242,32</w:t>
            </w: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296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1 613,32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75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1 242,32</w:t>
            </w: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296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2,8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2,8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Р-53 Контрольно-пропускний пункт “Малий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Березний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”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Малий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Березний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(Закарпатська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30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28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30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28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30,124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13,74</w:t>
            </w: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16,384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Р-55 Одеса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Вознесенськ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Новий Буг (Одеська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259,15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25,54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130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103,61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259,15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25,54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130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103,61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40,917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6,4</w:t>
            </w: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34,517</w:t>
            </w: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Р-57 Олешки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Гола Пристань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Скадовськ (Херсонська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111,12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44,85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66,27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111,12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44,85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66,27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31,1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12,1</w:t>
            </w: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5</w:t>
            </w: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14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Р-60 Кролевець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Конотоп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Ромни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Пирятин (Полтавська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441,57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91,57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100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250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441,57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91,57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100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250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10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10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Р-61 Батурин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Конотоп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Суми (Сумська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108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108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108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108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7,8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5</w:t>
            </w: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2,8</w:t>
            </w: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Р-62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Криворівня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Усть-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Путила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Старі Кути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Вижниця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Сторожинець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Чернівці (Івано-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lastRenderedPageBreak/>
              <w:t>Франківська та Чернівецька області)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lastRenderedPageBreak/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79,52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24,43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30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25,09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79,52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24,43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30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25,09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42,1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5</w:t>
            </w: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10,8</w:t>
            </w: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7,9</w:t>
            </w: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18,4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right="-109"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Р-65 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>Контрольно-пропускний</w:t>
            </w:r>
            <w:r w:rsidRPr="00446270">
              <w:rPr>
                <w:rFonts w:ascii="Times New Roman" w:hAnsi="Times New Roman"/>
                <w:sz w:val="16"/>
                <w:szCs w:val="16"/>
              </w:rPr>
              <w:br/>
              <w:t xml:space="preserve"> пункт</w:t>
            </w:r>
            <w:r w:rsidRPr="00446270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“Миколаївка” -  </w:t>
            </w:r>
            <w:proofErr w:type="spellStart"/>
            <w:r w:rsidRPr="00446270">
              <w:rPr>
                <w:rFonts w:ascii="Times New Roman" w:hAnsi="Times New Roman"/>
                <w:spacing w:val="-4"/>
                <w:sz w:val="16"/>
                <w:szCs w:val="16"/>
              </w:rPr>
              <w:t>Семенівка</w:t>
            </w:r>
            <w:proofErr w:type="spellEnd"/>
            <w:r w:rsidRPr="00446270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Новгород-Сіверський - Глухів - </w:t>
            </w:r>
            <w:r w:rsidRPr="00446270">
              <w:rPr>
                <w:rFonts w:ascii="Times New Roman" w:hAnsi="Times New Roman"/>
                <w:sz w:val="16"/>
                <w:szCs w:val="16"/>
              </w:rPr>
              <w:br/>
              <w:t>контрольно-пропускний пункт “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Катеринівка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>” (Сумська та Чернігівська області)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530,29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40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181,4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102,1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206,79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530,29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40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181,4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102,1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206,79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19,2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3,5</w:t>
            </w: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15,7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Р-66 Контрольно-пропускний пункт “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Демино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-Олександрівка”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Сватове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Лисичанськ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Луганськ (Луганська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308,32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9,62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0,6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298,1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308,32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9,62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0,6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298,1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32,916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4,916</w:t>
            </w: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28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Р-67 Чернігів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Ніжин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br/>
              <w:t xml:space="preserve">Прилуки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Пирятин (Чернігівська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490,48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40,88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2,4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447,2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490,48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40,88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2,4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447,2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Р-68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Талалаївка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Ічня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Тростянець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Сокиринці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/Н-07/ (Чернігівська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10,41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0,09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10,32</w:t>
            </w: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10,41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0,09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10,32</w:t>
            </w: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56,545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4,2</w:t>
            </w: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25</w:t>
            </w: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27,345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Р-73 /Н-08/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Нікополь (Дніпропетровська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1 215,9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26,07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30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500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659,83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1 215,9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26,07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30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500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659,83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9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9</w:t>
            </w: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Р-77 Рівне -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Тучин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Гоща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446270">
              <w:rPr>
                <w:rFonts w:ascii="Times New Roman" w:hAnsi="Times New Roman"/>
                <w:sz w:val="16"/>
                <w:szCs w:val="16"/>
              </w:rPr>
              <w:br/>
              <w:t>/Н-25/ (Рівненська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4,39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4,39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4,39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4,39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15,746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6,2</w:t>
            </w: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0,046</w:t>
            </w: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9,5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Р-78 Харків - Зміїв -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Балаклія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Гороховатка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(Харківська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226,84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51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20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13,2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142,64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226,84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51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20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13,2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142,64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11,5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11,5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Р-83 Славутич </w:t>
            </w:r>
            <w:r w:rsidRPr="00446270">
              <w:rPr>
                <w:spacing w:val="-4"/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Любеч </w:t>
            </w:r>
            <w:r w:rsidRPr="00446270">
              <w:rPr>
                <w:spacing w:val="-4"/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Ріпки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/М-01/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Городня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/Н-28/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Сновськ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Корюківка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Семенівка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Костобобрів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Чайкине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/Н-27/ (Чернігівська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89,17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0,62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0,2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88,35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89,17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0,62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0,2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88,35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6,738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2,8</w:t>
            </w: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3,938</w:t>
            </w: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Т-02-02 Могилів-Подільський - Ямпіль - Бершадь - Умань (Черкаська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63,82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24,98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38,84</w:t>
            </w: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63,82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24,98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38,84</w:t>
            </w: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5,882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5,882</w:t>
            </w: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Т-02-12 Вінниця - Шпиків -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Комаргород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(Вінницька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128,05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128,05</w:t>
            </w: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128,05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128,05</w:t>
            </w: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1,6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1,6</w:t>
            </w: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Т-03-11 /Р-14/ -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Седлище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- Камінь-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Каширський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- Ковель - /М-19/ -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Колодяжне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Локачі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- /Н-17/ (Волинська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5,18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5,18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5,18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5,18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12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12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Т-04-03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Мар’янське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Берислав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/Р-47/ (Херсонська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161,86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8,46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1,4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152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161,86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8,46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1,4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152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9,8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4,9</w:t>
            </w: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4,9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Т-05-13 Лиман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Бахмут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Горлівка (Донецька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60,67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26,23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0,2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34,25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60,67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26,23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0,2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34,25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0,331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0,331</w:t>
            </w: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Т-05-14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Добропілля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Лиман (Донецька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18,5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18,5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18,5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18,5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10,62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10,62</w:t>
            </w: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Т-05-15 Олександрівка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Покровськ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Костянтинопіль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(Донецька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87,93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87,93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87,93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87,93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0,233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0,233</w:t>
            </w: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Т-05-21 /М-03/ - під’їзд до м. 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Святогірська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(Донецька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15,2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0,2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15</w:t>
            </w: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15,2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0,2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15</w:t>
            </w: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0,229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0,229</w:t>
            </w: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Т-06-08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Малин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Кочерів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(Житомирська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20,41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20,41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20,41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20,41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10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10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Т-06-11 Ставище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Брусилів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Попільня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(Житомирська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100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100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100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100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44,6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44,6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Т-07-18 Нижні Ворота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46270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Воловець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Міжгір’я (Закарпатська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394,5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60</w:t>
            </w: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334,5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394,5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60</w:t>
            </w: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334,5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5,1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5,1</w:t>
            </w: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Т-07-19 Іршава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Виноградів (Закарпатська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100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100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100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100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1,5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1,5</w:t>
            </w: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Т-09-05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Делятин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Раківчик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(Івано-Франківська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59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59</w:t>
            </w: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59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59</w:t>
            </w: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17,1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17,1</w:t>
            </w: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Т-09-06 Івано-Франківськ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Надвірна (Івано-Франківська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198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112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86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198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112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86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Т-09-09 Снятин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Косів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Старі Кути (Івано-Франківська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16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16</w:t>
            </w: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16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16</w:t>
            </w: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8,2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8,2</w:t>
            </w: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Т-10-01 Ворзель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Забуччя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46270">
              <w:rPr>
                <w:rFonts w:ascii="Times New Roman" w:hAnsi="Times New Roman"/>
                <w:sz w:val="16"/>
                <w:szCs w:val="16"/>
              </w:rPr>
              <w:br/>
              <w:t>/М-06/ (Київська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73,93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73,93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73,93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73,93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Т-10-19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Феневичі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Бородянка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Макарів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Бишів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(Київська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0,2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0,2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0,2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0,2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6,1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6,1</w:t>
            </w: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Т-13-02 Контрольно-пропускний пункт “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Танюшівка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”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Старобільськ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Бахмут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(Луганська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2,36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2,36</w:t>
            </w: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2,36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2,36</w:t>
            </w: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37,1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37,1</w:t>
            </w: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Т-13-06 Сєвєродонецьк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Новоайдар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(Луганська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595,04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0,2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594,84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595,04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0,2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594,84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37,354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4</w:t>
            </w: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33,354</w:t>
            </w: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Т-13-09 Щастя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Широкий (Луганська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419,5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8,5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411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419,5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8,5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411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8,2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8,2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Т-13-16 Під’їзд до м. Первомайська (Луганська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155,8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0,2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155,6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155,8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0,2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155,6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Т-14-02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Східниця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- Пісочна (Львівська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168,72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0,64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1,09</w:t>
            </w: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166,99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168,72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0,64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1,09</w:t>
            </w: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166,99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9,5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9,5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Т-14-15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Мостиська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Самбір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Борислав (Львівська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176,33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43,34</w:t>
            </w: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132,99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176,33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43,34</w:t>
            </w: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132,99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Т-14-16 Львів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Пустомити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Мединичі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(Львівська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15,07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15,07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15,07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15,07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Т-14-18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Нижанковичі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Самбір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Дрогобич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Стрий (Львівська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1,13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1,13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1,13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1,13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Т-14-19 Миколаїв - Жидачів - Калуш (Львівська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14,73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14,73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14,73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14,73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12,9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8,2</w:t>
            </w: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4,7</w:t>
            </w: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Т-15-07 Миколаїв -</w:t>
            </w:r>
            <w:r w:rsidRPr="00446270">
              <w:rPr>
                <w:rFonts w:ascii="Times New Roman" w:hAnsi="Times New Roman"/>
                <w:sz w:val="16"/>
                <w:szCs w:val="16"/>
                <w:lang w:val="ru-RU"/>
              </w:rPr>
              <w:br/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Парутине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- Очаків - база відпочинку “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Чорноморка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>” (Миколаївська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147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43,56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48,68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54,76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147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43,56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48,68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54,76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39,742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39,742</w:t>
            </w: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Т-15-08 Калинівка -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Снігурівка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(Миколаївська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34,04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34,04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34,04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34,04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36,9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36,9</w:t>
            </w: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Т-15-13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Нечаяне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Очаків (Миколаївська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605,13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605,13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605,13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605,13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7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7</w:t>
            </w: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Т-16-07 Ізмаїл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Кілія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Вилкове (Одеська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54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54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54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54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Т-16-08 Болград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Кубей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Арциз (Одеська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0,13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0,13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0,13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0,13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Т-16-10 /Н-33/ - Приморське - Жовтий Яр - Татарбунари з під’їздом до смт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Сергіївка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(Одеська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62,44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0,06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62,38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62,44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0,06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62,38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16,392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3,626</w:t>
            </w: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1,5</w:t>
            </w: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11,266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Т-16-27 Контрольно-пропускний пункт “Серпневе” - Тарутине - Арциз -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Сарата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(Одеська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231,31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30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41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70,4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89,91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231,31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30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41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70,4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89,91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6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6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right="-95"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Т-16-44 Контрольно-пропускний пункт “Лісне”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контрольно-пропускний пункт “Малоярославець Перший” (Одеська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70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70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70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70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10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10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Т-16-47 /Н-33/ </w:t>
            </w:r>
            <w:r w:rsidRPr="00446270">
              <w:rPr>
                <w:spacing w:val="-4"/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Кароліно-</w:t>
            </w:r>
            <w:proofErr w:type="spellStart"/>
            <w:r w:rsidRPr="00446270">
              <w:rPr>
                <w:rFonts w:ascii="Times New Roman" w:hAnsi="Times New Roman"/>
                <w:spacing w:val="-4"/>
                <w:sz w:val="16"/>
                <w:szCs w:val="16"/>
              </w:rPr>
              <w:t>Бугаз</w:t>
            </w:r>
            <w:proofErr w:type="spellEnd"/>
            <w:r w:rsidRPr="00446270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 </w:t>
            </w:r>
            <w:r w:rsidRPr="00446270">
              <w:rPr>
                <w:spacing w:val="-4"/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Грибівка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Санжійка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/М-27/ (Одеська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119,21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0,6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118,61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119,21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0,6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118,61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3,9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3,9</w:t>
            </w: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Т-17-16 Хорол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Семенівка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Кременчук (через с. Бочки) (Полтавська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38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38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38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38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17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2</w:t>
            </w: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15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Т-18-04 Корець - Славута - Антоніни (Хмельницька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158,53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8,53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0,2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149,8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158,53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8,53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0,2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149,8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10,9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5,9</w:t>
            </w: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5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Т-19-12 Шостка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Ямпіль (Сумська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137,1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70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67,1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137,1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70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67,1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49,2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49,2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right="-109"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Т-19-13 Ромни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Липова Долина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Тростянець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Мезенівка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(Сумська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244,9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0,2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244,7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244,9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0,2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244,7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Т-21-04 Харків - Вовчанськ - контрольно-пропускний пункт “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Чугунівка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>” (Харківська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87,69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52,21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35,48</w:t>
            </w: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87,69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52,21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35,48</w:t>
            </w: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0,8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0,8</w:t>
            </w: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right="-109"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Т-21-06 /М-03/ - Старий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Мерчик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Мурафа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Краснокутськ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(Харківська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10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10</w:t>
            </w: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10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10</w:t>
            </w: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1,036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</w:t>
            </w: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0,036</w:t>
            </w: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Т-21-10 Шевченкове -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Балаклія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- Первомайський -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Кегичівка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(Харківська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18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10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18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10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19,8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2,5</w:t>
            </w: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17,3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Т-21-11 Чугуїв - Печеніги - Великий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Бурлук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(Харківська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320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20</w:t>
            </w: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300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320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20</w:t>
            </w: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300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Т-21-17 Дергачі - Козача</w:t>
            </w:r>
            <w:r w:rsidRPr="00446270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Лопань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- /М-20/ (Харківська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25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25</w:t>
            </w: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25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25</w:t>
            </w: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3,5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3,5</w:t>
            </w: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Т-23-02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Чернелівка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Городок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Смотрич (Хмельницька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24,57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24,57</w:t>
            </w: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24,57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24,57</w:t>
            </w: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5,247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5,247</w:t>
            </w: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Т-23-06 Шепетівка - Старокостянтинів (Хмельницька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9,57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9,57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9,57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9,57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6,372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2,882</w:t>
            </w: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3,49</w:t>
            </w: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Т-23-09 Шепетівка -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Чуднів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- Бердичів (Хмельницька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43,7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6,63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37,07</w:t>
            </w: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43,7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6,63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37,07</w:t>
            </w: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Т-23-11 Хмельницький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Волочиськ (Хмельницька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6,25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6,25</w:t>
            </w: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6,25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6,25</w:t>
            </w: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2,5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2,5</w:t>
            </w: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Т-23-17 Кам’янець-Подільський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Стара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Ушиця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(Хмельницька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5,43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5,43</w:t>
            </w: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5,43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5,43</w:t>
            </w: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Т-23-26 Старокостянтинів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Шрубків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(Хмельницька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0,04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0,04</w:t>
            </w: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0,04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0,04</w:t>
            </w: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0,006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0,006</w:t>
            </w: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Т-24-16 /М-12/ -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Сушківка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- Вільшана - Слобідка - Рогова -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Перегонівка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(Черкаська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1,08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1,08</w:t>
            </w: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1,08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1,08</w:t>
            </w: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0,04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0,04</w:t>
            </w: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Т-25-03 Вільне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Кролевець (Сумська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0,57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0,57</w:t>
            </w: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0,57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0,57</w:t>
            </w: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45,083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45,083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Т-25-27 Бобровиця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Свидовець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Новий Биків </w:t>
            </w:r>
            <w:r w:rsidRPr="00446270">
              <w:rPr>
                <w:sz w:val="16"/>
                <w:szCs w:val="16"/>
              </w:rPr>
              <w:t>-</w:t>
            </w:r>
            <w:r w:rsidRPr="00446270">
              <w:rPr>
                <w:rFonts w:ascii="Times New Roman" w:hAnsi="Times New Roman"/>
                <w:sz w:val="16"/>
                <w:szCs w:val="16"/>
              </w:rPr>
              <w:t xml:space="preserve"> Ічня (Чернігівська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396,73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0,8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395,93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396,73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0,8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395,93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8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8</w:t>
            </w: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Т-25-28 Козелець - Бобровиця (Чернігівська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43,1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43,1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43,1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43,1</w:t>
            </w: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738" w:type="pct"/>
            <w:gridSpan w:val="2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  за завданням 4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64 834,09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13 295,7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14 000,7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18 645,12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18 892,57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right="-108"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у тому числі</w:t>
            </w: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64 834,09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13 295,7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14 000,7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18 645,12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18 892,57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6637C5">
        <w:trPr>
          <w:trHeight w:val="20"/>
        </w:trPr>
        <w:tc>
          <w:tcPr>
            <w:tcW w:w="5000" w:type="pct"/>
            <w:gridSpan w:val="17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Експлуатаційне утримання автомобільних доріг загального користування державного значення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5. Експлуатаційне утримання автомобільних доріг загального користування державного значення</w:t>
            </w:r>
          </w:p>
        </w:tc>
        <w:tc>
          <w:tcPr>
            <w:tcW w:w="30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М-06 Київ - Чоп (на м. Будапешт через мм. Львів, Мукачево  і Ужгород) (Львівська область)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vMerge/>
            <w:tcBorders>
              <w:bottom w:val="single" w:sz="4" w:space="0" w:color="auto"/>
            </w:tcBorders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кошти МФО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973,62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217,42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284,45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220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251,75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vMerge/>
            <w:tcBorders>
              <w:bottom w:val="single" w:sz="4" w:space="0" w:color="auto"/>
            </w:tcBorders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973,62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217,42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284,45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220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251,75</w:t>
            </w: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vMerge/>
            <w:tcBorders>
              <w:bottom w:val="single" w:sz="4" w:space="0" w:color="auto"/>
            </w:tcBorders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інші автомобільні дороги державного значення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32 427,98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3 445,3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6 300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5 782,68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8 300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8 600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vMerge/>
            <w:tcBorders>
              <w:bottom w:val="single" w:sz="4" w:space="0" w:color="auto"/>
            </w:tcBorders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кошти МФО</w:t>
            </w:r>
          </w:p>
        </w:tc>
        <w:tc>
          <w:tcPr>
            <w:tcW w:w="276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vMerge/>
            <w:tcBorders>
              <w:bottom w:val="single" w:sz="4" w:space="0" w:color="auto"/>
            </w:tcBorders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32 427,98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3 445,3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6 300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5 782,68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8 300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8 600</w:t>
            </w:r>
          </w:p>
        </w:tc>
      </w:tr>
      <w:tr w:rsidR="00446270" w:rsidRPr="00446270" w:rsidTr="00446270">
        <w:trPr>
          <w:trHeight w:val="20"/>
        </w:trPr>
        <w:tc>
          <w:tcPr>
            <w:tcW w:w="738" w:type="pct"/>
            <w:gridSpan w:val="2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 за завданням 5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33 401,6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3 662,72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6 584,45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6 002,68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8 551,75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8 600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right="-94"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у тому числі</w:t>
            </w: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32 427,98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3 445,3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6 300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5 782,68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8 300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8 600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кошти МФО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973,62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217,42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284,45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220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251,75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6637C5">
        <w:trPr>
          <w:trHeight w:val="20"/>
        </w:trPr>
        <w:tc>
          <w:tcPr>
            <w:tcW w:w="5000" w:type="pct"/>
            <w:gridSpan w:val="17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Проектно-вишукувальні роботи майбутніх років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6. Проектно-вишукувальні роботи майбутніх років</w:t>
            </w: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проектно-вишукувальні роботи майбутніх років</w:t>
            </w:r>
          </w:p>
        </w:tc>
        <w:tc>
          <w:tcPr>
            <w:tcW w:w="335" w:type="pct"/>
            <w:vMerge w:val="restar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1 162,92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172,31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212,36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278,25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230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270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кошти МФО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316,57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43,49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127,92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120,6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24,56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1 479,49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215,8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340,27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398,85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254,56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270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738" w:type="pct"/>
            <w:gridSpan w:val="2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 за завданням 6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1 479,49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215,8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340,27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398,85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254,56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270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right="-94"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у тому числі</w:t>
            </w: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1 162,92</w:t>
            </w:r>
          </w:p>
        </w:tc>
        <w:tc>
          <w:tcPr>
            <w:tcW w:w="248" w:type="pct"/>
            <w:shd w:val="clear" w:color="000000" w:fill="FFFFFF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172,31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212,36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278,25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230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270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кошти МФО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316,57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43,49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127,92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120,6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24,56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6637C5">
        <w:trPr>
          <w:trHeight w:val="20"/>
        </w:trPr>
        <w:tc>
          <w:tcPr>
            <w:tcW w:w="5000" w:type="pct"/>
            <w:gridSpan w:val="17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Забезпечення інноваційного розвитку дорожнього господарства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7. Забезпечення інноваційного розвитку дорожнього господарства</w:t>
            </w:r>
          </w:p>
        </w:tc>
        <w:tc>
          <w:tcPr>
            <w:tcW w:w="30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кількість проведених науково-дослідних </w:t>
            </w:r>
            <w:r w:rsidRPr="00446270">
              <w:rPr>
                <w:rFonts w:ascii="Times New Roman" w:hAnsi="Times New Roman"/>
                <w:sz w:val="16"/>
                <w:szCs w:val="16"/>
              </w:rPr>
              <w:br/>
              <w:t>та дослідно-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конструк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>-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торських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робіт, одиниць</w:t>
            </w:r>
          </w:p>
        </w:tc>
        <w:tc>
          <w:tcPr>
            <w:tcW w:w="212" w:type="pct"/>
            <w:vMerge w:val="restar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565</w:t>
            </w:r>
          </w:p>
        </w:tc>
        <w:tc>
          <w:tcPr>
            <w:tcW w:w="198" w:type="pct"/>
            <w:vMerge w:val="restar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125</w:t>
            </w:r>
          </w:p>
        </w:tc>
        <w:tc>
          <w:tcPr>
            <w:tcW w:w="189" w:type="pct"/>
            <w:vMerge w:val="restar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105</w:t>
            </w:r>
          </w:p>
        </w:tc>
        <w:tc>
          <w:tcPr>
            <w:tcW w:w="189" w:type="pct"/>
            <w:vMerge w:val="restar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110</w:t>
            </w:r>
          </w:p>
        </w:tc>
        <w:tc>
          <w:tcPr>
            <w:tcW w:w="233" w:type="pct"/>
            <w:vMerge w:val="restar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110</w:t>
            </w:r>
          </w:p>
        </w:tc>
        <w:tc>
          <w:tcPr>
            <w:tcW w:w="198" w:type="pct"/>
            <w:vMerge w:val="restar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115</w:t>
            </w:r>
          </w:p>
        </w:tc>
        <w:tc>
          <w:tcPr>
            <w:tcW w:w="77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проведення наукових досліджень щодо функціонування та розвитку дорожнього господарства</w:t>
            </w:r>
          </w:p>
        </w:tc>
        <w:tc>
          <w:tcPr>
            <w:tcW w:w="335" w:type="pct"/>
            <w:vMerge w:val="restar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184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30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33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36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40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45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184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30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33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36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40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45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738" w:type="pct"/>
            <w:gridSpan w:val="2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 за завданням 7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184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30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33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36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40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45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right="-108"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у тому числі</w:t>
            </w: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184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30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33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36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40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45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6637C5">
        <w:trPr>
          <w:trHeight w:val="20"/>
        </w:trPr>
        <w:tc>
          <w:tcPr>
            <w:tcW w:w="5000" w:type="pct"/>
            <w:gridSpan w:val="17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Забезпечення контролю якості дорожніх робіт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8. Забезпечення контролю якості дорожніх робіт</w:t>
            </w:r>
          </w:p>
        </w:tc>
        <w:tc>
          <w:tcPr>
            <w:tcW w:w="305" w:type="pct"/>
            <w:vMerge w:val="restar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забезпечення контролю якості дорожніх робіт</w:t>
            </w:r>
          </w:p>
        </w:tc>
        <w:tc>
          <w:tcPr>
            <w:tcW w:w="335" w:type="pct"/>
            <w:vMerge w:val="restar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149,71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29,76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29,95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30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30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30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149,71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29,76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29,95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30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30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30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738" w:type="pct"/>
            <w:gridSpan w:val="2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 за завданням 8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149,71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29,76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29,95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30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30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30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right="-108"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у тому числі</w:t>
            </w: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149,71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29,76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29,95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30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30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30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noWrap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noWrap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noWrap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noWrap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noWrap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noWrap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6637C5">
        <w:trPr>
          <w:trHeight w:val="20"/>
        </w:trPr>
        <w:tc>
          <w:tcPr>
            <w:tcW w:w="5000" w:type="pct"/>
            <w:gridSpan w:val="17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Створення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геоінформаційної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системи керування станом автомобільних доріг та інших інформаційних систем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9. Створення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геоінформаційної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системи</w:t>
            </w:r>
          </w:p>
        </w:tc>
        <w:tc>
          <w:tcPr>
            <w:tcW w:w="305" w:type="pct"/>
            <w:vMerge w:val="restar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створення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геоінформаційної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системи керування станом автомобільних доріг та інших інформаційних систем</w:t>
            </w:r>
          </w:p>
        </w:tc>
        <w:tc>
          <w:tcPr>
            <w:tcW w:w="335" w:type="pct"/>
            <w:vMerge w:val="restar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240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80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80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80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vMerge/>
            <w:tcBorders>
              <w:bottom w:val="single" w:sz="4" w:space="0" w:color="auto"/>
            </w:tcBorders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кошти МФО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111,48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91,48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20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vMerge/>
            <w:tcBorders>
              <w:bottom w:val="single" w:sz="4" w:space="0" w:color="auto"/>
            </w:tcBorders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кошти інвесторів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1 451,06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191,92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402,68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856,45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vMerge/>
            <w:tcBorders>
              <w:bottom w:val="single" w:sz="4" w:space="0" w:color="auto"/>
            </w:tcBorders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1 802,54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363,41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502,68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936,45</w:t>
            </w:r>
          </w:p>
        </w:tc>
      </w:tr>
      <w:tr w:rsidR="00446270" w:rsidRPr="00446270" w:rsidTr="00446270">
        <w:trPr>
          <w:trHeight w:val="20"/>
        </w:trPr>
        <w:tc>
          <w:tcPr>
            <w:tcW w:w="738" w:type="pct"/>
            <w:gridSpan w:val="2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 за завданням 9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1 802,54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363,41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502,68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936,45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right="-108"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у тому числі</w:t>
            </w: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240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80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80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80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textDirection w:val="btLr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кошти МФО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111,48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91,48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20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textDirection w:val="btLr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кошти інвесторів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1 451,06</w:t>
            </w: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191,92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402,68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856,45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6637C5">
        <w:trPr>
          <w:trHeight w:val="20"/>
        </w:trPr>
        <w:tc>
          <w:tcPr>
            <w:tcW w:w="5000" w:type="pct"/>
            <w:gridSpan w:val="17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Співфінансування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спільних з міжнародними фінансовими організаціями проектів, нагляд за їх виконанням, витрати, пов’язані з підготовкою</w:t>
            </w:r>
            <w:r w:rsidRPr="00446270">
              <w:rPr>
                <w:rFonts w:ascii="Times New Roman" w:hAnsi="Times New Roman"/>
                <w:sz w:val="16"/>
                <w:szCs w:val="16"/>
              </w:rPr>
              <w:br/>
              <w:t xml:space="preserve">та реалізацією угод щодо виконання робіт за рахунок коштів міжнародних фінансових організацій, інших кредиторів та інвесторів, </w:t>
            </w:r>
            <w:r w:rsidRPr="00446270">
              <w:rPr>
                <w:rFonts w:ascii="Times New Roman" w:hAnsi="Times New Roman"/>
                <w:sz w:val="16"/>
                <w:szCs w:val="16"/>
              </w:rPr>
              <w:br/>
              <w:t>а також із презентацією інвестиційних проектів під час проведення міжнародних заходів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10.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Співфінансу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вання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міжнародних заходів </w:t>
            </w:r>
          </w:p>
        </w:tc>
        <w:tc>
          <w:tcPr>
            <w:tcW w:w="305" w:type="pct"/>
            <w:vMerge w:val="restar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співфінансування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спільних з міжнародними фінансовими організаціями проектів, нагляд за їх виконанням, витрати, пов’язані з підготовкою та реалізацією угод щодо виконання робіт за рахунок коштів міжнародних фінансових організацій, інших кредиторів та інвесторів, а також із презентацією інвестиційних проектів під час проведення міжнародних заходів </w:t>
            </w:r>
          </w:p>
        </w:tc>
        <w:tc>
          <w:tcPr>
            <w:tcW w:w="335" w:type="pct"/>
            <w:vMerge w:val="restar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1 826,71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211,69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355,34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531,82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333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394,87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vMerge/>
            <w:tcBorders>
              <w:bottom w:val="single" w:sz="4" w:space="0" w:color="auto"/>
            </w:tcBorders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1 826,71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211,69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355,34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531,82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333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394,87</w:t>
            </w:r>
          </w:p>
        </w:tc>
      </w:tr>
      <w:tr w:rsidR="00446270" w:rsidRPr="00446270" w:rsidTr="00446270">
        <w:trPr>
          <w:trHeight w:val="20"/>
        </w:trPr>
        <w:tc>
          <w:tcPr>
            <w:tcW w:w="738" w:type="pct"/>
            <w:gridSpan w:val="2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 за завданням 10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1 826,71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211,69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355,34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531,82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333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394,87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right="-108"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у тому числі</w:t>
            </w: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1 826,71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211,69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355,34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531,82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333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394,87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noWrap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noWrap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noWrap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noWrap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noWrap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noWrap/>
          </w:tcPr>
          <w:p w:rsidR="00446270" w:rsidRPr="00446270" w:rsidRDefault="00446270" w:rsidP="006637C5">
            <w:pPr>
              <w:pStyle w:val="a5"/>
              <w:spacing w:line="228" w:lineRule="auto"/>
              <w:ind w:right="-108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6637C5">
        <w:trPr>
          <w:trHeight w:val="20"/>
        </w:trPr>
        <w:tc>
          <w:tcPr>
            <w:tcW w:w="5000" w:type="pct"/>
            <w:gridSpan w:val="17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Здійснення соціальних заходів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11. Утримання медичних заходів</w:t>
            </w:r>
          </w:p>
        </w:tc>
        <w:tc>
          <w:tcPr>
            <w:tcW w:w="305" w:type="pct"/>
            <w:vMerge w:val="restar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утримання галузевих медичних закладів для реабілітації учасників ліквідації наслідків катастрофи на Чорнобильській АЕС</w:t>
            </w:r>
          </w:p>
        </w:tc>
        <w:tc>
          <w:tcPr>
            <w:tcW w:w="335" w:type="pct"/>
            <w:vMerge w:val="restar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107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19,4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21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22,2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22,2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22,2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vMerge/>
            <w:tcBorders>
              <w:bottom w:val="single" w:sz="4" w:space="0" w:color="auto"/>
            </w:tcBorders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107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19,4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21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22,2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22,2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22,2</w:t>
            </w:r>
          </w:p>
        </w:tc>
      </w:tr>
      <w:tr w:rsidR="00446270" w:rsidRPr="00446270" w:rsidTr="00446270">
        <w:trPr>
          <w:trHeight w:val="20"/>
        </w:trPr>
        <w:tc>
          <w:tcPr>
            <w:tcW w:w="738" w:type="pct"/>
            <w:gridSpan w:val="2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 за завданням 11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107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19,4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21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22,2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22,2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22,2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right="-108"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у тому числі</w:t>
            </w: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107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19,4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21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22,2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22,2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22,2</w:t>
            </w:r>
          </w:p>
        </w:tc>
      </w:tr>
      <w:tr w:rsidR="00446270" w:rsidRPr="00446270" w:rsidTr="006637C5">
        <w:trPr>
          <w:trHeight w:val="20"/>
        </w:trPr>
        <w:tc>
          <w:tcPr>
            <w:tcW w:w="5000" w:type="pct"/>
            <w:gridSpan w:val="17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Виконання зобов’язань за кредитами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12. Погашення зобов’язань за кредитами</w:t>
            </w:r>
          </w:p>
        </w:tc>
        <w:tc>
          <w:tcPr>
            <w:tcW w:w="305" w:type="pct"/>
            <w:vMerge w:val="restar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здійснення бюджетних видатків на виконання боргових зобов’язань</w:t>
            </w:r>
          </w:p>
        </w:tc>
        <w:tc>
          <w:tcPr>
            <w:tcW w:w="335" w:type="pct"/>
            <w:vMerge w:val="restar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32 756,03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5 359,92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7 469,38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5 610,63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6 837,46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7 478,64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vMerge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vMerge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32 756,03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5 359,92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7 469,38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5 610,63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6 837,46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7 478,64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738" w:type="pct"/>
            <w:gridSpan w:val="2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 за завданням 12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32 756,03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5 359,92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7 469,38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5 610,63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6 837,46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7 478,64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right="-108"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у тому числі</w:t>
            </w: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32 756,03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5 359,92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7 469,38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5 610,63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6 837,46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7 478,64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6637C5">
        <w:trPr>
          <w:trHeight w:val="20"/>
        </w:trPr>
        <w:tc>
          <w:tcPr>
            <w:tcW w:w="5000" w:type="pct"/>
            <w:gridSpan w:val="17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Розвиток виробничих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потужностей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дорожніх організацій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 xml:space="preserve">13. Розвиток виробничих </w:t>
            </w: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потужностей</w:t>
            </w:r>
            <w:proofErr w:type="spellEnd"/>
            <w:r w:rsidRPr="00446270">
              <w:rPr>
                <w:rFonts w:ascii="Times New Roman" w:hAnsi="Times New Roman"/>
                <w:sz w:val="16"/>
                <w:szCs w:val="16"/>
              </w:rPr>
              <w:t xml:space="preserve"> дорожніх організацій</w:t>
            </w:r>
          </w:p>
        </w:tc>
        <w:tc>
          <w:tcPr>
            <w:tcW w:w="305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кількість одиниць дорожньої техніки</w:t>
            </w:r>
          </w:p>
        </w:tc>
        <w:tc>
          <w:tcPr>
            <w:tcW w:w="212" w:type="pct"/>
            <w:vMerge w:val="restar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67</w:t>
            </w:r>
          </w:p>
        </w:tc>
        <w:tc>
          <w:tcPr>
            <w:tcW w:w="198" w:type="pct"/>
            <w:vMerge w:val="restar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8"/>
                <w:sz w:val="16"/>
                <w:szCs w:val="16"/>
              </w:rPr>
              <w:t>67</w:t>
            </w:r>
          </w:p>
        </w:tc>
        <w:tc>
          <w:tcPr>
            <w:tcW w:w="189" w:type="pct"/>
            <w:vMerge w:val="restar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придбання дорожньої техніки та обладнання для дочірніх підприємств АТ “Державна акціонерна компанія “Автомобільні дороги України”</w:t>
            </w:r>
          </w:p>
        </w:tc>
        <w:tc>
          <w:tcPr>
            <w:tcW w:w="335" w:type="pct"/>
            <w:vMerge w:val="restar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6270">
              <w:rPr>
                <w:rFonts w:ascii="Times New Roman" w:hAnsi="Times New Roman"/>
                <w:sz w:val="16"/>
                <w:szCs w:val="16"/>
              </w:rPr>
              <w:t>Укравтодор</w:t>
            </w:r>
            <w:proofErr w:type="spellEnd"/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310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216,97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93,03</w:t>
            </w: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vMerge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vMerge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vMerge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vMerge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vMerge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vMerge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310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216,97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93,03</w:t>
            </w: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738" w:type="pct"/>
            <w:gridSpan w:val="2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Разом за завданням 13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310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216,97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93,03</w:t>
            </w: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right="-108"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у тому числі</w:t>
            </w: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310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216,97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93,03</w:t>
            </w:r>
          </w:p>
        </w:tc>
        <w:tc>
          <w:tcPr>
            <w:tcW w:w="254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446270" w:rsidRPr="00446270" w:rsidTr="00446270">
        <w:trPr>
          <w:trHeight w:val="20"/>
        </w:trPr>
        <w:tc>
          <w:tcPr>
            <w:tcW w:w="738" w:type="pct"/>
            <w:gridSpan w:val="2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Усього за Програмою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322 145,19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30 050,04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40 961,55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67 494,9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86 093,83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97 544,87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right="-108"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у тому числі</w:t>
            </w: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201 108,42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26 327,77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35 983,81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45 011,43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46 132,37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47 653,04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кошти МФО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20 255,47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3 722,27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4 463,64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4 440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3 910,3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3 719,25</w:t>
            </w:r>
          </w:p>
        </w:tc>
      </w:tr>
      <w:tr w:rsidR="00446270" w:rsidRPr="00446270" w:rsidTr="00446270">
        <w:trPr>
          <w:trHeight w:val="20"/>
        </w:trPr>
        <w:tc>
          <w:tcPr>
            <w:tcW w:w="433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z w:val="16"/>
                <w:szCs w:val="16"/>
              </w:rPr>
              <w:t>кошти інвесторів</w:t>
            </w:r>
          </w:p>
        </w:tc>
        <w:tc>
          <w:tcPr>
            <w:tcW w:w="276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100 781,31</w:t>
            </w:r>
          </w:p>
        </w:tc>
        <w:tc>
          <w:tcPr>
            <w:tcW w:w="248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514,1</w:t>
            </w:r>
          </w:p>
        </w:tc>
        <w:tc>
          <w:tcPr>
            <w:tcW w:w="254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18 043,47</w:t>
            </w:r>
          </w:p>
        </w:tc>
        <w:tc>
          <w:tcPr>
            <w:tcW w:w="282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36 051,17</w:t>
            </w:r>
          </w:p>
        </w:tc>
        <w:tc>
          <w:tcPr>
            <w:tcW w:w="285" w:type="pct"/>
            <w:shd w:val="clear" w:color="auto" w:fill="auto"/>
            <w:hideMark/>
          </w:tcPr>
          <w:p w:rsidR="00446270" w:rsidRPr="00446270" w:rsidRDefault="00446270" w:rsidP="006637C5">
            <w:pPr>
              <w:pStyle w:val="a5"/>
              <w:spacing w:before="100"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46270">
              <w:rPr>
                <w:rFonts w:ascii="Times New Roman" w:hAnsi="Times New Roman"/>
                <w:spacing w:val="-6"/>
                <w:sz w:val="16"/>
                <w:szCs w:val="16"/>
              </w:rPr>
              <w:t>46 172,58</w:t>
            </w:r>
          </w:p>
        </w:tc>
      </w:tr>
    </w:tbl>
    <w:p w:rsidR="005F0E93" w:rsidRDefault="005F0E93"/>
    <w:sectPr w:rsidR="005F0E93" w:rsidSect="00446270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270"/>
    <w:rsid w:val="001B18C5"/>
    <w:rsid w:val="00446270"/>
    <w:rsid w:val="00495665"/>
    <w:rsid w:val="005F0E93"/>
    <w:rsid w:val="005F6EE5"/>
    <w:rsid w:val="006637C5"/>
    <w:rsid w:val="007D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8946D-188B-47C7-A9BD-338D985B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270"/>
    <w:rPr>
      <w:rFonts w:ascii="Antiqua" w:eastAsia="Times New Roman" w:hAnsi="Antiqua"/>
      <w:sz w:val="26"/>
      <w:lang w:eastAsia="ru-RU"/>
    </w:rPr>
  </w:style>
  <w:style w:type="paragraph" w:styleId="1">
    <w:name w:val="heading 1"/>
    <w:basedOn w:val="a"/>
    <w:next w:val="a"/>
    <w:link w:val="10"/>
    <w:qFormat/>
    <w:rsid w:val="00446270"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qFormat/>
    <w:rsid w:val="00446270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446270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rsid w:val="00446270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46270"/>
    <w:rPr>
      <w:rFonts w:ascii="Antiqua" w:eastAsia="Times New Roman" w:hAnsi="Antiqua" w:cs="Times New Roman"/>
      <w:b/>
      <w:smallCaps/>
      <w:sz w:val="28"/>
      <w:szCs w:val="20"/>
      <w:lang w:eastAsia="ru-RU"/>
    </w:rPr>
  </w:style>
  <w:style w:type="character" w:customStyle="1" w:styleId="20">
    <w:name w:val="Заголовок 2 Знак"/>
    <w:link w:val="2"/>
    <w:rsid w:val="00446270"/>
    <w:rPr>
      <w:rFonts w:ascii="Antiqua" w:eastAsia="Times New Roman" w:hAnsi="Antiqua" w:cs="Times New Roman"/>
      <w:b/>
      <w:sz w:val="26"/>
      <w:szCs w:val="20"/>
      <w:lang w:eastAsia="ru-RU"/>
    </w:rPr>
  </w:style>
  <w:style w:type="character" w:customStyle="1" w:styleId="30">
    <w:name w:val="Заголовок 3 Знак"/>
    <w:link w:val="3"/>
    <w:rsid w:val="00446270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character" w:customStyle="1" w:styleId="40">
    <w:name w:val="Заголовок 4 Знак"/>
    <w:link w:val="4"/>
    <w:rsid w:val="00446270"/>
    <w:rPr>
      <w:rFonts w:ascii="Antiqua" w:eastAsia="Times New Roman" w:hAnsi="Antiqua" w:cs="Times New Roman"/>
      <w:sz w:val="26"/>
      <w:szCs w:val="20"/>
      <w:lang w:eastAsia="ru-RU"/>
    </w:rPr>
  </w:style>
  <w:style w:type="paragraph" w:styleId="a3">
    <w:name w:val="footer"/>
    <w:basedOn w:val="a"/>
    <w:link w:val="a4"/>
    <w:rsid w:val="00446270"/>
    <w:pPr>
      <w:tabs>
        <w:tab w:val="center" w:pos="4153"/>
        <w:tab w:val="right" w:pos="8306"/>
      </w:tabs>
    </w:pPr>
  </w:style>
  <w:style w:type="character" w:customStyle="1" w:styleId="a4">
    <w:name w:val="Нижній колонтитул Знак"/>
    <w:link w:val="a3"/>
    <w:rsid w:val="00446270"/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5">
    <w:name w:val="Нормальний текст"/>
    <w:basedOn w:val="a"/>
    <w:rsid w:val="00446270"/>
    <w:pPr>
      <w:spacing w:before="120"/>
      <w:ind w:firstLine="567"/>
    </w:pPr>
  </w:style>
  <w:style w:type="paragraph" w:customStyle="1" w:styleId="a6">
    <w:name w:val="Шапка документу"/>
    <w:basedOn w:val="a"/>
    <w:rsid w:val="00446270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rsid w:val="00446270"/>
    <w:pPr>
      <w:tabs>
        <w:tab w:val="center" w:pos="4153"/>
        <w:tab w:val="right" w:pos="8306"/>
      </w:tabs>
    </w:pPr>
  </w:style>
  <w:style w:type="character" w:customStyle="1" w:styleId="a8">
    <w:name w:val="Верхній колонтитул Знак"/>
    <w:link w:val="a7"/>
    <w:rsid w:val="00446270"/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11">
    <w:name w:val="Підпис1"/>
    <w:basedOn w:val="a"/>
    <w:rsid w:val="00446270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rsid w:val="00446270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rsid w:val="00446270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rsid w:val="00446270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rsid w:val="00446270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rsid w:val="00446270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rsid w:val="00446270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rsid w:val="00446270"/>
    <w:pPr>
      <w:ind w:firstLine="567"/>
      <w:jc w:val="both"/>
    </w:pPr>
  </w:style>
  <w:style w:type="paragraph" w:customStyle="1" w:styleId="ShapkaDocumentu">
    <w:name w:val="Shapka Documentu"/>
    <w:basedOn w:val="NormalText"/>
    <w:rsid w:val="00446270"/>
    <w:pPr>
      <w:keepNext/>
      <w:keepLines/>
      <w:spacing w:after="240"/>
      <w:ind w:left="3969" w:firstLine="0"/>
      <w:jc w:val="center"/>
    </w:pPr>
  </w:style>
  <w:style w:type="paragraph" w:styleId="af">
    <w:name w:val="No Spacing"/>
    <w:uiPriority w:val="1"/>
    <w:qFormat/>
    <w:rsid w:val="00446270"/>
    <w:rPr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446270"/>
    <w:rPr>
      <w:rFonts w:ascii="Tahoma" w:hAnsi="Tahoma" w:cs="Tahoma"/>
      <w:sz w:val="16"/>
      <w:szCs w:val="16"/>
    </w:rPr>
  </w:style>
  <w:style w:type="character" w:customStyle="1" w:styleId="af1">
    <w:name w:val="Текст у виносці Знак"/>
    <w:link w:val="af0"/>
    <w:uiPriority w:val="99"/>
    <w:semiHidden/>
    <w:rsid w:val="004462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35492</Words>
  <Characters>20231</Characters>
  <Application>Microsoft Office Word</Application>
  <DocSecurity>0</DocSecurity>
  <Lines>168</Lines>
  <Paragraphs>111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Олена В. Кисельова</cp:lastModifiedBy>
  <cp:revision>3</cp:revision>
  <dcterms:created xsi:type="dcterms:W3CDTF">2020-02-07T08:33:00Z</dcterms:created>
  <dcterms:modified xsi:type="dcterms:W3CDTF">2020-02-07T08:34:00Z</dcterms:modified>
</cp:coreProperties>
</file>