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E0" w:rsidRPr="009F4EE0" w:rsidRDefault="009F4EE0" w:rsidP="009F4EE0">
      <w:pPr>
        <w:pStyle w:val="ShapkaDocumentu"/>
        <w:ind w:left="11482"/>
        <w:rPr>
          <w:rFonts w:ascii="Times New Roman" w:hAnsi="Times New Roman"/>
          <w:sz w:val="24"/>
          <w:szCs w:val="24"/>
        </w:rPr>
      </w:pPr>
      <w:r w:rsidRPr="009F4EE0">
        <w:rPr>
          <w:rFonts w:ascii="Times New Roman" w:hAnsi="Times New Roman"/>
          <w:sz w:val="24"/>
          <w:szCs w:val="24"/>
        </w:rPr>
        <w:t xml:space="preserve">Додаток 2 </w:t>
      </w:r>
      <w:r w:rsidRPr="009F4EE0">
        <w:rPr>
          <w:rFonts w:ascii="Times New Roman" w:hAnsi="Times New Roman"/>
          <w:sz w:val="24"/>
          <w:szCs w:val="24"/>
          <w:lang w:val="ru-RU"/>
        </w:rPr>
        <w:br/>
      </w:r>
      <w:r w:rsidRPr="009F4EE0">
        <w:rPr>
          <w:rFonts w:ascii="Times New Roman" w:hAnsi="Times New Roman"/>
          <w:sz w:val="24"/>
          <w:szCs w:val="24"/>
        </w:rPr>
        <w:t>до Порядку</w:t>
      </w:r>
    </w:p>
    <w:p w:rsidR="009F4EE0" w:rsidRPr="002E777F" w:rsidRDefault="009F4EE0" w:rsidP="009F4EE0">
      <w:pPr>
        <w:pStyle w:val="a4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9F4EE0" w:rsidRPr="009F4EE0" w:rsidRDefault="009F4EE0" w:rsidP="009F4EE0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9F4EE0">
        <w:rPr>
          <w:rFonts w:ascii="Times New Roman" w:hAnsi="Times New Roman"/>
          <w:sz w:val="28"/>
          <w:szCs w:val="28"/>
        </w:rPr>
        <w:t>ПРИМІРНА ФОРМА</w:t>
      </w:r>
      <w:r w:rsidRPr="009F4EE0">
        <w:rPr>
          <w:rFonts w:ascii="Times New Roman" w:hAnsi="Times New Roman"/>
          <w:sz w:val="28"/>
          <w:szCs w:val="28"/>
        </w:rPr>
        <w:br/>
        <w:t xml:space="preserve">узагальнених відомостей щодо договорів про організацію взаєморозрахунків та їх учасників </w:t>
      </w:r>
      <w:r w:rsidRPr="009F4EE0">
        <w:rPr>
          <w:rFonts w:ascii="Times New Roman" w:hAnsi="Times New Roman"/>
          <w:sz w:val="28"/>
          <w:szCs w:val="28"/>
        </w:rPr>
        <w:br/>
        <w:t>у сумі _________________ гривень ______ копійок</w:t>
      </w:r>
    </w:p>
    <w:p w:rsidR="009F4EE0" w:rsidRDefault="009F4EE0" w:rsidP="009F4EE0">
      <w:pPr>
        <w:pStyle w:val="a3"/>
        <w:spacing w:before="0"/>
        <w:ind w:firstLine="5387"/>
        <w:rPr>
          <w:rFonts w:ascii="Times New Roman" w:hAnsi="Times New Roman"/>
          <w:sz w:val="20"/>
        </w:rPr>
      </w:pPr>
      <w:r w:rsidRPr="00945E8B">
        <w:rPr>
          <w:rFonts w:ascii="Times New Roman" w:hAnsi="Times New Roman"/>
          <w:sz w:val="20"/>
        </w:rPr>
        <w:t>(сума словами)</w:t>
      </w:r>
    </w:p>
    <w:p w:rsidR="009F4EE0" w:rsidRPr="00945E8B" w:rsidRDefault="009F4EE0" w:rsidP="009F4EE0">
      <w:pPr>
        <w:pStyle w:val="a3"/>
        <w:spacing w:before="0"/>
        <w:ind w:firstLine="5387"/>
        <w:rPr>
          <w:rFonts w:ascii="Times New Roman" w:hAnsi="Times New Roman"/>
          <w:sz w:val="20"/>
        </w:rPr>
      </w:pPr>
    </w:p>
    <w:tbl>
      <w:tblPr>
        <w:tblW w:w="5587" w:type="pct"/>
        <w:tblInd w:w="-104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5"/>
        <w:gridCol w:w="726"/>
        <w:gridCol w:w="726"/>
        <w:gridCol w:w="873"/>
        <w:gridCol w:w="1306"/>
        <w:gridCol w:w="1221"/>
        <w:gridCol w:w="1335"/>
        <w:gridCol w:w="2869"/>
        <w:gridCol w:w="1019"/>
        <w:gridCol w:w="1114"/>
        <w:gridCol w:w="1019"/>
        <w:gridCol w:w="1166"/>
        <w:gridCol w:w="2022"/>
      </w:tblGrid>
      <w:tr w:rsidR="009F4EE0" w:rsidRPr="00945E8B" w:rsidTr="0055156A">
        <w:trPr>
          <w:trHeight w:val="45"/>
        </w:trPr>
        <w:tc>
          <w:tcPr>
            <w:tcW w:w="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EE0" w:rsidRPr="00945E8B" w:rsidRDefault="009F4EE0" w:rsidP="0055156A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bookmarkStart w:id="0" w:name="245" w:colFirst="8" w:colLast="8"/>
            <w:bookmarkStart w:id="1" w:name="244" w:colFirst="4" w:colLast="4"/>
            <w:bookmarkStart w:id="2" w:name="243" w:colFirst="1" w:colLast="1"/>
            <w:bookmarkStart w:id="3" w:name="242" w:colFirst="0" w:colLast="0"/>
            <w:r w:rsidRPr="00945E8B">
              <w:rPr>
                <w:rFonts w:ascii="Times New Roman" w:eastAsia="Calibri" w:hAnsi="Times New Roman"/>
                <w:sz w:val="22"/>
                <w:szCs w:val="22"/>
              </w:rPr>
              <w:t>Поряд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proofErr w:type="spellStart"/>
            <w:r w:rsidRPr="00945E8B">
              <w:rPr>
                <w:rFonts w:ascii="Times New Roman" w:eastAsia="Calibri" w:hAnsi="Times New Roman"/>
                <w:sz w:val="22"/>
                <w:szCs w:val="22"/>
              </w:rPr>
              <w:t>ковий</w:t>
            </w:r>
            <w:proofErr w:type="spellEnd"/>
            <w:r w:rsidRPr="00945E8B">
              <w:rPr>
                <w:rFonts w:ascii="Times New Roman" w:eastAsia="Calibri" w:hAnsi="Times New Roman"/>
                <w:sz w:val="22"/>
                <w:szCs w:val="22"/>
              </w:rPr>
              <w:t xml:space="preserve"> номер 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>Договір про організацію взаєморозрахунків</w:t>
            </w:r>
          </w:p>
        </w:tc>
        <w:tc>
          <w:tcPr>
            <w:tcW w:w="2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EE0" w:rsidRPr="00945E8B" w:rsidRDefault="009F4EE0" w:rsidP="009F4EE0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 xml:space="preserve">Суб’єкт господарювання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Pr="00945E8B">
              <w:rPr>
                <w:rFonts w:ascii="Times New Roman" w:eastAsia="Calibri" w:hAnsi="Times New Roman"/>
                <w:sz w:val="22"/>
                <w:szCs w:val="22"/>
              </w:rPr>
              <w:t xml:space="preserve"> отримувач коштів</w:t>
            </w:r>
          </w:p>
        </w:tc>
        <w:tc>
          <w:tcPr>
            <w:tcW w:w="1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 xml:space="preserve">Вид кредиторської заборгованості суб’єкта господарювання,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br/>
            </w:r>
            <w:r w:rsidRPr="00945E8B">
              <w:rPr>
                <w:rFonts w:ascii="Times New Roman" w:eastAsia="Calibri" w:hAnsi="Times New Roman"/>
                <w:sz w:val="22"/>
                <w:szCs w:val="22"/>
              </w:rPr>
              <w:t>що погашається</w:t>
            </w:r>
          </w:p>
        </w:tc>
      </w:tr>
      <w:tr w:rsidR="009F4EE0" w:rsidRPr="00945E8B" w:rsidTr="0055156A">
        <w:trPr>
          <w:trHeight w:val="45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bookmarkStart w:id="4" w:name="254" w:colFirst="6" w:colLast="7"/>
            <w:bookmarkStart w:id="5" w:name="253" w:colFirst="5" w:colLast="5"/>
            <w:bookmarkStart w:id="6" w:name="252" w:colFirst="4" w:colLast="4"/>
            <w:bookmarkStart w:id="7" w:name="251" w:colFirst="3" w:colLast="3"/>
            <w:bookmarkStart w:id="8" w:name="250" w:colFirst="2" w:colLast="2"/>
            <w:bookmarkStart w:id="9" w:name="249" w:colFirst="1" w:colLast="1"/>
            <w:bookmarkEnd w:id="0"/>
            <w:bookmarkEnd w:id="1"/>
            <w:bookmarkEnd w:id="2"/>
            <w:bookmarkEnd w:id="3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>номер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>дата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>сума, гривень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>повна назва суб’єкта господарю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proofErr w:type="spellStart"/>
            <w:r w:rsidRPr="00945E8B">
              <w:rPr>
                <w:rFonts w:ascii="Times New Roman" w:eastAsia="Calibri" w:hAnsi="Times New Roman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>код згідно з ЄДРПОУ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EE0" w:rsidRPr="00945E8B" w:rsidRDefault="009F4EE0" w:rsidP="0055156A">
            <w:pPr>
              <w:ind w:left="-57" w:right="-10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місце</w:t>
            </w:r>
            <w:r w:rsidRPr="00945E8B">
              <w:rPr>
                <w:rFonts w:ascii="Times New Roman" w:eastAsia="Calibri" w:hAnsi="Times New Roman"/>
                <w:sz w:val="22"/>
                <w:szCs w:val="22"/>
              </w:rPr>
              <w:t>знаход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Pr="00945E8B">
              <w:rPr>
                <w:rFonts w:ascii="Times New Roman" w:eastAsia="Calibri" w:hAnsi="Times New Roman"/>
                <w:sz w:val="22"/>
                <w:szCs w:val="22"/>
              </w:rPr>
              <w:t>ження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>суми розрахунків/обсягів перевищення, затверджені НКРЕКП</w:t>
            </w:r>
            <w:r w:rsidRPr="00945E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5E8B">
              <w:rPr>
                <w:rFonts w:ascii="Times New Roman" w:eastAsia="Calibri" w:hAnsi="Times New Roman"/>
                <w:sz w:val="22"/>
                <w:szCs w:val="22"/>
              </w:rPr>
              <w:t>відповідно до Закону України “Про заходи, спрямовані на подолання кризових явищ та забезпечення фінансової стабільності на ринку природного газу”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 xml:space="preserve">номер і дата </w:t>
            </w:r>
            <w:proofErr w:type="spellStart"/>
            <w:r w:rsidRPr="00945E8B">
              <w:rPr>
                <w:rFonts w:ascii="Times New Roman" w:eastAsia="Calibri" w:hAnsi="Times New Roman"/>
                <w:sz w:val="22"/>
                <w:szCs w:val="22"/>
              </w:rPr>
              <w:t>укладен</w:t>
            </w:r>
            <w:proofErr w:type="spellEnd"/>
            <w:r w:rsidRPr="00945E8B">
              <w:rPr>
                <w:rFonts w:ascii="Times New Roman" w:eastAsia="Calibri" w:hAnsi="Times New Roman"/>
                <w:sz w:val="22"/>
                <w:szCs w:val="22"/>
              </w:rPr>
              <w:t>-ня договору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>повна назва кредитора та код згідно з ЄДРПОУ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>предмет договору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 xml:space="preserve">сума </w:t>
            </w:r>
            <w:proofErr w:type="spellStart"/>
            <w:r w:rsidRPr="00945E8B">
              <w:rPr>
                <w:rFonts w:ascii="Times New Roman" w:eastAsia="Calibri" w:hAnsi="Times New Roman"/>
                <w:sz w:val="22"/>
                <w:szCs w:val="22"/>
              </w:rPr>
              <w:t>заборго-ваності</w:t>
            </w:r>
            <w:proofErr w:type="spellEnd"/>
            <w:r w:rsidRPr="00945E8B">
              <w:rPr>
                <w:rFonts w:ascii="Times New Roman" w:eastAsia="Calibri" w:hAnsi="Times New Roman"/>
                <w:sz w:val="22"/>
                <w:szCs w:val="22"/>
              </w:rPr>
              <w:t>, гривень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>назва учасників взаєморозрахунків (у послідовності, відповідно до якої погашається заборгованість)</w:t>
            </w:r>
          </w:p>
        </w:tc>
      </w:tr>
      <w:tr w:rsidR="009F4EE0" w:rsidRPr="00945E8B" w:rsidTr="0055156A">
        <w:trPr>
          <w:trHeight w:val="45"/>
        </w:trPr>
        <w:tc>
          <w:tcPr>
            <w:tcW w:w="272" w:type="pct"/>
            <w:shd w:val="clear" w:color="auto" w:fill="FFFFFF"/>
          </w:tcPr>
          <w:p w:rsidR="009F4EE0" w:rsidRPr="00945E8B" w:rsidRDefault="009F4EE0" w:rsidP="0055156A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bookmarkStart w:id="10" w:name="291" w:colFirst="8" w:colLast="12"/>
            <w:bookmarkStart w:id="11" w:name="290" w:colFirst="6" w:colLast="7"/>
            <w:bookmarkStart w:id="12" w:name="289" w:colFirst="5" w:colLast="5"/>
            <w:bookmarkStart w:id="13" w:name="288" w:colFirst="4" w:colLast="4"/>
            <w:bookmarkStart w:id="14" w:name="287" w:colFirst="3" w:colLast="3"/>
            <w:bookmarkStart w:id="15" w:name="286" w:colFirst="2" w:colLast="2"/>
            <w:bookmarkStart w:id="16" w:name="285" w:colFirst="1" w:colLast="1"/>
            <w:bookmarkStart w:id="17" w:name="284" w:colFirst="0" w:colLast="0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223" w:type="pct"/>
            <w:shd w:val="clear" w:color="auto" w:fill="FFFFFF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3" w:type="pct"/>
            <w:shd w:val="clear" w:color="auto" w:fill="FFFFFF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8" w:type="pct"/>
            <w:shd w:val="clear" w:color="auto" w:fill="FFFFFF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shd w:val="clear" w:color="auto" w:fill="FFFFFF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75" w:type="pct"/>
            <w:shd w:val="clear" w:color="auto" w:fill="FFFFFF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FFFFFF"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shd w:val="clear" w:color="auto" w:fill="FFFFFF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13" w:type="pct"/>
            <w:shd w:val="clear" w:color="auto" w:fill="FFFFFF"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shd w:val="clear" w:color="auto" w:fill="FFFFFF"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shd w:val="clear" w:color="auto" w:fill="FFFFFF"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FFFFFF"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1" w:type="pct"/>
            <w:shd w:val="clear" w:color="auto" w:fill="FFFFFF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</w:tr>
      <w:tr w:rsidR="009F4EE0" w:rsidRPr="00945E8B" w:rsidTr="0055156A">
        <w:trPr>
          <w:trHeight w:val="45"/>
        </w:trPr>
        <w:tc>
          <w:tcPr>
            <w:tcW w:w="272" w:type="pct"/>
            <w:shd w:val="clear" w:color="auto" w:fill="FFFFFF"/>
            <w:hideMark/>
          </w:tcPr>
          <w:p w:rsidR="009F4EE0" w:rsidRPr="00945E8B" w:rsidRDefault="009F4EE0" w:rsidP="0055156A">
            <w:pPr>
              <w:spacing w:line="276" w:lineRule="auto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bookmarkStart w:id="18" w:name="304" w:colFirst="8" w:colLast="12"/>
            <w:bookmarkStart w:id="19" w:name="303" w:colFirst="6" w:colLast="7"/>
            <w:bookmarkStart w:id="20" w:name="302" w:colFirst="5" w:colLast="5"/>
            <w:bookmarkStart w:id="21" w:name="301" w:colFirst="4" w:colLast="4"/>
            <w:bookmarkStart w:id="22" w:name="300" w:colFirst="3" w:colLast="3"/>
            <w:bookmarkStart w:id="23" w:name="299" w:colFirst="2" w:colLast="2"/>
            <w:bookmarkStart w:id="24" w:name="298" w:colFirst="1" w:colLast="1"/>
            <w:bookmarkStart w:id="25" w:name="297" w:colFirst="0" w:colLast="0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223" w:type="pct"/>
            <w:shd w:val="clear" w:color="auto" w:fill="FFFFFF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3" w:type="pct"/>
            <w:shd w:val="clear" w:color="auto" w:fill="FFFFFF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8" w:type="pct"/>
            <w:shd w:val="clear" w:color="auto" w:fill="FFFFFF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shd w:val="clear" w:color="auto" w:fill="FFFFFF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75" w:type="pct"/>
            <w:shd w:val="clear" w:color="auto" w:fill="FFFFFF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FFFFFF"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shd w:val="clear" w:color="auto" w:fill="FFFFFF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13" w:type="pct"/>
            <w:shd w:val="clear" w:color="auto" w:fill="FFFFFF"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shd w:val="clear" w:color="auto" w:fill="FFFFFF"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shd w:val="clear" w:color="auto" w:fill="FFFFFF"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FFFFFF"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1" w:type="pct"/>
            <w:shd w:val="clear" w:color="auto" w:fill="FFFFFF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5E8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</w:tr>
      <w:tr w:rsidR="009F4EE0" w:rsidRPr="00945E8B" w:rsidTr="0055156A">
        <w:trPr>
          <w:trHeight w:val="45"/>
        </w:trPr>
        <w:tc>
          <w:tcPr>
            <w:tcW w:w="272" w:type="pct"/>
            <w:shd w:val="clear" w:color="auto" w:fill="FFFFFF"/>
            <w:hideMark/>
          </w:tcPr>
          <w:p w:rsidR="009F4EE0" w:rsidRPr="00945E8B" w:rsidRDefault="009F4EE0" w:rsidP="0055156A">
            <w:pPr>
              <w:spacing w:line="276" w:lineRule="auto"/>
              <w:ind w:left="-57" w:right="-5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bookmarkStart w:id="26" w:name="319" w:colFirst="12" w:colLast="12"/>
            <w:bookmarkStart w:id="27" w:name="317" w:colFirst="8" w:colLast="11"/>
            <w:bookmarkStart w:id="28" w:name="316" w:colFirst="6" w:colLast="7"/>
            <w:bookmarkStart w:id="29" w:name="315" w:colFirst="5" w:colLast="5"/>
            <w:bookmarkStart w:id="30" w:name="314" w:colFirst="4" w:colLast="4"/>
            <w:bookmarkStart w:id="31" w:name="313" w:colFirst="3" w:colLast="3"/>
            <w:bookmarkStart w:id="32" w:name="312" w:colFirst="2" w:colLast="2"/>
            <w:bookmarkStart w:id="33" w:name="311" w:colFirst="1" w:colLast="1"/>
            <w:bookmarkStart w:id="34" w:name="310" w:colFirst="0" w:colLast="0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223" w:type="pct"/>
            <w:shd w:val="clear" w:color="auto" w:fill="FFFFFF"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shd w:val="clear" w:color="auto" w:fill="FFFFFF"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" w:type="pct"/>
            <w:shd w:val="clear" w:color="auto" w:fill="FFFFFF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1" w:type="pct"/>
            <w:shd w:val="clear" w:color="auto" w:fill="FFFFFF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shd w:val="clear" w:color="auto" w:fill="FFFFFF"/>
            <w:hideMark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10" w:type="pct"/>
            <w:shd w:val="clear" w:color="auto" w:fill="FFFFFF"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1" w:type="pct"/>
            <w:shd w:val="clear" w:color="auto" w:fill="FFFFFF"/>
            <w:hideMark/>
          </w:tcPr>
          <w:p w:rsidR="009F4EE0" w:rsidRPr="002E777F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13" w:type="pct"/>
            <w:shd w:val="clear" w:color="auto" w:fill="FFFFFF"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shd w:val="clear" w:color="auto" w:fill="FFFFFF"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shd w:val="clear" w:color="auto" w:fill="FFFFFF"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FFFFFF"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1" w:type="pct"/>
            <w:shd w:val="clear" w:color="auto" w:fill="FFFFFF"/>
          </w:tcPr>
          <w:p w:rsidR="009F4EE0" w:rsidRPr="00945E8B" w:rsidRDefault="009F4EE0" w:rsidP="0055156A">
            <w:pPr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tbl>
    <w:p w:rsidR="009F4EE0" w:rsidRDefault="009F4EE0" w:rsidP="009F4EE0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9F4EE0" w:rsidRDefault="009F4EE0" w:rsidP="009F4EE0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9F4EE0" w:rsidRDefault="009F4EE0" w:rsidP="009F4EE0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522DFD" w:rsidRDefault="00522DFD" w:rsidP="009F4EE0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522DFD" w:rsidRDefault="00522DFD" w:rsidP="009F4EE0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522DFD" w:rsidRDefault="00522DFD" w:rsidP="009F4EE0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522DFD" w:rsidRPr="0054576A" w:rsidRDefault="00522DFD" w:rsidP="009F4EE0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3"/>
        <w:gridCol w:w="4983"/>
        <w:gridCol w:w="4974"/>
      </w:tblGrid>
      <w:tr w:rsidR="009F4EE0" w:rsidRPr="0054576A" w:rsidTr="0055156A">
        <w:trPr>
          <w:trHeight w:val="30"/>
        </w:trPr>
        <w:tc>
          <w:tcPr>
            <w:tcW w:w="1583" w:type="pct"/>
            <w:hideMark/>
          </w:tcPr>
          <w:p w:rsidR="009F4EE0" w:rsidRDefault="009F4EE0" w:rsidP="0055156A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bookmarkStart w:id="35" w:name="325" w:colFirst="2" w:colLast="2"/>
            <w:bookmarkStart w:id="36" w:name="324" w:colFirst="1" w:colLast="1"/>
            <w:bookmarkStart w:id="37" w:name="323" w:colFirst="0" w:colLast="0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_____________________________</w:t>
            </w:r>
          </w:p>
          <w:p w:rsidR="009F4EE0" w:rsidRPr="00AA458A" w:rsidRDefault="009F4EE0" w:rsidP="0055156A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val="en-US" w:eastAsia="en-US"/>
              </w:rPr>
            </w:pPr>
            <w:r w:rsidRPr="00AA458A">
              <w:rPr>
                <w:rFonts w:ascii="Times New Roman" w:eastAsia="Calibri" w:hAnsi="Times New Roman"/>
                <w:color w:val="000000"/>
                <w:sz w:val="20"/>
                <w:lang w:val="en-US" w:eastAsia="en-US"/>
              </w:rPr>
              <w:t>(</w:t>
            </w:r>
            <w:r w:rsidRPr="00AA458A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найменування посади)</w:t>
            </w:r>
          </w:p>
        </w:tc>
        <w:tc>
          <w:tcPr>
            <w:tcW w:w="1710" w:type="pct"/>
            <w:hideMark/>
          </w:tcPr>
          <w:p w:rsidR="009F4EE0" w:rsidRPr="0054576A" w:rsidRDefault="009F4EE0" w:rsidP="0055156A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576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____________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_______</w:t>
            </w:r>
            <w:r w:rsidRPr="0054576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</w:t>
            </w:r>
            <w:r w:rsidRPr="0054576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br/>
            </w:r>
            <w:r w:rsidRPr="0054576A">
              <w:rPr>
                <w:rFonts w:ascii="Times New Roman" w:eastAsia="Calibri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1707" w:type="pct"/>
            <w:hideMark/>
          </w:tcPr>
          <w:p w:rsidR="009F4EE0" w:rsidRPr="0054576A" w:rsidRDefault="009F4EE0" w:rsidP="0055156A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576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_____________________________</w:t>
            </w:r>
            <w:r w:rsidRPr="0054576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br/>
            </w:r>
            <w:r w:rsidRPr="0054576A">
              <w:rPr>
                <w:rFonts w:ascii="Times New Roman" w:eastAsia="Calibri" w:hAnsi="Times New Roman"/>
                <w:color w:val="000000"/>
                <w:sz w:val="20"/>
              </w:rPr>
              <w:t>(ініціали та прізвище)</w:t>
            </w:r>
          </w:p>
        </w:tc>
      </w:tr>
      <w:bookmarkEnd w:id="35"/>
      <w:bookmarkEnd w:id="36"/>
      <w:bookmarkEnd w:id="37"/>
    </w:tbl>
    <w:p w:rsidR="009F4EE0" w:rsidRDefault="009F4EE0" w:rsidP="009F4EE0">
      <w:pPr>
        <w:spacing w:line="276" w:lineRule="auto"/>
        <w:ind w:firstLine="240"/>
        <w:rPr>
          <w:rFonts w:ascii="Times New Roman" w:eastAsia="Calibri" w:hAnsi="Times New Roman"/>
          <w:color w:val="000000"/>
          <w:sz w:val="28"/>
          <w:szCs w:val="28"/>
        </w:rPr>
      </w:pPr>
    </w:p>
    <w:p w:rsidR="009F4EE0" w:rsidRPr="0054576A" w:rsidRDefault="009F4EE0" w:rsidP="009F4EE0">
      <w:pPr>
        <w:spacing w:line="276" w:lineRule="auto"/>
        <w:ind w:firstLine="240"/>
        <w:rPr>
          <w:rFonts w:ascii="Times New Roman" w:eastAsia="Calibri" w:hAnsi="Times New Roman"/>
          <w:color w:val="000000"/>
          <w:sz w:val="28"/>
          <w:szCs w:val="28"/>
        </w:rPr>
      </w:pPr>
      <w:r w:rsidRPr="0054576A">
        <w:rPr>
          <w:rFonts w:ascii="Times New Roman" w:eastAsia="Calibri" w:hAnsi="Times New Roman"/>
          <w:color w:val="000000"/>
          <w:sz w:val="28"/>
          <w:szCs w:val="28"/>
        </w:rPr>
        <w:t>___</w:t>
      </w:r>
      <w:r>
        <w:rPr>
          <w:rFonts w:ascii="Times New Roman" w:eastAsia="Calibri" w:hAnsi="Times New Roman"/>
          <w:color w:val="000000"/>
          <w:sz w:val="28"/>
          <w:szCs w:val="28"/>
        </w:rPr>
        <w:t>__</w:t>
      </w:r>
      <w:r w:rsidRPr="0054576A">
        <w:rPr>
          <w:rFonts w:ascii="Times New Roman" w:eastAsia="Calibri" w:hAnsi="Times New Roman"/>
          <w:color w:val="000000"/>
          <w:sz w:val="28"/>
          <w:szCs w:val="28"/>
        </w:rPr>
        <w:t xml:space="preserve"> ____________ 2022 р</w:t>
      </w:r>
      <w:bookmarkStart w:id="38" w:name="326"/>
      <w:bookmarkEnd w:id="38"/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FF1FD4" w:rsidRPr="00522DFD" w:rsidRDefault="00FF1FD4" w:rsidP="009F4EE0">
      <w:pPr>
        <w:rPr>
          <w:rFonts w:ascii="Times New Roman" w:hAnsi="Times New Roman"/>
        </w:rPr>
      </w:pPr>
      <w:bookmarkStart w:id="39" w:name="_GoBack"/>
      <w:bookmarkEnd w:id="39"/>
    </w:p>
    <w:sectPr w:rsidR="00FF1FD4" w:rsidRPr="00522DFD" w:rsidSect="00522D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E0"/>
    <w:rsid w:val="00522DFD"/>
    <w:rsid w:val="00523AC7"/>
    <w:rsid w:val="009F4EE0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7F8D"/>
  <w15:chartTrackingRefBased/>
  <w15:docId w15:val="{40F0DDD0-BC9B-49C7-96AE-3354A970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E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F4EE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F4EE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F4EE0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3</cp:revision>
  <dcterms:created xsi:type="dcterms:W3CDTF">2022-10-20T11:00:00Z</dcterms:created>
  <dcterms:modified xsi:type="dcterms:W3CDTF">2022-10-21T09:56:00Z</dcterms:modified>
</cp:coreProperties>
</file>