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BC" w:rsidRPr="00C746DC" w:rsidRDefault="00440DBC" w:rsidP="00440DBC">
      <w:pPr>
        <w:pStyle w:val="a3"/>
        <w:spacing w:before="240"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C746DC">
        <w:rPr>
          <w:rFonts w:ascii="Times New Roman" w:hAnsi="Times New Roman"/>
          <w:noProof/>
          <w:sz w:val="24"/>
          <w:szCs w:val="24"/>
          <w:lang w:val="ru-RU"/>
        </w:rPr>
        <w:t>Додаток 19</w:t>
      </w:r>
      <w:r w:rsidRPr="00C746DC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C746DC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C746DC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440DBC" w:rsidRPr="00C746DC" w:rsidRDefault="00440DBC" w:rsidP="00440DBC">
      <w:pPr>
        <w:pStyle w:val="a3"/>
        <w:spacing w:after="0"/>
        <w:ind w:left="5528"/>
        <w:rPr>
          <w:rFonts w:ascii="Times New Roman" w:hAnsi="Times New Roman"/>
          <w:noProof/>
          <w:sz w:val="28"/>
          <w:szCs w:val="28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Pr="00C746DC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C746DC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440DBC" w:rsidRPr="00C746DC" w:rsidRDefault="00440DBC" w:rsidP="00440DBC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C746DC">
        <w:rPr>
          <w:rFonts w:ascii="Times New Roman" w:hAnsi="Times New Roman"/>
          <w:b/>
          <w:noProof/>
          <w:sz w:val="28"/>
          <w:szCs w:val="28"/>
          <w:lang w:val="ru-RU"/>
        </w:rPr>
        <w:t xml:space="preserve">ПОВІДОМЛЕННЯ </w:t>
      </w:r>
      <w:r w:rsidRPr="00C746DC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зміни даних, зазначених у заяві та документах, що додавалися до заяви про отримання ліцензії на провадження господарської діяльності з імпорту лікарських засобів (крім активних фармацевтичних інгредієнтів)</w:t>
      </w:r>
    </w:p>
    <w:p w:rsidR="00440DBC" w:rsidRPr="00C746DC" w:rsidRDefault="00440DBC" w:rsidP="00440DBC">
      <w:pPr>
        <w:jc w:val="center"/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4E3833">
        <w:rPr>
          <w:rFonts w:ascii="Times New Roman" w:hAnsi="Times New Roman"/>
          <w:bCs/>
          <w:noProof/>
          <w:sz w:val="24"/>
          <w:szCs w:val="24"/>
          <w:lang w:val="en-AU"/>
        </w:rPr>
        <w:t>I</w:t>
      </w:r>
      <w:r w:rsidRPr="00C746DC">
        <w:rPr>
          <w:rFonts w:ascii="Times New Roman" w:hAnsi="Times New Roman"/>
          <w:bCs/>
          <w:noProof/>
          <w:sz w:val="24"/>
          <w:szCs w:val="24"/>
          <w:lang w:val="ru-RU"/>
        </w:rPr>
        <w:t>. Загальна інформація</w:t>
      </w:r>
    </w:p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Ліцензіат ___________________________________________________________________</w:t>
      </w:r>
    </w:p>
    <w:p w:rsidR="00440DBC" w:rsidRPr="00C746DC" w:rsidRDefault="00440DBC" w:rsidP="00440DBC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(найменування, місцезнаходження юридичної особи*)</w:t>
      </w:r>
    </w:p>
    <w:p w:rsidR="00440DBC" w:rsidRPr="00C746DC" w:rsidRDefault="00440DBC" w:rsidP="00440DBC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440DBC" w:rsidRPr="00C746DC" w:rsidRDefault="00440DBC" w:rsidP="00440DBC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440DBC" w:rsidRPr="00C746DC" w:rsidRDefault="00440DBC" w:rsidP="00440DBC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440DBC" w:rsidRPr="00C746DC" w:rsidRDefault="00440DBC" w:rsidP="00440DBC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440DBC" w:rsidRPr="00C746DC" w:rsidRDefault="00440DBC" w:rsidP="00440DBC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440DBC" w:rsidRPr="00C746DC" w:rsidRDefault="00440DBC" w:rsidP="00440DBC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440DBC" w:rsidRPr="00C746DC" w:rsidRDefault="00440DBC" w:rsidP="00440DBC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440DBC" w:rsidRPr="00C746DC" w:rsidRDefault="00440DBC" w:rsidP="00440DBC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 , адреса електронної пошти _______________________</w:t>
      </w:r>
    </w:p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підприємця)** ___________________________________________________________________</w:t>
      </w:r>
    </w:p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 __________________________</w:t>
      </w:r>
    </w:p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Повідомляю, що в додатку до ліцензії з імпорту лікарських засобів (крім активних фармацевтичних інгредієнтів) ______________________________________________________</w:t>
      </w:r>
    </w:p>
    <w:p w:rsidR="00440DBC" w:rsidRPr="00C746DC" w:rsidRDefault="00440DBC" w:rsidP="00440DBC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(дата видачі і серія, номер (за наявності) ліцензії)</w:t>
      </w:r>
    </w:p>
    <w:p w:rsidR="00440DBC" w:rsidRPr="00C746DC" w:rsidRDefault="00440DBC" w:rsidP="00440DBC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відбулися зміни, пов’язані із (зазначити необхідне):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46"/>
        <w:gridCol w:w="993"/>
      </w:tblGrid>
      <w:tr w:rsidR="00440DBC" w:rsidRPr="004E3833" w:rsidTr="00955EAD">
        <w:tc>
          <w:tcPr>
            <w:tcW w:w="4485" w:type="pct"/>
            <w:hideMark/>
          </w:tcPr>
          <w:p w:rsidR="00440DBC" w:rsidRPr="00C746DC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зміною переліку лікарських засобів, дозволених до імпорту ліцензіату</w:t>
            </w:r>
          </w:p>
        </w:tc>
        <w:tc>
          <w:tcPr>
            <w:tcW w:w="515" w:type="pct"/>
            <w:hideMark/>
          </w:tcPr>
          <w:p w:rsidR="00440DBC" w:rsidRPr="004E3833" w:rsidRDefault="00440DBC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40DBC" w:rsidRPr="004E3833" w:rsidTr="00955EAD">
        <w:tc>
          <w:tcPr>
            <w:tcW w:w="4485" w:type="pct"/>
            <w:hideMark/>
          </w:tcPr>
          <w:p w:rsidR="00440DBC" w:rsidRPr="00C746DC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доповненням переліку лікарських засобів, дозволених до імпорту ліцензіату</w:t>
            </w:r>
          </w:p>
        </w:tc>
        <w:tc>
          <w:tcPr>
            <w:tcW w:w="515" w:type="pct"/>
            <w:hideMark/>
          </w:tcPr>
          <w:p w:rsidR="00440DBC" w:rsidRPr="004E3833" w:rsidRDefault="00440DBC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40DBC" w:rsidRPr="004E3833" w:rsidTr="00955EAD">
        <w:tc>
          <w:tcPr>
            <w:tcW w:w="4485" w:type="pct"/>
            <w:hideMark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зміною уповноважених осіб</w:t>
            </w:r>
          </w:p>
        </w:tc>
        <w:tc>
          <w:tcPr>
            <w:tcW w:w="515" w:type="pct"/>
            <w:hideMark/>
          </w:tcPr>
          <w:p w:rsidR="00440DBC" w:rsidRPr="004E3833" w:rsidRDefault="00440DBC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440DBC" w:rsidRPr="004E3833" w:rsidRDefault="00440DBC" w:rsidP="00440DBC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440DBC" w:rsidRPr="004E3833" w:rsidRDefault="00440DBC" w:rsidP="00440DBC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38"/>
        <w:gridCol w:w="4975"/>
        <w:gridCol w:w="1010"/>
      </w:tblGrid>
      <w:tr w:rsidR="00440DBC" w:rsidRPr="004E3833" w:rsidTr="00955EAD">
        <w:trPr>
          <w:trHeight w:val="20"/>
        </w:trPr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DBC" w:rsidRPr="00C746DC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Тип продукції, що планується імпортувати </w:t>
            </w:r>
            <w:r w:rsidRPr="00C746DC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(заповнюється в разі змін, зазначити необхідне)</w:t>
            </w:r>
            <w:r w:rsidRPr="00C746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:</w:t>
            </w:r>
          </w:p>
        </w:tc>
      </w:tr>
      <w:tr w:rsidR="00440DBC" w:rsidRPr="004E3833" w:rsidTr="00955EAD">
        <w:trPr>
          <w:trHeight w:val="20"/>
        </w:trPr>
        <w:tc>
          <w:tcPr>
            <w:tcW w:w="447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0DBC" w:rsidRPr="00C746DC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імпорт зареєстрованих готових лікарських засобів</w:t>
            </w:r>
          </w:p>
        </w:tc>
        <w:tc>
          <w:tcPr>
            <w:tcW w:w="525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40DBC" w:rsidRPr="004E3833" w:rsidTr="00955EAD">
        <w:trPr>
          <w:trHeight w:val="20"/>
        </w:trPr>
        <w:tc>
          <w:tcPr>
            <w:tcW w:w="4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0DBC" w:rsidRPr="00C746DC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</w:rPr>
              <w:t>імпорт зареєстрованих лікарських засобів у формі “</w:t>
            </w: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in</w:t>
            </w:r>
            <w:r w:rsidRPr="00C746D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bulk</w:t>
            </w:r>
            <w:r w:rsidRPr="00C746DC">
              <w:rPr>
                <w:rFonts w:ascii="Times New Roman" w:hAnsi="Times New Roman"/>
                <w:noProof/>
                <w:sz w:val="24"/>
                <w:szCs w:val="24"/>
              </w:rPr>
              <w:t>” (продукції “</w:t>
            </w: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in</w:t>
            </w:r>
            <w:r w:rsidRPr="00C746D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bulk</w:t>
            </w:r>
            <w:r w:rsidRPr="00C746DC">
              <w:rPr>
                <w:rFonts w:ascii="Times New Roman" w:hAnsi="Times New Roman"/>
                <w:noProof/>
                <w:sz w:val="24"/>
                <w:szCs w:val="24"/>
              </w:rPr>
              <w:t>”)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40DBC" w:rsidRPr="004E3833" w:rsidTr="00955EA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BC" w:rsidRPr="00C746DC" w:rsidRDefault="00440DBC" w:rsidP="00955EA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</w:rPr>
              <w:t xml:space="preserve">Інша діяльність з імпорту лікарських засобів </w:t>
            </w:r>
            <w:r w:rsidRPr="00C746DC">
              <w:rPr>
                <w:rFonts w:ascii="Times New Roman" w:hAnsi="Times New Roman"/>
                <w:i/>
                <w:noProof/>
                <w:sz w:val="24"/>
                <w:szCs w:val="24"/>
              </w:rPr>
              <w:t>(заповнюється в разі змін, будь-яка інша діяльність, не зазначена вище)</w:t>
            </w:r>
          </w:p>
        </w:tc>
      </w:tr>
      <w:tr w:rsidR="00440DBC" w:rsidRPr="004E3833" w:rsidTr="00955EAD">
        <w:trPr>
          <w:trHeight w:val="20"/>
        </w:trPr>
        <w:tc>
          <w:tcPr>
            <w:tcW w:w="4475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nil"/>
            </w:tcBorders>
            <w:shd w:val="clear" w:color="auto" w:fill="FFFFFF"/>
            <w:hideMark/>
          </w:tcPr>
          <w:p w:rsidR="00440DBC" w:rsidRPr="00C746DC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Інше </w:t>
            </w:r>
            <w:r w:rsidRPr="00C746DC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(зазначити у разі наявності)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40DBC" w:rsidRPr="004E3833" w:rsidTr="00955EAD">
        <w:trPr>
          <w:trHeight w:val="20"/>
        </w:trPr>
        <w:tc>
          <w:tcPr>
            <w:tcW w:w="4475" w:type="pct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nil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Виробництво лікарських засобів, які планується ввозити на територію </w:t>
            </w: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України, відповідає вимогам належної виробничої практики лікарських засобів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40DBC" w:rsidRPr="004E3833" w:rsidTr="00955EAD">
        <w:trPr>
          <w:trHeight w:val="20"/>
        </w:trPr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DBC" w:rsidRPr="00C746DC" w:rsidRDefault="00440DBC" w:rsidP="00955EA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Інформація щодо уповноважених осіб (заповнюється у разі змін, зазначається окремо для кожної уповноваженої особи)</w:t>
            </w:r>
          </w:p>
        </w:tc>
      </w:tr>
      <w:tr w:rsidR="00440DBC" w:rsidRPr="004E3833" w:rsidTr="00955EAD">
        <w:trPr>
          <w:trHeight w:val="2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40DBC" w:rsidRPr="004E3833" w:rsidTr="00955EAD">
        <w:trPr>
          <w:trHeight w:val="2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40DBC" w:rsidRPr="004E3833" w:rsidTr="00955EAD">
        <w:trPr>
          <w:trHeight w:val="2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Власне ім’я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40DBC" w:rsidRPr="004E3833" w:rsidTr="00955EAD">
        <w:trPr>
          <w:trHeight w:val="2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40DBC" w:rsidRPr="004E3833" w:rsidTr="00955EAD">
        <w:trPr>
          <w:trHeight w:val="2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Освіта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40DBC" w:rsidRPr="004E3833" w:rsidTr="00955EAD">
        <w:trPr>
          <w:trHeight w:val="2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0DBC" w:rsidRPr="004E3833" w:rsidRDefault="00440DBC" w:rsidP="00955EA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Стаж роботи за фахом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BC" w:rsidRPr="004E3833" w:rsidRDefault="00440DBC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 xml:space="preserve">Додаткова інформація </w:t>
      </w:r>
      <w:r w:rsidRPr="00C746DC">
        <w:rPr>
          <w:rFonts w:ascii="Times New Roman" w:hAnsi="Times New Roman"/>
          <w:i/>
          <w:noProof/>
          <w:sz w:val="24"/>
          <w:szCs w:val="24"/>
          <w:lang w:val="ru-RU"/>
        </w:rPr>
        <w:t>(в тому числі про наявність додатків до заяви):</w:t>
      </w:r>
    </w:p>
    <w:p w:rsidR="00440DBC" w:rsidRPr="004E3833" w:rsidRDefault="00440DBC" w:rsidP="00440DBC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E3833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</w:t>
      </w:r>
    </w:p>
    <w:p w:rsidR="00440DBC" w:rsidRPr="00C746DC" w:rsidRDefault="00440DBC" w:rsidP="00440DBC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440DBC" w:rsidRPr="00C746DC" w:rsidRDefault="00440DBC" w:rsidP="00440DBC">
      <w:pPr>
        <w:spacing w:before="240" w:after="120"/>
        <w:jc w:val="center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4E3833">
        <w:rPr>
          <w:rFonts w:ascii="Times New Roman" w:hAnsi="Times New Roman"/>
          <w:noProof/>
          <w:sz w:val="24"/>
          <w:szCs w:val="24"/>
          <w:lang w:val="en-AU"/>
        </w:rPr>
        <w:t>II</w:t>
      </w:r>
      <w:r w:rsidRPr="00C746DC">
        <w:rPr>
          <w:rFonts w:ascii="Times New Roman" w:hAnsi="Times New Roman"/>
          <w:noProof/>
          <w:sz w:val="24"/>
          <w:szCs w:val="24"/>
          <w:lang w:val="ru-RU"/>
        </w:rPr>
        <w:t xml:space="preserve">. Інформація про лікарські засоби, які заявник планує ввозити </w:t>
      </w:r>
      <w:r w:rsidRPr="00C746DC">
        <w:rPr>
          <w:rFonts w:ascii="Times New Roman" w:hAnsi="Times New Roman"/>
          <w:noProof/>
          <w:sz w:val="24"/>
          <w:szCs w:val="24"/>
          <w:lang w:val="ru-RU"/>
        </w:rPr>
        <w:br/>
        <w:t xml:space="preserve">на територію України </w:t>
      </w:r>
      <w:r w:rsidRPr="00C746DC">
        <w:rPr>
          <w:rFonts w:ascii="Times New Roman" w:hAnsi="Times New Roman"/>
          <w:i/>
          <w:noProof/>
          <w:sz w:val="24"/>
          <w:szCs w:val="24"/>
          <w:lang w:val="ru-RU"/>
        </w:rPr>
        <w:t xml:space="preserve">(цей розділ заповнюється </w:t>
      </w:r>
      <w:r w:rsidRPr="00C746DC">
        <w:rPr>
          <w:rFonts w:ascii="Times New Roman" w:hAnsi="Times New Roman"/>
          <w:i/>
          <w:noProof/>
          <w:sz w:val="24"/>
          <w:szCs w:val="24"/>
          <w:lang w:val="ru-RU"/>
        </w:rPr>
        <w:br/>
        <w:t xml:space="preserve">додатково в електронній формі (файл </w:t>
      </w:r>
      <w:r w:rsidRPr="004E3833">
        <w:rPr>
          <w:rFonts w:ascii="Times New Roman" w:hAnsi="Times New Roman"/>
          <w:i/>
          <w:noProof/>
          <w:sz w:val="24"/>
          <w:szCs w:val="24"/>
          <w:lang w:val="en-AU"/>
        </w:rPr>
        <w:t>Excel</w:t>
      </w:r>
      <w:r w:rsidRPr="00C746DC">
        <w:rPr>
          <w:rFonts w:ascii="Times New Roman" w:hAnsi="Times New Roman"/>
          <w:i/>
          <w:noProof/>
          <w:sz w:val="24"/>
          <w:szCs w:val="24"/>
          <w:lang w:val="ru-RU"/>
        </w:rPr>
        <w:t xml:space="preserve"> на </w:t>
      </w:r>
      <w:r w:rsidRPr="004E3833">
        <w:rPr>
          <w:rFonts w:ascii="Times New Roman" w:hAnsi="Times New Roman"/>
          <w:i/>
          <w:noProof/>
          <w:sz w:val="24"/>
          <w:szCs w:val="24"/>
          <w:lang w:val="en-AU"/>
        </w:rPr>
        <w:t>CD</w:t>
      </w:r>
      <w:r w:rsidRPr="00C746DC">
        <w:rPr>
          <w:rFonts w:ascii="Times New Roman" w:hAnsi="Times New Roman"/>
          <w:i/>
          <w:noProof/>
          <w:sz w:val="24"/>
          <w:szCs w:val="24"/>
          <w:lang w:val="ru-RU"/>
        </w:rPr>
        <w:t>-диску)</w:t>
      </w:r>
    </w:p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</w:t>
      </w:r>
    </w:p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Місцезнаходження юридичної особи/фізичної особи - підприємця _______________________________________________________________</w:t>
      </w:r>
    </w:p>
    <w:p w:rsidR="00440DBC" w:rsidRPr="00C746DC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9"/>
        <w:gridCol w:w="756"/>
        <w:gridCol w:w="603"/>
        <w:gridCol w:w="669"/>
        <w:gridCol w:w="592"/>
        <w:gridCol w:w="876"/>
        <w:gridCol w:w="758"/>
        <w:gridCol w:w="470"/>
        <w:gridCol w:w="941"/>
        <w:gridCol w:w="484"/>
        <w:gridCol w:w="941"/>
        <w:gridCol w:w="530"/>
        <w:gridCol w:w="632"/>
        <w:gridCol w:w="628"/>
      </w:tblGrid>
      <w:tr w:rsidR="00440DBC" w:rsidRPr="004E3833" w:rsidTr="00955EAD">
        <w:trPr>
          <w:trHeight w:val="56"/>
        </w:trPr>
        <w:tc>
          <w:tcPr>
            <w:tcW w:w="24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440DBC">
            <w:pPr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Порядковий номер</w:t>
            </w:r>
          </w:p>
        </w:tc>
        <w:tc>
          <w:tcPr>
            <w:tcW w:w="1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Інформація про лікарський засіб***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440DBC">
            <w:pPr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Міжнародна непатентована назва (МНН)****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C746DC" w:rsidRDefault="00440DBC" w:rsidP="00955EAD">
            <w:pPr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Номер реєстрацій-ного посвідчення в Україні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pacing w:val="-14"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pacing w:val="-14"/>
                <w:sz w:val="16"/>
                <w:szCs w:val="16"/>
                <w:lang w:val="en-AU"/>
              </w:rPr>
              <w:t>Код АТС</w:t>
            </w:r>
          </w:p>
          <w:p w:rsidR="00440DBC" w:rsidRPr="004E3833" w:rsidRDefault="00440DBC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pacing w:val="-14"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pacing w:val="-14"/>
                <w:sz w:val="16"/>
                <w:szCs w:val="16"/>
                <w:lang w:val="en-AU"/>
              </w:rPr>
              <w:t>******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Виробник*****</w:t>
            </w:r>
          </w:p>
        </w:tc>
        <w:tc>
          <w:tcPr>
            <w:tcW w:w="1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Постачальник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DBC" w:rsidRPr="004E3833" w:rsidRDefault="00440DBC" w:rsidP="00955EAD">
            <w:pPr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Примітки</w:t>
            </w:r>
          </w:p>
        </w:tc>
      </w:tr>
      <w:tr w:rsidR="00440DBC" w:rsidRPr="004E3833" w:rsidTr="00955EAD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tabs>
                <w:tab w:val="left" w:pos="743"/>
              </w:tabs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торговельна назва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ind w:left="-37" w:right="-37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форма випуску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C746DC" w:rsidRDefault="00440DBC" w:rsidP="00955EAD">
            <w:pPr>
              <w:ind w:left="-37" w:right="-73"/>
              <w:jc w:val="center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доза діючої речовини в кожній одиниці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кількість одиниць в упаковці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pacing w:val="-14"/>
                <w:sz w:val="16"/>
                <w:szCs w:val="16"/>
                <w:lang w:val="en-A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найменування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ind w:left="-70" w:right="-80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країна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найменування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440DBC">
            <w:pPr>
              <w:ind w:left="-108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Місцезнаходження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</w:tr>
      <w:tr w:rsidR="00440DBC" w:rsidRPr="004E3833" w:rsidTr="00955EAD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pacing w:val="-14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ind w:left="-107" w:right="-109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країна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BC" w:rsidRPr="004E3833" w:rsidRDefault="00440DBC" w:rsidP="00955EAD">
            <w:pPr>
              <w:ind w:left="-63" w:right="-108"/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адреса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</w:tr>
      <w:tr w:rsidR="00440DBC" w:rsidRPr="004E3833" w:rsidTr="00955EAD">
        <w:trPr>
          <w:trHeight w:val="218"/>
        </w:trPr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11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12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13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BC" w:rsidRPr="004E3833" w:rsidRDefault="00440DBC" w:rsidP="00955E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  <w:t>14</w:t>
            </w:r>
          </w:p>
        </w:tc>
      </w:tr>
    </w:tbl>
    <w:p w:rsidR="00440DBC" w:rsidRPr="004E3833" w:rsidRDefault="00440DBC" w:rsidP="00440DBC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440DBC" w:rsidRPr="004E3833" w:rsidRDefault="00440DBC" w:rsidP="00440DBC">
      <w:pPr>
        <w:spacing w:before="120"/>
        <w:ind w:left="4248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E3833">
        <w:rPr>
          <w:rFonts w:ascii="Times New Roman" w:hAnsi="Times New Roman"/>
          <w:noProof/>
          <w:sz w:val="24"/>
          <w:szCs w:val="24"/>
          <w:lang w:val="en-AU"/>
        </w:rPr>
        <w:t>Номер сторінки/загальна кількість сторінок</w:t>
      </w:r>
    </w:p>
    <w:p w:rsidR="00440DBC" w:rsidRPr="004E3833" w:rsidRDefault="00440DBC" w:rsidP="00440DBC">
      <w:pPr>
        <w:tabs>
          <w:tab w:val="left" w:pos="708"/>
        </w:tabs>
        <w:spacing w:line="240" w:lineRule="atLeast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90"/>
        <w:gridCol w:w="1614"/>
        <w:gridCol w:w="3935"/>
      </w:tblGrid>
      <w:tr w:rsidR="00440DBC" w:rsidRPr="004E3833" w:rsidTr="00955EAD">
        <w:trPr>
          <w:trHeight w:val="240"/>
        </w:trPr>
        <w:tc>
          <w:tcPr>
            <w:tcW w:w="2122" w:type="pct"/>
            <w:vMerge w:val="restart"/>
            <w:hideMark/>
          </w:tcPr>
          <w:p w:rsidR="00440DBC" w:rsidRPr="00C746DC" w:rsidRDefault="00440DBC" w:rsidP="00955EA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</w:t>
            </w:r>
          </w:p>
          <w:p w:rsidR="00440DBC" w:rsidRPr="00C746DC" w:rsidRDefault="00440DBC" w:rsidP="00955EA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C746DC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837" w:type="pct"/>
            <w:vMerge w:val="restart"/>
            <w:hideMark/>
          </w:tcPr>
          <w:p w:rsidR="00440DBC" w:rsidRPr="004E3833" w:rsidRDefault="00440DBC" w:rsidP="00955EA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0"/>
                <w:lang w:val="en-AU"/>
              </w:rPr>
              <w:t>____________</w:t>
            </w:r>
          </w:p>
          <w:p w:rsidR="00440DBC" w:rsidRPr="004E3833" w:rsidRDefault="00440DBC" w:rsidP="00955EA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2042" w:type="pct"/>
            <w:vMerge w:val="restart"/>
            <w:hideMark/>
          </w:tcPr>
          <w:p w:rsidR="00440DBC" w:rsidRPr="004E3833" w:rsidRDefault="00440DBC" w:rsidP="00955EA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___________________________________</w:t>
            </w:r>
          </w:p>
          <w:p w:rsidR="00440DBC" w:rsidRPr="004E3833" w:rsidRDefault="00440DBC" w:rsidP="00955EA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E3833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440DBC" w:rsidRPr="004E3833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0DBC" w:rsidRPr="004E3833" w:rsidRDefault="00440DBC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440DBC" w:rsidRPr="00C746DC" w:rsidRDefault="00440DBC" w:rsidP="00440DBC">
      <w:pPr>
        <w:spacing w:before="36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46DC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440DBC" w:rsidRPr="00C746DC" w:rsidRDefault="00440DBC" w:rsidP="00440DBC">
      <w:pPr>
        <w:spacing w:before="120"/>
        <w:jc w:val="both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__________</w:t>
      </w:r>
      <w:r w:rsidRPr="00C746DC">
        <w:rPr>
          <w:rFonts w:ascii="Times New Roman" w:hAnsi="Times New Roman"/>
          <w:noProof/>
          <w:sz w:val="20"/>
          <w:lang w:val="ru-RU"/>
        </w:rPr>
        <w:br/>
        <w:t>* Згідно з ліцензійним реєстром.</w:t>
      </w:r>
    </w:p>
    <w:p w:rsidR="00440DBC" w:rsidRPr="00C746DC" w:rsidRDefault="00440DBC" w:rsidP="00440DBC">
      <w:pPr>
        <w:jc w:val="both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440DBC" w:rsidRPr="00C746DC" w:rsidRDefault="00440DBC" w:rsidP="00440DBC">
      <w:pPr>
        <w:jc w:val="both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*** Зазначається повне найменування лікарського засобу, зазначене в реєстраційному посвідченні, виданому МОЗ.</w:t>
      </w:r>
    </w:p>
    <w:p w:rsidR="00440DBC" w:rsidRPr="00C746DC" w:rsidRDefault="00440DBC" w:rsidP="00440DBC">
      <w:pPr>
        <w:jc w:val="both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**** Зазначається (виключно англійською мовою) міжнародна непатентована назва діючої речовини лікарського засобу; для багатокомпонентних (комбінованих) лікарських засобів зазначається перелік всіх діючих речовин.</w:t>
      </w:r>
    </w:p>
    <w:p w:rsidR="00440DBC" w:rsidRPr="00C746DC" w:rsidRDefault="00440DBC" w:rsidP="00440DBC">
      <w:pPr>
        <w:jc w:val="both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***** Найменування підприємства, уповноважена особа якого надає дозвіл на випуск серій продукції.</w:t>
      </w:r>
    </w:p>
    <w:p w:rsidR="00440DBC" w:rsidRPr="00C746DC" w:rsidRDefault="00440DBC" w:rsidP="00440DBC">
      <w:pPr>
        <w:jc w:val="both"/>
        <w:rPr>
          <w:rFonts w:ascii="Times New Roman" w:hAnsi="Times New Roman"/>
          <w:noProof/>
          <w:sz w:val="20"/>
          <w:lang w:val="ru-RU"/>
        </w:rPr>
      </w:pPr>
      <w:r w:rsidRPr="00C746DC">
        <w:rPr>
          <w:rFonts w:ascii="Times New Roman" w:hAnsi="Times New Roman"/>
          <w:noProof/>
          <w:sz w:val="20"/>
          <w:lang w:val="ru-RU"/>
        </w:rPr>
        <w:t>****** Код згідно з атомно-терапевтично-хімічною класифікацією.”;</w:t>
      </w:r>
    </w:p>
    <w:p w:rsidR="00D3094F" w:rsidRPr="00C746DC" w:rsidRDefault="00D3094F">
      <w:pPr>
        <w:rPr>
          <w:noProof/>
          <w:lang w:val="ru-RU"/>
        </w:rPr>
      </w:pPr>
    </w:p>
    <w:p w:rsidR="00C746DC" w:rsidRDefault="00C746DC">
      <w:pPr>
        <w:rPr>
          <w:noProof/>
          <w:lang w:val="ru-RU"/>
        </w:rPr>
      </w:pPr>
    </w:p>
    <w:p w:rsidR="00C746DC" w:rsidRDefault="00C746DC">
      <w:pPr>
        <w:rPr>
          <w:noProof/>
          <w:lang w:val="ru-RU"/>
        </w:rPr>
      </w:pPr>
    </w:p>
    <w:p w:rsidR="00C746DC" w:rsidRDefault="00C746DC">
      <w:pPr>
        <w:rPr>
          <w:noProof/>
          <w:lang w:val="ru-RU"/>
        </w:rPr>
      </w:pPr>
    </w:p>
    <w:p w:rsidR="00C746DC" w:rsidRPr="00C746DC" w:rsidRDefault="00C746DC">
      <w:pPr>
        <w:rPr>
          <w:rFonts w:ascii="Times New Roman" w:hAnsi="Times New Roman"/>
          <w:noProof/>
          <w:sz w:val="24"/>
          <w:lang w:val="ru-RU"/>
        </w:rPr>
      </w:pPr>
      <w:r w:rsidRPr="00C746DC">
        <w:rPr>
          <w:rStyle w:val="st46"/>
          <w:rFonts w:ascii="Times New Roman" w:hAnsi="Times New Roman"/>
          <w:color w:val="auto"/>
          <w:sz w:val="24"/>
        </w:rPr>
        <w:t xml:space="preserve">{Додаток 19 в редакції Постанови КМ </w:t>
      </w:r>
      <w:r w:rsidRPr="00C746DC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C746DC">
        <w:rPr>
          <w:rStyle w:val="st46"/>
          <w:rFonts w:ascii="Times New Roman" w:hAnsi="Times New Roman"/>
          <w:color w:val="auto"/>
          <w:sz w:val="24"/>
        </w:rPr>
        <w:t>}</w:t>
      </w:r>
    </w:p>
    <w:sectPr w:rsidR="00C746DC" w:rsidRPr="00C74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BC"/>
    <w:rsid w:val="003B3B18"/>
    <w:rsid w:val="00440DBC"/>
    <w:rsid w:val="004E3833"/>
    <w:rsid w:val="00C0545A"/>
    <w:rsid w:val="00C746DC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6D27"/>
  <w15:chartTrackingRefBased/>
  <w15:docId w15:val="{CD47F093-8039-40BC-B7E4-41B8F6E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B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440DBC"/>
    <w:pPr>
      <w:keepNext/>
      <w:keepLines/>
      <w:spacing w:after="240"/>
      <w:ind w:left="4536"/>
      <w:jc w:val="center"/>
    </w:pPr>
  </w:style>
  <w:style w:type="character" w:customStyle="1" w:styleId="st131">
    <w:name w:val="st131"/>
    <w:uiPriority w:val="99"/>
    <w:rsid w:val="00C746DC"/>
    <w:rPr>
      <w:i/>
      <w:iCs/>
      <w:color w:val="0000FF"/>
    </w:rPr>
  </w:style>
  <w:style w:type="character" w:customStyle="1" w:styleId="st46">
    <w:name w:val="st46"/>
    <w:uiPriority w:val="99"/>
    <w:rsid w:val="00C746D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2021-10-11T12:43:00Z</dcterms:created>
  <dcterms:modified xsi:type="dcterms:W3CDTF">2021-10-11T12:45:00Z</dcterms:modified>
</cp:coreProperties>
</file>