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66" w:rsidRDefault="0055639B" w:rsidP="00E36766">
      <w:pPr>
        <w:ind w:left="8222" w:right="-58"/>
        <w:rPr>
          <w:sz w:val="24"/>
          <w:lang w:val="uk-UA"/>
        </w:rPr>
      </w:pPr>
      <w:r>
        <w:rPr>
          <w:sz w:val="24"/>
          <w:lang w:val="uk-UA"/>
        </w:rPr>
        <w:t>Додаток</w:t>
      </w:r>
      <w:r w:rsidR="00E36766" w:rsidRPr="00F900EC">
        <w:rPr>
          <w:sz w:val="24"/>
          <w:lang w:val="uk-UA"/>
        </w:rPr>
        <w:t xml:space="preserve"> </w:t>
      </w:r>
      <w:r w:rsidR="00243010">
        <w:rPr>
          <w:sz w:val="24"/>
          <w:lang w:val="uk-UA"/>
        </w:rPr>
        <w:t>15</w:t>
      </w:r>
    </w:p>
    <w:p w:rsidR="00E36766" w:rsidRDefault="00E36766" w:rsidP="00E36766">
      <w:pPr>
        <w:ind w:left="8222" w:right="-58"/>
        <w:rPr>
          <w:sz w:val="24"/>
          <w:lang w:val="uk-UA"/>
        </w:rPr>
      </w:pPr>
      <w:r w:rsidRPr="00F900EC">
        <w:rPr>
          <w:sz w:val="24"/>
        </w:rPr>
        <w:t>до Порядк</w:t>
      </w:r>
      <w:r w:rsidR="0055639B">
        <w:rPr>
          <w:sz w:val="24"/>
        </w:rPr>
        <w:t xml:space="preserve">у </w:t>
      </w:r>
      <w:proofErr w:type="spellStart"/>
      <w:r w:rsidR="0055639B">
        <w:rPr>
          <w:sz w:val="24"/>
        </w:rPr>
        <w:t>казначейського</w:t>
      </w:r>
      <w:proofErr w:type="spellEnd"/>
      <w:r w:rsidR="0055639B">
        <w:rPr>
          <w:sz w:val="24"/>
        </w:rPr>
        <w:t xml:space="preserve"> </w:t>
      </w:r>
      <w:proofErr w:type="spellStart"/>
      <w:r w:rsidR="0055639B">
        <w:rPr>
          <w:sz w:val="24"/>
        </w:rPr>
        <w:t>обслуговування</w:t>
      </w:r>
      <w:proofErr w:type="spellEnd"/>
      <w:r>
        <w:rPr>
          <w:sz w:val="24"/>
        </w:rPr>
        <w:br/>
      </w:r>
      <w:proofErr w:type="spellStart"/>
      <w:r w:rsidR="0055639B">
        <w:rPr>
          <w:sz w:val="24"/>
        </w:rPr>
        <w:t>місцевих</w:t>
      </w:r>
      <w:proofErr w:type="spellEnd"/>
      <w:r w:rsidR="0055639B">
        <w:rPr>
          <w:sz w:val="24"/>
        </w:rPr>
        <w:t xml:space="preserve"> </w:t>
      </w:r>
      <w:proofErr w:type="spellStart"/>
      <w:r w:rsidR="0055639B">
        <w:rPr>
          <w:sz w:val="24"/>
        </w:rPr>
        <w:t>бюджетів</w:t>
      </w:r>
      <w:proofErr w:type="spellEnd"/>
    </w:p>
    <w:p w:rsidR="00E36766" w:rsidRPr="00F900EC" w:rsidRDefault="0055639B" w:rsidP="00E36766">
      <w:pPr>
        <w:ind w:left="8222" w:right="-58"/>
        <w:jc w:val="both"/>
        <w:rPr>
          <w:sz w:val="24"/>
        </w:rPr>
      </w:pPr>
      <w:r>
        <w:rPr>
          <w:sz w:val="24"/>
        </w:rPr>
        <w:t xml:space="preserve">(пункт 5.3 </w:t>
      </w:r>
      <w:proofErr w:type="spellStart"/>
      <w:r>
        <w:rPr>
          <w:sz w:val="24"/>
        </w:rPr>
        <w:t>глави</w:t>
      </w:r>
      <w:proofErr w:type="spellEnd"/>
      <w:r>
        <w:rPr>
          <w:sz w:val="24"/>
        </w:rPr>
        <w:t xml:space="preserve"> 5)</w:t>
      </w:r>
    </w:p>
    <w:p w:rsidR="00E36766" w:rsidRPr="00BB0212" w:rsidRDefault="00E36766" w:rsidP="00E36766">
      <w:pPr>
        <w:pStyle w:val="a3"/>
        <w:ind w:left="8222"/>
        <w:jc w:val="both"/>
        <w:rPr>
          <w:sz w:val="16"/>
          <w:szCs w:val="16"/>
        </w:rPr>
      </w:pPr>
    </w:p>
    <w:p w:rsidR="00E36766" w:rsidRPr="00103010" w:rsidRDefault="00E36766" w:rsidP="00E36766">
      <w:pPr>
        <w:rPr>
          <w:lang w:val="uk-UA"/>
        </w:rPr>
      </w:pPr>
    </w:p>
    <w:p w:rsidR="00E36766" w:rsidRPr="00E36766" w:rsidRDefault="00E36766" w:rsidP="00E36766">
      <w:pPr>
        <w:ind w:left="10440"/>
        <w:rPr>
          <w:sz w:val="24"/>
          <w:szCs w:val="24"/>
          <w:lang w:val="uk-UA"/>
        </w:rPr>
      </w:pPr>
      <w:r w:rsidRPr="00103010">
        <w:rPr>
          <w:lang w:val="uk-UA"/>
        </w:rPr>
        <w:t xml:space="preserve">                         </w:t>
      </w:r>
      <w:r w:rsidRPr="00E36766">
        <w:rPr>
          <w:sz w:val="24"/>
          <w:szCs w:val="24"/>
          <w:lang w:val="uk-UA"/>
        </w:rPr>
        <w:t>ЗАТВЕРДЖУЮ</w:t>
      </w:r>
    </w:p>
    <w:p w:rsidR="00E36766" w:rsidRPr="00103010" w:rsidRDefault="00E36766" w:rsidP="00E36766">
      <w:pPr>
        <w:rPr>
          <w:sz w:val="16"/>
          <w:szCs w:val="16"/>
          <w:lang w:val="uk-UA"/>
        </w:rPr>
      </w:pPr>
      <w:r w:rsidRPr="00103010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___________________________________</w:t>
      </w:r>
    </w:p>
    <w:p w:rsidR="00E36766" w:rsidRPr="00E36766" w:rsidRDefault="00E36766" w:rsidP="00E36766">
      <w:pPr>
        <w:ind w:left="10440"/>
        <w:rPr>
          <w:lang w:val="uk-UA"/>
        </w:rPr>
      </w:pPr>
      <w:r w:rsidRPr="00E36766">
        <w:rPr>
          <w:lang w:val="uk-UA"/>
        </w:rPr>
        <w:t xml:space="preserve">                                      (посада)</w:t>
      </w:r>
      <w:r w:rsidRPr="00E36766">
        <w:rPr>
          <w:lang w:val="uk-UA"/>
        </w:rPr>
        <w:br/>
      </w:r>
    </w:p>
    <w:tbl>
      <w:tblPr>
        <w:tblW w:w="1402" w:type="pct"/>
        <w:jc w:val="righ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2524"/>
      </w:tblGrid>
      <w:tr w:rsidR="00501C90" w:rsidTr="00501C90">
        <w:trPr>
          <w:tblCellSpacing w:w="0" w:type="dxa"/>
          <w:jc w:val="right"/>
        </w:trPr>
        <w:tc>
          <w:tcPr>
            <w:tcW w:w="1583" w:type="dxa"/>
            <w:shd w:val="clear" w:color="auto" w:fill="auto"/>
          </w:tcPr>
          <w:p w:rsidR="00501C90" w:rsidRPr="00D84A12" w:rsidRDefault="00501C90">
            <w:pPr>
              <w:pStyle w:val="st12"/>
              <w:rPr>
                <w:rStyle w:val="st82"/>
                <w:lang w:val="x-none"/>
              </w:rPr>
            </w:pPr>
            <w:r w:rsidRPr="00D84A12">
              <w:rPr>
                <w:rStyle w:val="st42"/>
                <w:lang w:val="x-none"/>
              </w:rPr>
              <w:t>_________</w:t>
            </w:r>
            <w:r w:rsidRPr="00D84A12">
              <w:rPr>
                <w:rStyle w:val="st42"/>
                <w:lang w:val="x-none"/>
              </w:rPr>
              <w:br/>
            </w:r>
            <w:r w:rsidRPr="00D84A12">
              <w:rPr>
                <w:rStyle w:val="st82"/>
                <w:lang w:val="x-none"/>
              </w:rPr>
              <w:t>(підпис)</w:t>
            </w:r>
          </w:p>
        </w:tc>
        <w:tc>
          <w:tcPr>
            <w:tcW w:w="2560" w:type="dxa"/>
            <w:shd w:val="clear" w:color="auto" w:fill="auto"/>
          </w:tcPr>
          <w:p w:rsidR="00501C90" w:rsidRPr="00D84A12" w:rsidRDefault="00501C90">
            <w:pPr>
              <w:pStyle w:val="st14"/>
              <w:rPr>
                <w:rStyle w:val="st42"/>
                <w:lang w:val="x-none"/>
              </w:rPr>
            </w:pPr>
            <w:r w:rsidRPr="00D84A12">
              <w:rPr>
                <w:rStyle w:val="st42"/>
                <w:lang w:val="x-none"/>
              </w:rPr>
              <w:t>Власне ім’я ПРІЗВИЩЕ</w:t>
            </w:r>
          </w:p>
        </w:tc>
      </w:tr>
    </w:tbl>
    <w:p w:rsidR="00501C90" w:rsidRPr="00E36766" w:rsidRDefault="00501C90" w:rsidP="00E36766">
      <w:pPr>
        <w:ind w:left="10440"/>
        <w:rPr>
          <w:lang w:val="uk-UA"/>
        </w:rPr>
      </w:pPr>
    </w:p>
    <w:p w:rsidR="00E36766" w:rsidRPr="00E36766" w:rsidRDefault="00E36766" w:rsidP="00E36766">
      <w:pPr>
        <w:ind w:left="10440"/>
        <w:jc w:val="center"/>
        <w:rPr>
          <w:sz w:val="24"/>
          <w:szCs w:val="24"/>
          <w:lang w:val="uk-UA"/>
        </w:rPr>
      </w:pPr>
      <w:r w:rsidRPr="00E36766">
        <w:rPr>
          <w:sz w:val="24"/>
          <w:szCs w:val="24"/>
          <w:lang w:val="uk-UA"/>
        </w:rPr>
        <w:t>М.П. “_____” _____________ 20__ року</w:t>
      </w:r>
    </w:p>
    <w:p w:rsidR="00E36766" w:rsidRPr="00BB0212" w:rsidRDefault="00E36766" w:rsidP="00E36766">
      <w:pPr>
        <w:pStyle w:val="1"/>
        <w:rPr>
          <w:b w:val="0"/>
          <w:sz w:val="12"/>
          <w:szCs w:val="12"/>
        </w:rPr>
      </w:pPr>
    </w:p>
    <w:p w:rsidR="00E36766" w:rsidRDefault="00E36766" w:rsidP="00E36766">
      <w:pPr>
        <w:pStyle w:val="1"/>
        <w:rPr>
          <w:sz w:val="26"/>
        </w:rPr>
      </w:pPr>
      <w:r w:rsidRPr="00E36766">
        <w:rPr>
          <w:sz w:val="26"/>
        </w:rPr>
        <w:t>ЗВЕДЕННЯ ПОКАЗНИКІВ СПЕЦІАЛЬНОГО ФОНДУ на 20__ рік</w:t>
      </w:r>
    </w:p>
    <w:p w:rsidR="00E36766" w:rsidRPr="00BB0212" w:rsidRDefault="00E36766" w:rsidP="00E36766">
      <w:pPr>
        <w:rPr>
          <w:sz w:val="16"/>
          <w:szCs w:val="16"/>
          <w:lang w:val="uk-UA" w:eastAsia="uk-UA"/>
        </w:rPr>
      </w:pPr>
    </w:p>
    <w:p w:rsidR="00E36766" w:rsidRPr="00E36766" w:rsidRDefault="00E36766" w:rsidP="00E36766">
      <w:pPr>
        <w:jc w:val="both"/>
        <w:rPr>
          <w:sz w:val="24"/>
          <w:szCs w:val="24"/>
          <w:lang w:val="uk-UA"/>
        </w:rPr>
      </w:pPr>
      <w:r w:rsidRPr="00E36766">
        <w:rPr>
          <w:sz w:val="24"/>
          <w:szCs w:val="24"/>
          <w:lang w:val="uk-UA"/>
        </w:rPr>
        <w:t xml:space="preserve">Код відомчої класифікації видатків та кредитування бюджету (КВК)       ________           ___________________________________________ </w:t>
      </w:r>
    </w:p>
    <w:p w:rsidR="00E36766" w:rsidRPr="00E36766" w:rsidRDefault="00E36766" w:rsidP="00E36766">
      <w:pPr>
        <w:tabs>
          <w:tab w:val="left" w:pos="1320"/>
        </w:tabs>
      </w:pPr>
      <w:r w:rsidRPr="00E36766"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</w:t>
      </w:r>
      <w:r w:rsidRPr="00E36766">
        <w:rPr>
          <w:lang w:val="uk-UA"/>
        </w:rPr>
        <w:t xml:space="preserve">             </w:t>
      </w:r>
      <w:r w:rsidRPr="00E36766">
        <w:t>(</w:t>
      </w:r>
      <w:r w:rsidRPr="00E36766">
        <w:rPr>
          <w:lang w:val="uk-UA"/>
        </w:rPr>
        <w:t>найменування</w:t>
      </w:r>
      <w:r w:rsidRPr="00E36766">
        <w:t xml:space="preserve"> </w:t>
      </w:r>
      <w:proofErr w:type="spellStart"/>
      <w:r w:rsidRPr="00E36766">
        <w:t>розпорядника</w:t>
      </w:r>
      <w:proofErr w:type="spellEnd"/>
      <w:r w:rsidRPr="00E36766">
        <w:t xml:space="preserve"> </w:t>
      </w:r>
      <w:r w:rsidRPr="00E36766">
        <w:rPr>
          <w:lang w:val="uk-UA"/>
        </w:rPr>
        <w:t xml:space="preserve">бюджетних </w:t>
      </w:r>
      <w:proofErr w:type="spellStart"/>
      <w:r w:rsidRPr="00E36766">
        <w:t>коштів</w:t>
      </w:r>
      <w:proofErr w:type="spellEnd"/>
      <w:r w:rsidRPr="00E36766">
        <w:t xml:space="preserve">) </w:t>
      </w:r>
      <w:r w:rsidRPr="00E36766">
        <w:br/>
      </w:r>
    </w:p>
    <w:p w:rsidR="00E36766" w:rsidRPr="00103010" w:rsidRDefault="00E36766" w:rsidP="00E36766">
      <w:pPr>
        <w:jc w:val="right"/>
        <w:rPr>
          <w:lang w:val="uk-UA"/>
        </w:rPr>
      </w:pPr>
      <w:r w:rsidRPr="00103010">
        <w:rPr>
          <w:lang w:val="uk-UA"/>
        </w:rPr>
        <w:t xml:space="preserve">             (грн)                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"/>
        <w:gridCol w:w="1264"/>
        <w:gridCol w:w="1134"/>
        <w:gridCol w:w="709"/>
        <w:gridCol w:w="992"/>
        <w:gridCol w:w="992"/>
        <w:gridCol w:w="993"/>
        <w:gridCol w:w="992"/>
        <w:gridCol w:w="709"/>
        <w:gridCol w:w="1275"/>
        <w:gridCol w:w="1418"/>
        <w:gridCol w:w="1276"/>
        <w:gridCol w:w="1134"/>
      </w:tblGrid>
      <w:tr w:rsidR="00E36766" w:rsidRPr="00103010" w:rsidTr="00E36766">
        <w:trPr>
          <w:cantSplit/>
          <w:trHeight w:val="525"/>
        </w:trPr>
        <w:tc>
          <w:tcPr>
            <w:tcW w:w="993" w:type="dxa"/>
            <w:vMerge w:val="restart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ind w:hanging="108"/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Показники*</w:t>
            </w:r>
          </w:p>
        </w:tc>
        <w:tc>
          <w:tcPr>
            <w:tcW w:w="1275" w:type="dxa"/>
            <w:vMerge w:val="restart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 xml:space="preserve">Рівень </w:t>
            </w:r>
            <w:proofErr w:type="spellStart"/>
            <w:r w:rsidRPr="00103010">
              <w:rPr>
                <w:sz w:val="16"/>
                <w:szCs w:val="16"/>
                <w:lang w:val="uk-UA"/>
              </w:rPr>
              <w:t>розпоряд</w:t>
            </w:r>
            <w:proofErr w:type="spellEnd"/>
            <w:r w:rsidRPr="00103010">
              <w:rPr>
                <w:sz w:val="16"/>
                <w:szCs w:val="16"/>
              </w:rPr>
              <w:t>-</w:t>
            </w:r>
            <w:proofErr w:type="spellStart"/>
            <w:r w:rsidRPr="00103010">
              <w:rPr>
                <w:sz w:val="16"/>
                <w:szCs w:val="16"/>
                <w:lang w:val="uk-UA"/>
              </w:rPr>
              <w:t>ника</w:t>
            </w:r>
            <w:proofErr w:type="spellEnd"/>
            <w:r w:rsidRPr="00103010">
              <w:rPr>
                <w:sz w:val="16"/>
                <w:szCs w:val="16"/>
                <w:lang w:val="uk-UA"/>
              </w:rPr>
              <w:t xml:space="preserve"> бюджетних коштів</w:t>
            </w:r>
          </w:p>
        </w:tc>
        <w:tc>
          <w:tcPr>
            <w:tcW w:w="1276" w:type="dxa"/>
            <w:gridSpan w:val="2"/>
            <w:vMerge w:val="restart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Код програм-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3010">
              <w:rPr>
                <w:sz w:val="16"/>
                <w:szCs w:val="16"/>
                <w:lang w:val="uk-UA"/>
              </w:rPr>
              <w:t>ної</w:t>
            </w:r>
            <w:proofErr w:type="spellEnd"/>
            <w:r w:rsidRPr="0010301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03010">
              <w:rPr>
                <w:sz w:val="16"/>
                <w:szCs w:val="16"/>
                <w:lang w:val="uk-UA"/>
              </w:rPr>
              <w:t>класифіка-ції</w:t>
            </w:r>
            <w:proofErr w:type="spellEnd"/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 xml:space="preserve"> видатків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 xml:space="preserve"> та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 xml:space="preserve"> кредиту-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03010">
              <w:rPr>
                <w:sz w:val="16"/>
                <w:szCs w:val="16"/>
                <w:lang w:val="uk-UA"/>
              </w:rPr>
              <w:t>вання</w:t>
            </w:r>
            <w:proofErr w:type="spellEnd"/>
            <w:r w:rsidRPr="00103010">
              <w:rPr>
                <w:sz w:val="16"/>
                <w:szCs w:val="16"/>
                <w:lang w:val="uk-UA"/>
              </w:rPr>
              <w:t xml:space="preserve"> </w:t>
            </w:r>
          </w:p>
          <w:p w:rsidR="00E36766" w:rsidRPr="00103010" w:rsidRDefault="00E36766" w:rsidP="00E36766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(КПКВК)</w:t>
            </w:r>
          </w:p>
        </w:tc>
        <w:tc>
          <w:tcPr>
            <w:tcW w:w="1134" w:type="dxa"/>
            <w:vMerge w:val="restart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Разом за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спеціальним фондом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Інші джерела власних надходжень бюджетних установ**</w:t>
            </w:r>
          </w:p>
        </w:tc>
        <w:tc>
          <w:tcPr>
            <w:tcW w:w="1134" w:type="dxa"/>
            <w:vMerge w:val="restart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Інші надходження</w:t>
            </w:r>
          </w:p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6766" w:rsidRPr="00103010" w:rsidTr="00E36766">
        <w:trPr>
          <w:cantSplit/>
          <w:trHeight w:val="277"/>
        </w:trPr>
        <w:tc>
          <w:tcPr>
            <w:tcW w:w="993" w:type="dxa"/>
            <w:vMerge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69" w:type="dxa"/>
            <w:gridSpan w:val="4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у т.ч. за підгрупами</w:t>
            </w:r>
          </w:p>
        </w:tc>
        <w:tc>
          <w:tcPr>
            <w:tcW w:w="709" w:type="dxa"/>
            <w:vMerge w:val="restart"/>
          </w:tcPr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</w:p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69" w:type="dxa"/>
            <w:gridSpan w:val="3"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у т.ч. за підгрупами</w:t>
            </w:r>
          </w:p>
        </w:tc>
        <w:tc>
          <w:tcPr>
            <w:tcW w:w="1134" w:type="dxa"/>
            <w:vMerge/>
          </w:tcPr>
          <w:p w:rsidR="00E36766" w:rsidRPr="00103010" w:rsidRDefault="00E36766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B0C6A" w:rsidRPr="00103010" w:rsidTr="00FB0C6A">
        <w:trPr>
          <w:cantSplit/>
          <w:trHeight w:val="263"/>
        </w:trPr>
        <w:tc>
          <w:tcPr>
            <w:tcW w:w="993" w:type="dxa"/>
            <w:vMerge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25010100</w:t>
            </w: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25010200</w:t>
            </w:r>
          </w:p>
        </w:tc>
        <w:tc>
          <w:tcPr>
            <w:tcW w:w="993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25010300</w:t>
            </w: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25010400</w:t>
            </w:r>
          </w:p>
        </w:tc>
        <w:tc>
          <w:tcPr>
            <w:tcW w:w="709" w:type="dxa"/>
            <w:vMerge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25020100</w:t>
            </w:r>
          </w:p>
        </w:tc>
        <w:tc>
          <w:tcPr>
            <w:tcW w:w="1418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25020200</w:t>
            </w:r>
          </w:p>
        </w:tc>
        <w:tc>
          <w:tcPr>
            <w:tcW w:w="1276" w:type="dxa"/>
          </w:tcPr>
          <w:p w:rsidR="00FB0C6A" w:rsidRPr="006B358E" w:rsidRDefault="00FB0C6A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25020300</w:t>
            </w:r>
          </w:p>
        </w:tc>
        <w:tc>
          <w:tcPr>
            <w:tcW w:w="1134" w:type="dxa"/>
            <w:vMerge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</w:tr>
      <w:tr w:rsidR="00FB0C6A" w:rsidRPr="00103010" w:rsidTr="00FB0C6A">
        <w:trPr>
          <w:cantSplit/>
          <w:trHeight w:val="104"/>
        </w:trPr>
        <w:tc>
          <w:tcPr>
            <w:tcW w:w="993" w:type="dxa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</w:tr>
      <w:tr w:rsidR="00E36766" w:rsidRPr="00103010" w:rsidTr="00E36766">
        <w:trPr>
          <w:cantSplit/>
          <w:trHeight w:val="226"/>
        </w:trPr>
        <w:tc>
          <w:tcPr>
            <w:tcW w:w="15168" w:type="dxa"/>
            <w:gridSpan w:val="15"/>
          </w:tcPr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Разом  щодо головного розпорядника бюджетних коштів</w:t>
            </w:r>
          </w:p>
        </w:tc>
      </w:tr>
      <w:tr w:rsidR="00E36766" w:rsidRPr="00103010" w:rsidTr="00E36766">
        <w:trPr>
          <w:cantSplit/>
        </w:trPr>
        <w:tc>
          <w:tcPr>
            <w:tcW w:w="15168" w:type="dxa"/>
            <w:gridSpan w:val="15"/>
          </w:tcPr>
          <w:p w:rsidR="00E36766" w:rsidRPr="00103010" w:rsidRDefault="00E36766" w:rsidP="00E36766">
            <w:pPr>
              <w:jc w:val="both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____</w:t>
            </w:r>
            <w:r>
              <w:rPr>
                <w:sz w:val="16"/>
                <w:szCs w:val="16"/>
                <w:lang w:val="uk-UA"/>
              </w:rPr>
              <w:t>_</w:t>
            </w:r>
            <w:r w:rsidRPr="00103010">
              <w:rPr>
                <w:sz w:val="16"/>
                <w:szCs w:val="16"/>
                <w:lang w:val="uk-UA"/>
              </w:rPr>
              <w:t>____</w:t>
            </w:r>
            <w:r>
              <w:rPr>
                <w:sz w:val="16"/>
                <w:szCs w:val="16"/>
                <w:lang w:val="uk-UA"/>
              </w:rPr>
              <w:t>__</w:t>
            </w:r>
            <w:r w:rsidRPr="00103010">
              <w:rPr>
                <w:sz w:val="16"/>
                <w:szCs w:val="16"/>
                <w:lang w:val="uk-UA"/>
              </w:rPr>
              <w:t xml:space="preserve">__  </w:t>
            </w:r>
            <w:r>
              <w:rPr>
                <w:sz w:val="16"/>
                <w:szCs w:val="16"/>
                <w:lang w:val="uk-UA"/>
              </w:rPr>
              <w:t xml:space="preserve">   _____</w:t>
            </w:r>
            <w:r w:rsidRPr="00103010">
              <w:rPr>
                <w:sz w:val="16"/>
                <w:szCs w:val="16"/>
                <w:lang w:val="uk-UA"/>
              </w:rPr>
              <w:t xml:space="preserve">________________________________________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103010">
              <w:rPr>
                <w:sz w:val="16"/>
                <w:szCs w:val="16"/>
                <w:lang w:val="uk-UA"/>
              </w:rPr>
              <w:t>_</w:t>
            </w:r>
            <w:r>
              <w:rPr>
                <w:sz w:val="16"/>
                <w:szCs w:val="16"/>
                <w:lang w:val="uk-UA"/>
              </w:rPr>
              <w:t>___</w:t>
            </w:r>
            <w:r w:rsidRPr="00103010">
              <w:rPr>
                <w:sz w:val="16"/>
                <w:szCs w:val="16"/>
                <w:lang w:val="uk-UA"/>
              </w:rPr>
              <w:t>_______________</w:t>
            </w:r>
            <w:r>
              <w:rPr>
                <w:sz w:val="16"/>
                <w:szCs w:val="16"/>
                <w:lang w:val="uk-UA"/>
              </w:rPr>
              <w:t>________________</w:t>
            </w:r>
            <w:r w:rsidRPr="00103010">
              <w:rPr>
                <w:sz w:val="16"/>
                <w:szCs w:val="16"/>
                <w:lang w:val="uk-UA"/>
              </w:rPr>
              <w:t xml:space="preserve">_    </w:t>
            </w:r>
            <w:r>
              <w:rPr>
                <w:sz w:val="16"/>
                <w:szCs w:val="16"/>
                <w:lang w:val="uk-UA"/>
              </w:rPr>
              <w:t xml:space="preserve"> _____</w:t>
            </w:r>
            <w:r w:rsidRPr="00103010">
              <w:rPr>
                <w:sz w:val="16"/>
                <w:szCs w:val="16"/>
                <w:lang w:val="uk-UA"/>
              </w:rPr>
              <w:t>__________________________</w:t>
            </w:r>
            <w:r>
              <w:rPr>
                <w:sz w:val="16"/>
                <w:szCs w:val="16"/>
                <w:lang w:val="uk-UA"/>
              </w:rPr>
              <w:t>__</w:t>
            </w:r>
            <w:r w:rsidRPr="001030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103010">
              <w:rPr>
                <w:sz w:val="16"/>
                <w:szCs w:val="16"/>
                <w:lang w:val="uk-UA"/>
              </w:rPr>
              <w:t xml:space="preserve"> _</w:t>
            </w:r>
            <w:r>
              <w:rPr>
                <w:sz w:val="16"/>
                <w:szCs w:val="16"/>
                <w:lang w:val="uk-UA"/>
              </w:rPr>
              <w:t>_____</w:t>
            </w:r>
            <w:r w:rsidRPr="00103010">
              <w:rPr>
                <w:sz w:val="16"/>
                <w:szCs w:val="16"/>
                <w:lang w:val="uk-UA"/>
              </w:rPr>
              <w:t>_________________</w:t>
            </w:r>
          </w:p>
          <w:p w:rsidR="00E36766" w:rsidRPr="00103010" w:rsidRDefault="00E36766" w:rsidP="00E36766">
            <w:pPr>
              <w:jc w:val="both"/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 xml:space="preserve">(код території)       (найменування  розпорядника бюджетних коштів)             ( код розпорядника бюджетних коштів)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103010">
              <w:rPr>
                <w:sz w:val="16"/>
                <w:szCs w:val="16"/>
                <w:lang w:val="uk-UA"/>
              </w:rPr>
              <w:t xml:space="preserve">(найменування органу Казначейства) 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103010">
              <w:rPr>
                <w:sz w:val="16"/>
                <w:szCs w:val="16"/>
                <w:lang w:val="uk-UA"/>
              </w:rPr>
              <w:t>(код органу Казначейства)</w:t>
            </w:r>
          </w:p>
          <w:p w:rsidR="00E36766" w:rsidRPr="00103010" w:rsidRDefault="00E36766" w:rsidP="00E3676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B0C6A" w:rsidRPr="00103010" w:rsidTr="00FB0C6A">
        <w:trPr>
          <w:cantSplit/>
        </w:trPr>
        <w:tc>
          <w:tcPr>
            <w:tcW w:w="993" w:type="dxa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  <w:gridSpan w:val="2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4" w:type="dxa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</w:tr>
      <w:tr w:rsidR="00FB0C6A" w:rsidRPr="00103010" w:rsidTr="00FB0C6A">
        <w:trPr>
          <w:cantSplit/>
        </w:trPr>
        <w:tc>
          <w:tcPr>
            <w:tcW w:w="993" w:type="dxa"/>
          </w:tcPr>
          <w:p w:rsidR="00FB0C6A" w:rsidRPr="00103010" w:rsidRDefault="00FB0C6A" w:rsidP="00E3676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87" w:type="dxa"/>
            <w:gridSpan w:val="2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4" w:type="dxa"/>
          </w:tcPr>
          <w:p w:rsidR="00FB0C6A" w:rsidRPr="00103010" w:rsidRDefault="00FB0C6A" w:rsidP="00E367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pStyle w:val="xl2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B0C6A" w:rsidRPr="00103010" w:rsidRDefault="00FB0C6A" w:rsidP="00E36766">
            <w:pPr>
              <w:rPr>
                <w:sz w:val="16"/>
                <w:szCs w:val="16"/>
                <w:lang w:val="uk-UA"/>
              </w:rPr>
            </w:pPr>
          </w:p>
        </w:tc>
      </w:tr>
      <w:tr w:rsidR="00E36766" w:rsidRPr="00103010" w:rsidTr="00E36766">
        <w:trPr>
          <w:cantSplit/>
        </w:trPr>
        <w:tc>
          <w:tcPr>
            <w:tcW w:w="15168" w:type="dxa"/>
            <w:gridSpan w:val="15"/>
          </w:tcPr>
          <w:p w:rsidR="00E36766" w:rsidRPr="00103010" w:rsidRDefault="00E36766" w:rsidP="00E36766">
            <w:pPr>
              <w:rPr>
                <w:sz w:val="16"/>
                <w:szCs w:val="16"/>
                <w:lang w:val="uk-UA"/>
              </w:rPr>
            </w:pPr>
            <w:r w:rsidRPr="00103010">
              <w:rPr>
                <w:sz w:val="16"/>
                <w:szCs w:val="16"/>
                <w:lang w:val="uk-UA"/>
              </w:rPr>
              <w:t>Разом щодо розпорядника бюджетних коштів</w:t>
            </w:r>
          </w:p>
        </w:tc>
      </w:tr>
    </w:tbl>
    <w:p w:rsidR="00E36766" w:rsidRPr="00103010" w:rsidRDefault="006B358E" w:rsidP="00E36766">
      <w:pPr>
        <w:pStyle w:val="3"/>
        <w:ind w:left="357"/>
        <w:rPr>
          <w:sz w:val="20"/>
          <w:lang w:val="uk-UA"/>
        </w:rPr>
      </w:pPr>
      <w:r>
        <w:rPr>
          <w:sz w:val="20"/>
          <w:lang w:val="uk-UA"/>
        </w:rPr>
        <w:t>______________</w:t>
      </w:r>
    </w:p>
    <w:p w:rsidR="00E36766" w:rsidRPr="006B358E" w:rsidRDefault="00E36766" w:rsidP="00E36766">
      <w:pPr>
        <w:pStyle w:val="3"/>
        <w:ind w:left="357"/>
        <w:rPr>
          <w:sz w:val="20"/>
          <w:szCs w:val="20"/>
        </w:rPr>
      </w:pPr>
      <w:r w:rsidRPr="006B358E">
        <w:rPr>
          <w:sz w:val="20"/>
          <w:szCs w:val="20"/>
        </w:rPr>
        <w:t xml:space="preserve">* </w:t>
      </w:r>
      <w:proofErr w:type="spellStart"/>
      <w:r w:rsidRPr="006B358E">
        <w:rPr>
          <w:sz w:val="20"/>
          <w:szCs w:val="20"/>
        </w:rPr>
        <w:t>Показники</w:t>
      </w:r>
      <w:proofErr w:type="spellEnd"/>
      <w:r w:rsidRPr="006B358E">
        <w:rPr>
          <w:sz w:val="20"/>
          <w:szCs w:val="20"/>
        </w:rPr>
        <w:t xml:space="preserve"> </w:t>
      </w:r>
      <w:proofErr w:type="spellStart"/>
      <w:r w:rsidRPr="006B358E">
        <w:rPr>
          <w:sz w:val="20"/>
          <w:szCs w:val="20"/>
        </w:rPr>
        <w:t>розписуються</w:t>
      </w:r>
      <w:proofErr w:type="spellEnd"/>
      <w:r w:rsidRPr="006B358E">
        <w:rPr>
          <w:sz w:val="20"/>
          <w:szCs w:val="20"/>
        </w:rPr>
        <w:t xml:space="preserve"> за кодами </w:t>
      </w:r>
      <w:proofErr w:type="spellStart"/>
      <w:r w:rsidRPr="006B358E">
        <w:rPr>
          <w:sz w:val="20"/>
          <w:szCs w:val="20"/>
        </w:rPr>
        <w:t>економічної</w:t>
      </w:r>
      <w:proofErr w:type="spellEnd"/>
      <w:r w:rsidRPr="006B358E">
        <w:rPr>
          <w:sz w:val="20"/>
          <w:szCs w:val="20"/>
        </w:rPr>
        <w:t xml:space="preserve"> </w:t>
      </w:r>
      <w:proofErr w:type="spellStart"/>
      <w:r w:rsidRPr="006B358E">
        <w:rPr>
          <w:sz w:val="20"/>
          <w:szCs w:val="20"/>
        </w:rPr>
        <w:t>класифікації</w:t>
      </w:r>
      <w:proofErr w:type="spellEnd"/>
      <w:r w:rsidRPr="006B358E">
        <w:rPr>
          <w:sz w:val="20"/>
          <w:szCs w:val="20"/>
        </w:rPr>
        <w:t xml:space="preserve"> </w:t>
      </w:r>
      <w:proofErr w:type="spellStart"/>
      <w:r w:rsidRPr="006B358E">
        <w:rPr>
          <w:sz w:val="20"/>
          <w:szCs w:val="20"/>
        </w:rPr>
        <w:t>видатків</w:t>
      </w:r>
      <w:proofErr w:type="spellEnd"/>
      <w:r w:rsidRPr="006B358E">
        <w:rPr>
          <w:sz w:val="20"/>
          <w:szCs w:val="20"/>
        </w:rPr>
        <w:t xml:space="preserve"> та кодами </w:t>
      </w:r>
      <w:proofErr w:type="spellStart"/>
      <w:r w:rsidRPr="006B358E">
        <w:rPr>
          <w:sz w:val="20"/>
          <w:szCs w:val="20"/>
        </w:rPr>
        <w:t>класифікації</w:t>
      </w:r>
      <w:proofErr w:type="spellEnd"/>
      <w:r w:rsidRPr="006B358E">
        <w:rPr>
          <w:sz w:val="20"/>
          <w:szCs w:val="20"/>
        </w:rPr>
        <w:t xml:space="preserve"> </w:t>
      </w:r>
      <w:proofErr w:type="spellStart"/>
      <w:r w:rsidRPr="006B358E">
        <w:rPr>
          <w:sz w:val="20"/>
          <w:szCs w:val="20"/>
        </w:rPr>
        <w:t>кредитування</w:t>
      </w:r>
      <w:proofErr w:type="spellEnd"/>
      <w:r w:rsidRPr="006B358E">
        <w:rPr>
          <w:sz w:val="20"/>
          <w:szCs w:val="20"/>
        </w:rPr>
        <w:t xml:space="preserve">. </w:t>
      </w:r>
    </w:p>
    <w:p w:rsidR="00E36766" w:rsidRDefault="00E36766" w:rsidP="00E36766">
      <w:pPr>
        <w:pStyle w:val="3"/>
        <w:ind w:left="357"/>
        <w:rPr>
          <w:sz w:val="20"/>
          <w:szCs w:val="20"/>
        </w:rPr>
      </w:pPr>
      <w:r w:rsidRPr="006B358E">
        <w:rPr>
          <w:sz w:val="20"/>
          <w:szCs w:val="20"/>
        </w:rPr>
        <w:t xml:space="preserve">** </w:t>
      </w:r>
      <w:proofErr w:type="spellStart"/>
      <w:r w:rsidRPr="006B358E">
        <w:rPr>
          <w:sz w:val="20"/>
          <w:szCs w:val="20"/>
        </w:rPr>
        <w:t>Плануються</w:t>
      </w:r>
      <w:proofErr w:type="spellEnd"/>
      <w:r w:rsidRPr="006B358E">
        <w:rPr>
          <w:sz w:val="20"/>
          <w:szCs w:val="20"/>
        </w:rPr>
        <w:t xml:space="preserve"> за </w:t>
      </w:r>
      <w:proofErr w:type="spellStart"/>
      <w:r w:rsidRPr="006B358E">
        <w:rPr>
          <w:sz w:val="20"/>
          <w:szCs w:val="20"/>
        </w:rPr>
        <w:t>наявності</w:t>
      </w:r>
      <w:proofErr w:type="spellEnd"/>
      <w:r w:rsidRPr="006B358E">
        <w:rPr>
          <w:sz w:val="20"/>
          <w:szCs w:val="20"/>
        </w:rPr>
        <w:t xml:space="preserve"> </w:t>
      </w:r>
      <w:proofErr w:type="spellStart"/>
      <w:r w:rsidRPr="006B358E">
        <w:rPr>
          <w:sz w:val="20"/>
          <w:szCs w:val="20"/>
        </w:rPr>
        <w:t>підстави</w:t>
      </w:r>
      <w:proofErr w:type="spellEnd"/>
      <w:r w:rsidRPr="006B358E">
        <w:rPr>
          <w:sz w:val="20"/>
          <w:szCs w:val="20"/>
        </w:rPr>
        <w:t>.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5755"/>
        <w:gridCol w:w="3753"/>
        <w:gridCol w:w="4705"/>
      </w:tblGrid>
      <w:tr w:rsidR="002252CD" w:rsidTr="00D84A12">
        <w:tc>
          <w:tcPr>
            <w:tcW w:w="5847" w:type="dxa"/>
            <w:shd w:val="clear" w:color="auto" w:fill="auto"/>
          </w:tcPr>
          <w:p w:rsidR="002252CD" w:rsidRPr="00D84A12" w:rsidRDefault="002252CD" w:rsidP="002252CD">
            <w:pPr>
              <w:pStyle w:val="3"/>
              <w:rPr>
                <w:sz w:val="20"/>
                <w:szCs w:val="20"/>
              </w:rPr>
            </w:pPr>
            <w:r w:rsidRPr="00D84A12">
              <w:rPr>
                <w:sz w:val="24"/>
                <w:szCs w:val="24"/>
                <w:lang w:val="uk-UA"/>
              </w:rPr>
              <w:t>Головний бухгалтер</w:t>
            </w:r>
            <w:r w:rsidRPr="00D84A12">
              <w:rPr>
                <w:sz w:val="24"/>
                <w:szCs w:val="24"/>
                <w:lang w:val="uk-UA"/>
              </w:rPr>
              <w:br/>
              <w:t>(начальник планово-фінансового управління/відділу)</w:t>
            </w:r>
          </w:p>
        </w:tc>
        <w:tc>
          <w:tcPr>
            <w:tcW w:w="3792" w:type="dxa"/>
            <w:shd w:val="clear" w:color="auto" w:fill="auto"/>
          </w:tcPr>
          <w:p w:rsidR="002252CD" w:rsidRPr="00D84A12" w:rsidRDefault="002252CD" w:rsidP="00D84A12">
            <w:pPr>
              <w:pStyle w:val="3"/>
              <w:jc w:val="center"/>
              <w:rPr>
                <w:sz w:val="24"/>
                <w:szCs w:val="24"/>
              </w:rPr>
            </w:pPr>
            <w:r w:rsidRPr="00D84A12">
              <w:rPr>
                <w:sz w:val="24"/>
                <w:szCs w:val="24"/>
                <w:lang w:val="uk-UA"/>
              </w:rPr>
              <w:br/>
              <w:t>_________________</w:t>
            </w:r>
            <w:r w:rsidRPr="00D84A12">
              <w:rPr>
                <w:sz w:val="24"/>
                <w:szCs w:val="24"/>
                <w:lang w:val="uk-UA"/>
              </w:rPr>
              <w:br/>
            </w:r>
            <w:r w:rsidRPr="00D84A1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790" w:type="dxa"/>
            <w:shd w:val="clear" w:color="auto" w:fill="auto"/>
          </w:tcPr>
          <w:p w:rsidR="002252CD" w:rsidRPr="00D84A12" w:rsidRDefault="002252CD" w:rsidP="00D84A12">
            <w:pPr>
              <w:rPr>
                <w:sz w:val="24"/>
                <w:szCs w:val="24"/>
              </w:rPr>
            </w:pPr>
            <w:r w:rsidRPr="00D84A12">
              <w:rPr>
                <w:sz w:val="24"/>
                <w:szCs w:val="24"/>
              </w:rPr>
              <w:br/>
            </w:r>
            <w:proofErr w:type="spellStart"/>
            <w:r w:rsidRPr="00D84A12">
              <w:rPr>
                <w:sz w:val="24"/>
                <w:szCs w:val="24"/>
              </w:rPr>
              <w:t>Власне</w:t>
            </w:r>
            <w:proofErr w:type="spellEnd"/>
            <w:r w:rsidRPr="00D84A12">
              <w:rPr>
                <w:sz w:val="24"/>
                <w:szCs w:val="24"/>
              </w:rPr>
              <w:t xml:space="preserve"> </w:t>
            </w:r>
            <w:proofErr w:type="spellStart"/>
            <w:r w:rsidRPr="00D84A12">
              <w:rPr>
                <w:sz w:val="24"/>
                <w:szCs w:val="24"/>
              </w:rPr>
              <w:t>ім’я</w:t>
            </w:r>
            <w:proofErr w:type="spellEnd"/>
            <w:r w:rsidRPr="00D84A12">
              <w:rPr>
                <w:sz w:val="24"/>
                <w:szCs w:val="24"/>
              </w:rPr>
              <w:t xml:space="preserve"> ПРІЗВИЩЕ</w:t>
            </w:r>
          </w:p>
        </w:tc>
      </w:tr>
    </w:tbl>
    <w:p w:rsidR="002252CD" w:rsidRPr="006B358E" w:rsidRDefault="002252CD" w:rsidP="00E36766">
      <w:pPr>
        <w:pStyle w:val="3"/>
        <w:ind w:left="357"/>
        <w:rPr>
          <w:sz w:val="20"/>
          <w:szCs w:val="20"/>
        </w:rPr>
      </w:pPr>
    </w:p>
    <w:p w:rsidR="001A7876" w:rsidRPr="00D84A12" w:rsidRDefault="00D714D4" w:rsidP="00D714D4">
      <w:pPr>
        <w:ind w:firstLine="708"/>
        <w:jc w:val="both"/>
        <w:rPr>
          <w:i/>
          <w:color w:val="808080"/>
          <w:sz w:val="24"/>
          <w:szCs w:val="24"/>
          <w:lang w:val="uk-UA"/>
        </w:rPr>
      </w:pPr>
      <w:r w:rsidRPr="00D84A12">
        <w:rPr>
          <w:i/>
          <w:color w:val="808080"/>
          <w:sz w:val="24"/>
          <w:szCs w:val="24"/>
          <w:lang w:val="uk-UA"/>
        </w:rPr>
        <w:t xml:space="preserve">{Додаток </w:t>
      </w:r>
      <w:bookmarkStart w:id="0" w:name="_GoBack"/>
      <w:bookmarkEnd w:id="0"/>
      <w:r w:rsidRPr="00D84A12">
        <w:rPr>
          <w:i/>
          <w:color w:val="808080"/>
          <w:sz w:val="24"/>
          <w:szCs w:val="24"/>
          <w:lang w:val="uk-UA"/>
        </w:rPr>
        <w:t>в редакції Наказу Міністерства фінансів № 1244 від 30.12.2015; із змінами, внесеними згідно з Наказами Міністерства фінансів № 222 від 19.04.2021, № 477 від 30.12.2022}</w:t>
      </w:r>
    </w:p>
    <w:sectPr w:rsidR="001A7876" w:rsidRPr="00D84A12" w:rsidSect="00E36766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66"/>
    <w:rsid w:val="00026CA0"/>
    <w:rsid w:val="000F2E23"/>
    <w:rsid w:val="000F5B18"/>
    <w:rsid w:val="000F79AF"/>
    <w:rsid w:val="001A759D"/>
    <w:rsid w:val="001A7876"/>
    <w:rsid w:val="001D2BC0"/>
    <w:rsid w:val="00224126"/>
    <w:rsid w:val="002252CD"/>
    <w:rsid w:val="00243010"/>
    <w:rsid w:val="00254C12"/>
    <w:rsid w:val="00292AD1"/>
    <w:rsid w:val="00382A4A"/>
    <w:rsid w:val="003B5C21"/>
    <w:rsid w:val="003D1AB9"/>
    <w:rsid w:val="00400C9A"/>
    <w:rsid w:val="00501C90"/>
    <w:rsid w:val="0055639B"/>
    <w:rsid w:val="006359A9"/>
    <w:rsid w:val="00655304"/>
    <w:rsid w:val="006A344A"/>
    <w:rsid w:val="006B358E"/>
    <w:rsid w:val="0083634F"/>
    <w:rsid w:val="00855FA5"/>
    <w:rsid w:val="008C1EE4"/>
    <w:rsid w:val="008D11C2"/>
    <w:rsid w:val="00937274"/>
    <w:rsid w:val="00A43E6F"/>
    <w:rsid w:val="00A868BA"/>
    <w:rsid w:val="00B327DB"/>
    <w:rsid w:val="00BB0212"/>
    <w:rsid w:val="00BD7521"/>
    <w:rsid w:val="00C74358"/>
    <w:rsid w:val="00CC666A"/>
    <w:rsid w:val="00D714D4"/>
    <w:rsid w:val="00D84A12"/>
    <w:rsid w:val="00DB56D8"/>
    <w:rsid w:val="00E12E9D"/>
    <w:rsid w:val="00E36766"/>
    <w:rsid w:val="00EB7F93"/>
    <w:rsid w:val="00EC7383"/>
    <w:rsid w:val="00F16A1D"/>
    <w:rsid w:val="00F75795"/>
    <w:rsid w:val="00F91233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2084-2B3C-4F06-9049-E2380EE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6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766"/>
    <w:pPr>
      <w:jc w:val="center"/>
    </w:pPr>
    <w:rPr>
      <w:sz w:val="28"/>
      <w:lang w:val="uk-UA"/>
    </w:rPr>
  </w:style>
  <w:style w:type="character" w:customStyle="1" w:styleId="a4">
    <w:name w:val="Назва Знак"/>
    <w:link w:val="a3"/>
    <w:rsid w:val="00E36766"/>
    <w:rPr>
      <w:sz w:val="28"/>
      <w:lang w:val="uk-UA" w:eastAsia="ru-RU" w:bidi="ar-SA"/>
    </w:rPr>
  </w:style>
  <w:style w:type="paragraph" w:customStyle="1" w:styleId="1">
    <w:name w:val="заголовок 1"/>
    <w:basedOn w:val="a"/>
    <w:next w:val="a"/>
    <w:rsid w:val="00E36766"/>
    <w:pPr>
      <w:keepNext/>
      <w:jc w:val="center"/>
    </w:pPr>
    <w:rPr>
      <w:b/>
      <w:sz w:val="28"/>
      <w:lang w:val="uk-UA" w:eastAsia="uk-UA"/>
    </w:rPr>
  </w:style>
  <w:style w:type="paragraph" w:customStyle="1" w:styleId="xl23">
    <w:name w:val="xl23"/>
    <w:basedOn w:val="a"/>
    <w:rsid w:val="00E3676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E3676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rsid w:val="00E36766"/>
    <w:rPr>
      <w:sz w:val="16"/>
      <w:szCs w:val="16"/>
      <w:lang w:val="ru-RU" w:eastAsia="ru-RU" w:bidi="ar-SA"/>
    </w:rPr>
  </w:style>
  <w:style w:type="character" w:customStyle="1" w:styleId="st121">
    <w:name w:val="st121"/>
    <w:uiPriority w:val="99"/>
    <w:rsid w:val="001A7876"/>
    <w:rPr>
      <w:i/>
      <w:iCs/>
      <w:color w:val="000000"/>
    </w:rPr>
  </w:style>
  <w:style w:type="character" w:customStyle="1" w:styleId="st131">
    <w:name w:val="st131"/>
    <w:uiPriority w:val="99"/>
    <w:rsid w:val="001A7876"/>
    <w:rPr>
      <w:i/>
      <w:iCs/>
      <w:color w:val="0000FF"/>
    </w:rPr>
  </w:style>
  <w:style w:type="character" w:customStyle="1" w:styleId="st46">
    <w:name w:val="st46"/>
    <w:uiPriority w:val="99"/>
    <w:rsid w:val="001A7876"/>
    <w:rPr>
      <w:i/>
      <w:iCs/>
      <w:color w:val="000000"/>
    </w:rPr>
  </w:style>
  <w:style w:type="character" w:customStyle="1" w:styleId="st82">
    <w:name w:val="st82"/>
    <w:uiPriority w:val="99"/>
    <w:rsid w:val="000F5B18"/>
    <w:rPr>
      <w:color w:val="000000"/>
      <w:sz w:val="20"/>
      <w:szCs w:val="20"/>
    </w:rPr>
  </w:style>
  <w:style w:type="paragraph" w:customStyle="1" w:styleId="st12">
    <w:name w:val="st12"/>
    <w:uiPriority w:val="99"/>
    <w:rsid w:val="00501C90"/>
    <w:pPr>
      <w:autoSpaceDE w:val="0"/>
      <w:autoSpaceDN w:val="0"/>
      <w:adjustRightInd w:val="0"/>
      <w:spacing w:before="150" w:after="150"/>
      <w:jc w:val="center"/>
    </w:pPr>
    <w:rPr>
      <w:sz w:val="24"/>
      <w:szCs w:val="24"/>
    </w:rPr>
  </w:style>
  <w:style w:type="paragraph" w:customStyle="1" w:styleId="st14">
    <w:name w:val="st14"/>
    <w:uiPriority w:val="99"/>
    <w:rsid w:val="00501C90"/>
    <w:pPr>
      <w:autoSpaceDE w:val="0"/>
      <w:autoSpaceDN w:val="0"/>
      <w:adjustRightInd w:val="0"/>
      <w:spacing w:before="150" w:after="150"/>
    </w:pPr>
    <w:rPr>
      <w:sz w:val="24"/>
      <w:szCs w:val="24"/>
    </w:rPr>
  </w:style>
  <w:style w:type="character" w:customStyle="1" w:styleId="st42">
    <w:name w:val="st42"/>
    <w:uiPriority w:val="99"/>
    <w:rsid w:val="00501C90"/>
    <w:rPr>
      <w:color w:val="000000"/>
    </w:rPr>
  </w:style>
  <w:style w:type="table" w:styleId="a5">
    <w:name w:val="Table Grid"/>
    <w:basedOn w:val="a1"/>
    <w:rsid w:val="0022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3</cp:revision>
  <dcterms:created xsi:type="dcterms:W3CDTF">2023-10-12T15:44:00Z</dcterms:created>
  <dcterms:modified xsi:type="dcterms:W3CDTF">2023-10-12T15:57:00Z</dcterms:modified>
</cp:coreProperties>
</file>